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E50" w:rsidRPr="008E0459" w:rsidRDefault="00515E50" w:rsidP="00515E50">
      <w:pPr>
        <w:spacing w:after="0"/>
        <w:jc w:val="center"/>
        <w:rPr>
          <w:rFonts w:cs="Courier New"/>
          <w:szCs w:val="28"/>
        </w:rPr>
      </w:pPr>
      <w:r w:rsidRPr="008E0459">
        <w:rPr>
          <w:rFonts w:cs="Courier New"/>
          <w:noProof/>
          <w:szCs w:val="28"/>
          <w:lang w:val="es-MX" w:eastAsia="es-MX"/>
        </w:rPr>
        <mc:AlternateContent>
          <mc:Choice Requires="wpg">
            <w:drawing>
              <wp:anchor distT="0" distB="0" distL="114300" distR="114300" simplePos="0" relativeHeight="251659264" behindDoc="0" locked="0" layoutInCell="1" allowOverlap="1" wp14:anchorId="34978C52" wp14:editId="34EEE88D">
                <wp:simplePos x="0" y="0"/>
                <wp:positionH relativeFrom="column">
                  <wp:posOffset>-307975</wp:posOffset>
                </wp:positionH>
                <wp:positionV relativeFrom="paragraph">
                  <wp:posOffset>349250</wp:posOffset>
                </wp:positionV>
                <wp:extent cx="6061710" cy="4083050"/>
                <wp:effectExtent l="0" t="0" r="0" b="0"/>
                <wp:wrapTopAndBottom/>
                <wp:docPr id="10" name="Grupo 10"/>
                <wp:cNvGraphicFramePr/>
                <a:graphic xmlns:a="http://schemas.openxmlformats.org/drawingml/2006/main">
                  <a:graphicData uri="http://schemas.microsoft.com/office/word/2010/wordprocessingGroup">
                    <wpg:wgp>
                      <wpg:cNvGrpSpPr/>
                      <wpg:grpSpPr>
                        <a:xfrm>
                          <a:off x="0" y="0"/>
                          <a:ext cx="6061710" cy="4083050"/>
                          <a:chOff x="0" y="0"/>
                          <a:chExt cx="5731422" cy="3681051"/>
                        </a:xfrm>
                      </wpg:grpSpPr>
                      <pic:pic xmlns:pic="http://schemas.openxmlformats.org/drawingml/2006/picture">
                        <pic:nvPicPr>
                          <pic:cNvPr id="6" name="Imagen 6" descr="12 grandes logros en 12 años de gobierno del pueblo - Vision ..."/>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6410" cy="1922780"/>
                          </a:xfrm>
                          <a:prstGeom prst="rect">
                            <a:avLst/>
                          </a:prstGeom>
                          <a:noFill/>
                          <a:ln>
                            <a:noFill/>
                          </a:ln>
                        </pic:spPr>
                      </pic:pic>
                      <pic:pic xmlns:pic="http://schemas.openxmlformats.org/drawingml/2006/picture">
                        <pic:nvPicPr>
                          <pic:cNvPr id="4" name="Imagen 4" descr="Logros sociales a 40 años del triunfo de Revolución Sandinista ..."/>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2017986"/>
                            <a:ext cx="3026410" cy="1663065"/>
                          </a:xfrm>
                          <a:prstGeom prst="rect">
                            <a:avLst/>
                          </a:prstGeom>
                          <a:noFill/>
                          <a:ln>
                            <a:noFill/>
                          </a:ln>
                        </pic:spPr>
                      </pic:pic>
                      <pic:pic xmlns:pic="http://schemas.openxmlformats.org/drawingml/2006/picture">
                        <pic:nvPicPr>
                          <pic:cNvPr id="7" name="Imagen 7" descr="CLS-FSLN CALLE LA CALZADA GRANADA NICARAGUA: EL COMANDANTE DANIEL ..."/>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3121572" y="141890"/>
                            <a:ext cx="2585720" cy="1765935"/>
                          </a:xfrm>
                          <a:prstGeom prst="rect">
                            <a:avLst/>
                          </a:prstGeom>
                          <a:noFill/>
                          <a:ln>
                            <a:noFill/>
                          </a:ln>
                        </pic:spPr>
                      </pic:pic>
                      <pic:pic xmlns:pic="http://schemas.openxmlformats.org/drawingml/2006/picture">
                        <pic:nvPicPr>
                          <pic:cNvPr id="9" name="Imagen 9" descr="Exponen logros de Nicaragua en igualdad de género en España – LVD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121572" y="2049517"/>
                            <a:ext cx="2609850" cy="16313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802D22A" id="Grupo 10" o:spid="_x0000_s1026" style="position:absolute;margin-left:-24.25pt;margin-top:27.5pt;width:477.3pt;height:321.5pt;z-index:251659264;mso-width-relative:margin;mso-height-relative:margin" coordsize="57314,368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y61A9BAAAGhEAAA4AAABkcnMvZTJvRG9jLnhtbOxYzW7jNhC+F+g7&#10;ELrbFmVZso0kC9V2jABerxHv7qE3mqJkYiWSICU7waJA36FP0WPRR8ib9Ek6pGRv7KTYYC9FgBws&#10;zfBnOPw4n2boi3d3ZYF2TBsuxaWHu76HmKAy5SK/9D59vO4MPWQqIlJSSMEuvXtmvHdXP/90sVdj&#10;FsitLFKmERgRZrxXl962qtS41zN0y0piulIxAZ2Z1CWpQNV5L9VkD9bLohf4ftTbS50qLSkzBlqn&#10;Tad35exnGaPVhywzrELFpQe+Ve6p3XNjn72rCzLONVFbTls3yA94URIuYNGjqSmpCKo1f2Kq5FRL&#10;I7OqS2XZk1nGKXN7gN1g/2w3cy1r5faSj/e5OsIE0J7h9MNm6XK30oincHYAjyAlnNFc10oi0AGc&#10;vcrHMGau1VqtdNuQN5rd712mS/uGnaA7B+v9EVZ2VyEKjZEf4diap9AX+sO+P2iBp1s4nSfz6HbW&#10;zhzEfRwGQTOzHw2xP8DWq95h4Z717+iO4nQMvxYnkJ7g9P14gllVrZnXGilfZKMk+kutOnCkilR8&#10;wwte3bvwhMOzTonditOVbpRvkEcHxG9KkjOBQE+ZoRCeOEAQlAI0VMgcIgZYhaCRPPwFcspQLjec&#10;aSFBLpCq2aaQqIM+c8tD1O12LUp2ZbtYszSx0Cwk/WKQkJMtETlLjAKCwGoO09PhPaue+L0puLrm&#10;RWGP28otQuDtWTA+A3IT6FNJ65KJqmGuZgWAJYXZcmU8pMes3DAIRH2TYscliJ+FqexyNpIcm74G&#10;w8T3R8EvncnAn3RCP551klEYd2J/Fod+OMQTPPnNzsbhuDYM9kuKqeKtr9D6xNtnqdN+ZBpSOnKj&#10;HXGfkCb6wCEXhQcXISAtJNZXo+ktoArjQK40q+jWihkg17bD4GOHg/kbshZ0A0RDm/17mQIXSV1J&#10;B8ZLiNb3gyg8EA2PgiAeOqId6QIxoE01Z7JEVgCswVNnnuwA6mZvhyHWayHtibu9FOKkAWzaFue/&#10;9bgVYQNN4IHwangYnvEQ9JaHi4Z8RlJOCiAjQaF/JGGBKs1rkVkSolu2k0VN+cPfAq2BuVxwyHuv&#10;n4qBC49DnL9REUjxLBUhfcejYWS/pA1INvOdEjKK+n40OMlfb4RcPZcY4zNCgt4ScrJYd67XiyWa&#10;JIvFDC0SK/yaTBM0v02W9r28mSS3yfxTMkazBZp8eJ8sp8ny4wzB8wZaXn1y7L8x8jvJsY8DPIih&#10;bIR6E4d4OGrLTVtGWFoGgyF0twUpjqPBqP9GyxfUq6MzWoLe0nJ2p+B6Jw7FKuTDJadEk7wmtnLl&#10;8C5SktpEmT/8KZiWtnlmFBS0BP3z+x9o8Xm6ft1FK1QNFFJ+BVWb0lw0ddVb4vzvGvYxTQM/HA1w&#10;fJo+g8gfDeGu6C6OOOrjPv5feOpumXABdyV/+2eBveE/1kF+/JfG1b8AAAD//wMAUEsDBBQABgAI&#10;AAAAIQDaSYmW1AAAALECAAAZAAAAZHJzL19yZWxzL2Uyb0RvYy54bWwucmVsc7ySTYvCMBCG74L/&#10;Iczdpq0ii5h6WRa8Lu4PGJJpGm0+SKKs/96AsCiIe+txZnif9znMdvdrR3ahmIx3ApqqBkZOemWc&#10;FvBz+Fp8AEsZncLROxJwpQS7bj7bftOIuYTSYEJiheKSgCHnsOE8yYEspsoHcuXS+2gxlzFqHlCe&#10;UBNv63rN4yMDuicm2ysBca+WwA7XUJr/Z/u+N5I+vTxbcvlFBTe2dBcgRk1ZgCVl8L5cVsdAGvhr&#10;iXYaifatRDONRPNWYjWNxOpPgj89WncDAAD//wMAUEsDBBQABgAIAAAAIQBrg4pB4QAAAAoBAAAP&#10;AAAAZHJzL2Rvd25yZXYueG1sTI9BS8NAEIXvgv9hGcFbuxs1IY2ZlFLUUxFsBfG2TaZJaHY3ZLdJ&#10;+u8dT3oc5uO97+Xr2XRipMG3ziJESwWCbOmq1tYIn4fXRQrCB20r3TlLCFfysC5ub3KdVW6yHzTu&#10;Qy04xPpMIzQh9JmUvmzIaL90PVn+ndxgdOBzqGU16InDTScflEqk0a3lhkb3tG2oPO8vBuFt0tPm&#10;MXoZd+fT9vp9iN+/dhEh3t/Nm2cQgebwB8OvPqtDwU5Hd7GVFx3C4imNGUWIY97EwEolEYgjQrJK&#10;Fcgil/8nFD8AAAD//wMAUEsDBAoAAAAAAAAAIQB6TMnQZ78AAGe/AAAVAAAAZHJzL21lZGlhL2lt&#10;YWdlNC5qcGVn/9j/4QAYRXhpZgAASUkqAAgAAAAAAAAAAAAAAP/sABFEdWNreQABAAQAAAAVAAD/&#10;4QNvaHR0cDovL25zLmFkb2JlLmNvbS94YXAvMS4wLwA8P3hwYWNrZXQgYmVnaW49Iu+7vyIgaWQ9&#10;Ilc1TTBNcENlaGlIenJlU3pOVGN6a2M5ZCI/PiA8eDp4bXBtZXRhIHhtbG5zOng9ImFkb2JlOm5z&#10;Om1ldGEvIiB4OnhtcHRrPSJBZG9iZSBYTVAgQ29yZSA1LjUtYzAyMSA3OS4xNTU3NzIsIDIwMTQv&#10;MDEvMTMtMTk6NDQ6MDAgICAgICAgICI+IDxyZGY6UkRGIHhtbG5zOnJkZj0iaHR0cDovL3d3dy53&#10;My5vcmcvMTk5OS8wMi8yMi1yZGYtc3ludGF4LW5zIyI+IDxyZGY6RGVzY3JpcHRpb24gcmRmOmFi&#10;b3V0PSIiIHhtbG5zOnhtcE1NPSJodHRwOi8vbnMuYWRvYmUuY29tL3hhcC8xLjAvbW0vIiB4bWxu&#10;czpzdFJlZj0iaHR0cDovL25zLmFkb2JlLmNvbS94YXAvMS4wL3NUeXBlL1Jlc291cmNlUmVmIyIg&#10;eG1sbnM6eG1wPSJodHRwOi8vbnMuYWRvYmUuY29tL3hhcC8xLjAvIiB4bXBNTTpPcmlnaW5hbERv&#10;Y3VtZW50SUQ9InhtcC5kaWQ6QTk4QkQyNTk1MjE2RTgxMTg0NUNDRDk3Njc3Mzk4NDkiIHhtcE1N&#10;OkRvY3VtZW50SUQ9InhtcC5kaWQ6NTE1RkJBQUJGNjkzMTFFOUIxRkRFMEU0RTAwNDhBQzkiIHht&#10;cE1NOkluc3RhbmNlSUQ9InhtcC5paWQ6NTE1RkJBQUFGNjkzMTFFOUIxRkRFMEU0RTAwNDhBQzki&#10;IHhtcDpDcmVhdG9yVG9vbD0iQWRvYmUgUGhvdG9zaG9wIENTNiAoV2luZG93cykiPiA8eG1wTU06&#10;RGVyaXZlZEZyb20gc3RSZWY6aW5zdGFuY2VJRD0ieG1wLmlpZDpBQThCRDI1OTUyMTZFODExODQ1&#10;Q0NEOTc2NzczOTg0OSIgc3RSZWY6ZG9jdW1lbnRJRD0ieG1wLmRpZDpBOThCRDI1OTUyMTZFODEx&#10;ODQ1Q0NEOTc2NzczOTg0OSIvPiA8L3JkZjpEZXNjcmlwdGlvbj4gPC9yZGY6UkRGPiA8L3g6eG1w&#10;bWV0YT4gPD94cGFja2V0IGVuZD0iciI/Pv/uAA5BZG9iZQBkwAAAAAH/2wCEABIODg4PDhQPDxQd&#10;ExETHSIZFBQZIiIYGBoYGCImHSEgICEdJiYtLzIvLSY8PEFBPDxBQUFBQUFBQUFBQUFBQUEBExMT&#10;FhgWGxcXGxoVGRUaIBocHBogMCAgIyAgMD0sJiYmJiw9NjoyMjI6NkFBPT1BQUFBQUFBQUFBQUFB&#10;QUFBQf/AABEIAfQDIAMBIgACEQEDEQH/xAClAAACAwEBAQAAAAAAAAAAAAADBAACBQEGBwEAAwEB&#10;AQEAAAAAAAAAAAAAAAECAwQFBhAAAgIBAwIFAgQEBQMDBAMAAQIAAxEhEgQxQVFhIhMFcTKBQlIU&#10;kaEjBrHBYnIz0SQV4fFD8IJTNJKyJREAAgIBAwMDAwMBBwQDAQEAAAERAgMhMRJBUQRhcSKBMhOR&#10;QlKhscHRYiMUBfDhgjPxcjRzFf/aAAwDAQACEQMRAD8A9xJJJACSSSQAkkkkAJJJJACSSSQA8t/c&#10;IxyQfFQZpfAnNFg/1f5RD+5B/WQ/6Y5/b5/pWD6Gav7EZL72bUkkkyNSSSSQAkBcC2QOo1EPBPo3&#10;1nP5LiifayHUAvNrGA+jdMRhbUbvFXWtCxcA51BmWbi7layVGdJtzXFW79jJuycbnoQQek7MBeby&#10;OK6htVzgzVPNpVA5PpPfwhS3LboPmuug1JBVX1W/8bAwsopNMkkkkBkkkkgBJJJIASSSSAEkkkgB&#10;JMySucZJ6CJ+gEZgo3HoIFXax8dF6xO3le7ZoP6adv1GPUZ9sMRgtrNOPGsvdkTNoXQNA3WbRgdZ&#10;2+w1puEV3ltZm+nqb46zr0R2tSzCBsO21hHarM+kjGBmIWMLLCVh0NqNuzlQkg1BxZjxEeJwhPgJ&#10;jvaa9Qcbe8Z43PTlUunS1VOR447x9DLLrZNbGXyywYt4mbXxo/7NPPJnn7bg7AA9Z6D43P7NM+cS&#10;DItENyrMqDLHE5ZYtYy34TK5nL/MT6R2jM0pGLua24LX1JwojyZ2jd92NZkfGUG+z9049C/8ee58&#10;ZswHaJ0JJJJAkkkkkAJJJJACSSSQAkkkkAJJJJACSSSQAkkkkAJJJJACSSSQAkkkkAJJJJADh6So&#10;01JlDcuoHaCVjY2DoIuS0Xcl9wz2BBka+EGtrucnQCdYYYDGVHaUdVYg4IA6yidYDKQ507Sr7uo/&#10;hBUMFZlXVfGM7genWDGvXcXFmW2t1hsDqT0grNmdR6vGDZypBUAg9cxLtMg/YOQ/XQiDJZ2wdBO1&#10;XK524xjrJvyW2xyhOYOgYPXrLMilfpBqzE56wirsPjmEyEA1T0t+rtOCtiNRgw7EKMygs3dphe6T&#10;4roaJdTipt6GcbGfOdLjvoJGKkZPSYuz7+4aExlc+EGXryAfukNqVk7mxp0gX/qjd0J6YlOOMr9B&#10;DWR0lSFIz4QNTlG2kay7kAgMfulrRSuvcTZVijDCgZ/MZzHufVO3jOOUxsRevUwW0oSRmDy2TacM&#10;FVbmmjK6ZHbr5Sj3VkFRqfCI8VmFhDPtVtTHT7NKBwM+B8ZrRykyhJmOSAOs4iMzYJAAnTbuAKjU&#10;nJi3KcgBqj6j1mLrSXa2rb+gm30N6SSSdAySSSQAkkkkAJJJJACSGSSAHm/7lHrrP+kw39utkWD/&#10;AEgyn9yjSo+IMr/bjetx/pE1/YZT/qHo5JJU/cJkalpJJIAcyDEubzKOMM2Nr2UdY1YpI9LbZ5z5&#10;UO1vq1xoDKrhrlapbbci93VTBoLz6+TtBXaraawTCtbWrtIrH5SdBMm3lpxKATq/UCeb5fyd/MtJ&#10;dmtOdFXOn8IsuCtcnxcViI9RVs7V21k9F8hyuPXvrHIUsDoOsXq51nIUUhwFPnPOuLSuTSw8yDAl&#10;2RtQVPjHWla7Mm1G3LPc021cYo9Vh90H1A9DNdfkReQlYx4mfPeP8ndWV3kOvgev8Z7P4Z+Ly60t&#10;475cH11n7lg0/oKs10fU9En2jM7IJJJuSSSTMAJJJJACSrNtGevlLQbkgQE2WR94z08paL1ZJyDj&#10;PURiAI5mVZdysvYjEtOa58pDeznqMweOzpa1VmjI2g8Vm7uAUeYiXN4bXMttJ22KdfMRwKRWAeoE&#10;6L3rdVsuu6M6pp2Qvyn3UsemOkzq+V6fUNY/yyBQ2f4TJAJ1P8Jpjx1tXUayujcGitrmvKaqepHW&#10;L2WKgwPxMWsvbj0kJo1pxu8PpE77b6KMvuc4yxAmGSqq2l0OurdqJ/GvJ9OpObzVRDr5RSm1rHHs&#10;uRgeph59pm/uns3b8bWOgh6eQtSYGhPaZyVx0NOrjO1gKsNOk9PTclXFTxAxjznmeGXOLG9IPSPv&#10;yQi5J0jIsphMZ5PK2kszTOS6m2w2cmwJxq/vJ6sfACZnL53uuVH/ABjq0zmtFjeQ6CXjpycvYxzX&#10;4ViutmfRuNyuJbUposTZjCgHEYyDr1nzMPjpkY8NI/w/l+XxWBqsJXuj6iaPF2ZzrN/JHvpJk/G/&#10;OcfmYrsHtXfpPQ/QzWzMmmtGbJpqUSSSSIZJJJIASSSSAEkkkgBJJJIASSSSAEkkzJACSSSQAkkk&#10;mYASSc3CTcIClHZXAA1Mm4eMBbZnviEwhNoj+1qB1MEX2AYGh7yMmm/OkXttYYCazO1o1YkO1lWO&#10;VbLeEICPtcamZIudc4znuJ2rkX51UkZ1i/Kuw0jV2qD6NJRX9ZBxFmux9uhPedUqwOdT4xrInsHE&#10;Na5J0Gh7wG7Jww0E4TsOms4xLjJ0Mztk1cMpIIpByegkYjdkdO85WnbM6yaadpPJvqODjWlF9I1h&#10;qnLLk9fCCqqOtjdewhsgaweSwoRY6CC9QOf5SwI1J6ntKkOp3t07CZNhBX1Nq/4AS+AVwepkT1Nk&#10;407ThZN+hz2i1QyjJUwww0HUxW3dWG9rQ9gfCGewo+0DIbvBBt9mmp8JU9RAlbkPlpdGvLeofSMG&#10;sgFhoewh0wAMgAx83EBAqykdTjEofdKkjIAh3KnqMywdcbSNCIpGZdmRgsCxbsOk0+aSvHqA0On+&#10;EFWavUmMnOkv8kXApC9M6zar+L9ggBWy1jc5zF25tJJXaT+EBymt3YXoO8lda11i2xslpKWmvQGn&#10;+h6iSSSdQiSSSQAkkkkAJJJJACSSSQAwP7lH9Ok+ZgP7cP8AWYeKRj+5v/16j/qMT/txv+4x/oM1&#10;X2GT+89VOEaidnD1mRqdkMkhgBl8620LnJAB0xFfllWnjLyn0wPVNa+hHX1HCjU56TA5XKXmXD0l&#10;+LQf6NQ/+Z17nyE0o4srIyablMQr+If5Iry+YWqoxlKR9zjxM0auFw+OAlNSqB5a/wAZR+dzy3qp&#10;VVOmMwtJtsyXAA7Yk2tLbN6VhJIj1VHqoPliJXcLiWjD1g/hHLrxSCcekTO/8pxC212KN5iKCpS3&#10;M7l/AKQX4xIP6TMzj8nmfGckOhNVi6Z7MPAz1ld9Tn0OG8sxP5XhpyKS23DrqI1JFqp7Hp/h/lav&#10;k+KLV0tUYsTwM0p8w+F+Us+M5au2TVnFo/0/+k+mVWpbWttbbkcBlYdwYWUEVfTsXi11jpqOkZi1&#10;4ZjgDImdthsGnJY+flDVXFyQVxFiAhBxjE6rqpJDdYlZV3ZMsfnCJWp96BpYyiimi9p0vgEjXE5o&#10;MzmofAHUazDk0t9yi4bIHiZO+p/CVDDeVPXtArXb7zPYdPy48Jc/HkwGe8kGXOdo7dZaFbpuF3Br&#10;uKc//i18ZllsAza5FYuqZB93aYlldmfaUHPczuw3rENpQ9ZZlas7AOZy046JWADaV3KWGVHhMJfk&#10;/kqeQauRnOcsCMaH/KesT4rjNbXy+Tv3qANh+zSLfNcOi9zeFHvJ9pH5h4Tmu07Wczr0Oyl6pVrW&#10;v7dW+5k2cXjcpRaF2W/6dAYCrjFWDGvGDrmUS11sGhUjsek1qbQ43JgsOgMmJHMFK/cKlmQrWOni&#10;Yryb2uGwaEnAHlGrHd22u2zyB0ghs36dFBJP0jgl2gw+S6iw1IfSmh82i4bHfSDezc7OO7E/zjPx&#10;7A2lSm8kZz+mdNei+hxRytr6nBZ4Syvk46Hwj+1v3AtrrVlYYb/T5xfnZFwUKBnow/NKcqZWzgu2&#10;JKs8pKpYQw1wc9fPyns/gflG5aHj3HNtY0buyzw4cJnGpHpzNb+3rSnyNR7N6D+Mi0NamdU09D3w&#10;kkEkwNySSSQAkkkmYASL8jmcfjLm1wPLvM35b5tOINlJDOep8J4zmfI3cm07jqTNK451ehlbI1pV&#10;T6ns3/uLiqfsYjsdIo390gHAp+gzrPIGxiDk9Oki2Hdr28ZpwouhPKz6nrLP7pO3Aq2nxJnU/ugM&#10;NUCEeJ6zxrXsc5nBapGOsUV7B8t5PovH+d4Vu1bG9pj4/b/GagZWAKnIPQifLqLgV9txlD2M2Pi/&#10;mbvjrBUwNnHP5Sc7f9pkOi6Fq/c91JB0XV31LbWcowyDA83nUcGg3XHAHQdyfKZx0LnSRlmCgljg&#10;DqTMrk/O/HUvtLlmHTb0nlvkvnb+YxKOVTtV2/GYttz2EnXM1VEt9TJ2s/tULuz2z/3TxhqKySeo&#10;zrLH57iNWtgJDN1Xwngg7YYnXGJZrmr+w4zHFX0FFu59EXmIMZYDcAQCddZdrDaQduB5T5uvIdTk&#10;uWY6kk5OfKex+I+ar5Kpx7RttAA3dphkp8fiWn3NX3bNxU/bLLtJxpCrWgBPXM5+3TGmhM5IfU1g&#10;DZXk+nAY951K7FGgz4w/7VcDXp3k2lRgfxhE7hCFhTZYRgEDML7LD0joYwrMfSgx4mWRMa5yYuMB&#10;IAVuowRmcIt27gMgdodwxbaO4gEFlQYWOAi6ljD9RSWAcpuYYJ6DvBXc2niqRawB7gnWY/yHzdth&#10;NfG9KjTd3MwLyX9bsST3YzauKdW4HDPUt/cfGCkJWWI8OkSs/uFm0FeB21nmP3Hq9AOf5SzsTqZp&#10;+OnYD0tX9wjcGevcPIzRp+Z4l40JBPZp4P3QpAAwfKN02Ox2rkkjQiK2KrCD2dfJVSWZvSew8I3V&#10;bRYMqcAdph/GCxgEtGNPuM2KOPTUQ2/eT2EwvVV0E1qUqr5dlgFv/GCdp8o2tVNb7gNfCWLe0C5G&#10;AdAJERi5sY6EfbM2xpHLlB6jTtiUHubdoGfOWdwlm3aTu7whZQAOvjENgqk2gg6kyOiqdzjI8BLh&#10;iX9I9M5vO7C6/qMacaig4P25O4LrpB/JEnao+sJYU3KM6kiL/JV+7eiA4wMkeM2raatvuC3E7V3a&#10;KNCJ00bqAhjPtDC46LoYc1VqB59ISoks0JJJJ0mZJJJIASSSSAEkkkgBJJJIAYn9y/8A6dZ/1zL/&#10;ALcb/vFHirTW/uQA8AHwcTE/t1v/APQQeTTWv2Myt96PaSp6iWlT1EyNGWkkkgMxP7jsuPHq4tJK&#10;nkuEYjrt7wF9bcakUcVMsoCgzR59Bs5XGtxkVEkwNgbXXGZXRBVatnnzVz6bC1tqlRqF85pUWOKf&#10;ccEFhoDO2/t60e60FxUN20akzP5HzG6tbxQ+CM+3j1BYjZJluQ6sPX1z0mVanI+6vj+6hOoM1aOR&#10;x+dV7tZOOmuhBhVrK6AmBMGZx6+PblQpqsHYaETVRG9nbncwGhMG/HVju6OOjQ1WcYPWORQjx3M9&#10;HJcgYOdRPXf2b8gXqt4Ltn2/VUD12nqB9J5352kJyQ403jWE/td2X5ior1Ksv4Sv2sxelj6LbYEG&#10;v4RBuU4y2cDtmPBMnLawD0I5PhOeybGJty3NZY6iJG5c9SM9JrtxlxsI0ETfiq2dvpI6TC9e+rE1&#10;2Gfi7Xett51U4E0CwxnMxuH7lKsCNxJmjxgSrBp1UadUJStAiOW+4d9CJcdZQ/08AD0yEN7gI6Ht&#10;MsiiyhGldVqXwMg9x3ljiUwFGPEzjbmbA0HcxJtJqOXoM6VGSw6zi7guvWcIx0Os5XZuJU9R1mUx&#10;aX8X2GdtJCnYMkyqgD1EeoCEOshI79Im5bbaXIPQEri2s7hjPaZXJU7cD8oPWa+1D0OkR+R9Ke8B&#10;lRoxmlbVlKd1BVdzz3M4ZPHTkJ95ybAfCKca/acR3957vFJyNyMVx/pmDyOSVbCjb4zdSXZ9zesd&#10;HTOhPjM7k8j2ONY/Rm9CfUxei5jgZ69YP5Fw9q19qhr9TNEjK9tHBm9P847wPc93C9HGSfAQJrHb&#10;WN00sUA29OgOkrlDTM66NNj61MRhdPHXqItfXl61z6VzgZ1zGuNRXXUVdmZm1bJ6QDXceuzaqa+J&#10;1l3zN14y+/8AU1tWr6av9AD1OK/SN+uTiN/FbhyqNpwA4YzicqsPsB8mONIajmV7wxXodABrjxmS&#10;s41Rm6HvxJMV/wC4OKi1rUC7toQdMRr4/wCV4/OQbQa7NQUbqMSRmhJOZGMyAgjIORADsxvl/kGq&#10;HsVtsY/ce+PKafJ5Ccal7n+1BnAnz75PlW38prGON32jP2iXRdWRdvZAOVcbLcjXPT6RUIQS4HWH&#10;pqLWDJ16TRX49grZ17iW7iVDI9s5Xd0kIySFOvjNf9iW69JG+LQ4IOPESXctYzz7k52jJ8ZUnaBm&#10;a9vA2EgH8YnbxSo6ZxFykODQBXGAe8YS1gANCPOJuo+1dJ1LCow+qykyWke0/t35EI/7dz6XGVye&#10;hHaZn9w85+XymUMdtf2L2Ey+NZt1Qnb107Qtim47xqT1MFEyJpwAo45sbc2vkOscHxt1n/EOvXPa&#10;anxnCCnc4myECnAGkztZzobUxqNTyx+D5G3dkDymVbxL1dlKktnSe7cDpFmqTO7br4yVZl2x16Hh&#10;HqurzuQg+cJxrHRx6sajM9dyOLXcpVgD5zzvO+PfjH3E+zwlyZOh7v43mJy+OpTTbgHM0F9I11nl&#10;/wC0LS4vqZegBD58Z6jco69pzXhWaCSbbN3isjHaM4kazXA7wSk2A+56QOkyfoBc2nACjP6pxWO7&#10;phe0obakB3WAfjM3lfN8LiOPUbXPRF1jVLt6JilGzlmwengJ5j+4PkyT+1pOQPv+suP7id3INXto&#10;PuZjoJh23cG9na2wgu2cjrN6YbJzYaaKVMSOu4/yi3IZiTnr4RivjAEstwKZ0UdSPOA5ea8nGn6p&#10;o00y+QBWwDnT6QlSWXHYB1ivuZOcZP8AKa/x1lVXqcbnPTygxILx/ixkbhgzXo+PprwyrrLcchiG&#10;PftHMeEkuFBZAAMY07xupAFUV+OoMUEYobWK9eVfVEWQ5bnadM+EittrBfU98SFhgRW/n0UKQ2AR&#10;2nJu4SliDWWOFJXCwYt2VkkAsek81zv7gJylYwJmH5a9z95m1cFmtdAk9xTZu7jB6iTlqxqJq0IH&#10;aeX4HyjZ22tjXrPTcdzZWNzA5Ghitj4r+8dYB8K1WStCd1obDZ7SvNbkL8nWFTNTLhm8DCUMicta&#10;1ABbJJ7w91qe6y91hVRRxrNg6kWvGpPXtJcMdOoE6jh1BE653Agw7lDkkkk6TMkkkmRACSSSQAkk&#10;kkAJAcjk1cdC9jAAdu5iHyPy/wCzOxU32dAIjTx7eS37nlne7aqn5VjiNxavRAPmPlRzOIyJWyor&#10;AhmmN8Zy24vJW9V3Fcjb4gzd5vEu5VL00KAwIJY6KJ52qq2jmim0YYH8D5ia1ahoi9GrL+09VT/d&#10;HDY7eQrUN56ialfNouRbK3DoehE8fyeMtwIxrM2nmcr4u7NZygOCh6Y8pEJ+hVlZdZPpasGGQZaY&#10;3xvy/F5FasrYLaFfObA11ElqAq5F+Q2GA8BmZvJsCqWY7VA1YzQ5X3D6TD+QS261FUeldT4Z7ZhJ&#10;rX0B3EbRlhUragH72/CKO9W3Zvyex8I0vEFO6+7PIvPdvtXyAibu7swspVR4wNEq92Aqc0uEcegn&#10;O5Pt/GatbAqCDlexmU9FqZNJyraOh8JPjV5FNrVHJpOq5/LGRbR6ao2tO86CglNJSzPaKQ3MX+40&#10;Bapx30lf7SXd82mR9tbGanI41fJQLb0HSU+L43G+N+RHIVXLFSCfylTCdCeDb01PaYlSgxp1gq+X&#10;RagatgQZlfLfO/tT7PHXfcdMjtETZQ+LWvY1rCqL62A+sUeylidrjJ7ZnnCflOUPduyoPYwLcS5S&#10;WSwhpLrVvcFWy6HqThBgd9ciNcUnaQTmeT+O+Stez9tfkONAP1ec9NwrGIKsvToYVq02ieo6Rkaw&#10;LWCvAPXxl7HCqWPQRb3UvBRTjGsqNNQb7BFsV2x3EtaLR6qsbvAxb3CzqEAGDrLXs6W5DYz2nNda&#10;Pjpr0KTCVh1Be44PfwguHyE5D2smqq2MxPmVci1Me6QD1WV+Cqelbq319WQfKYWVk030ZSaco12b&#10;b5kyNg6d+sqz7R0zjWAAZkN7nGdAI61tbRDlIYJGCo64idtgspCjBGoYdjLOjK4tPSsZI8YvW1Do&#10;PYcJuJxU+hz5TfFiibPdaIOSlGJyeBUvuNX6Qck48Z5y+hq3AzuBnseWjisgoRnTd2nneQm6wAdu&#10;02SclNpi3EVjeqd+ukM/HsutYgY3HuNMRnh1KloJIBOmZ3mWlAF7ZIJE1/a3JnvZIDto4y7Nvut/&#10;gZwPa961IRuOufCIWsTZnLBeobpGEtRGNm4q+3r5TPXfcrSYKXcxi5VRu126nBPjiBPqBU5Ut+Mq&#10;u93R1TZn7Sx1I8QI1ylWgohI1GWHUmPYN/oUpYVotZK7lyCT3BhverT7GGfGJXWVk6Lg9czvENLK&#10;XuG0Kcg+PlB+4IL7zhg2S57Dwh6eZc9vto+2wD7u/wBItfagP9Hq2BjwnaPZ4zFw25/8IBGp6Cn5&#10;S9fbqawlPzNnUeInpuH8hwrsU0uN6jRTox8588WxrXYkkaekgS/H59lVwarBvpO5CfLtBeorpdD1&#10;v9y8tqeP7XQWaj8J5JanuOcfd4x3mfM3fJ0KOVStNtZ0sz6GXw+sHwXKuuSCp6SphEVrLNXhfGKE&#10;DWdTNEcRFGn45laLQy9ceUZU51P8JEm0R0FmpAAAEE1eBjEcfBgbIikzOtrB/GKvxf4zRcZldunn&#10;LQrHnuTw1BJIwexEzbaipx/DE9dbUrDUZmJz+PtO5BiUjGxm1s6FSoyR9w7GbPxii9yq9zkr+mY6&#10;MUOoOsZ43Lbh8mu+vqpG9f1J3gyUe4rqWtQP4mER0bOoMWzVy6g6WkVEZB6TJ5vG4IGvNsTw2nvI&#10;4yafkS6m3YqkaQAB6TCp496OHo5jche6t1E1L77eOowA7Y6DxhBStOoZ1GYpzkV+O6kZyJnN8t8k&#10;jeviMU8R1jKfI1cqsqVNdhBwrDEqHBPJPQN/apKNfgeAzPWDbtz2PWeZ/tesrVa4H3sevlN3k8he&#10;NUbXxgdF8Zz21u0idCvP5vH4dXu36DGijqZ5Tkf3Dy+U4rrxVQdAB9xinynNt5XILMxKdl/yi1Ce&#10;ndg5HSb0xVotdWSxizl3FVwfSp79TF/c9sNYPuc9ZLAtdWc7lOvmJWpleg6ZIM0dilVAbrf6ft9c&#10;6tnxi4bHbHnJZ7gcg/h9JXOmTmKQGEtC51xmOVXVuvtuN9f5gZnZJGe06thX7YAaDcWnaXpyy/p7&#10;rK8ZXchtpwO5gqec6MCw07kTV4q/unUK4CHrIZokanBAIydT5dBNELOU8ZKKwqjGO85deKlLaZEg&#10;aQO69OOMuceUX43y/Hs5IpXO4nrM7kXe+bOpwPU3h9JX4itdwZht16nrKWgmpZtcr5QVe4q/cpwC&#10;Z5Xm/Jmy0jJZszvy3JtHJt45G1gcknuD3EN8P8T759wrkDqxiVUtUhQZ1PC5vNf0IQviZs0/20yo&#10;C1nq8O09LTQlShUA0hCJQoR5dvgLRqr6xrh8y748+zzfs/K4m4RFuVxU5NRrYa/lMIlQ9RQg3AFP&#10;I5ScmttwAP8AON2qq3M3djgzz/wdv7HnNx7/AEjpntN+x1Yts1ydJhdJKF3H1LoMZUa95YhhuMrQ&#10;W0z1HUTnIYLkbtfCRMIG4Q8rq4ypyJ2ZPxnyCch3RdANQDNQOvjOq1YbRCempYxLi8xLHsrJwyHG&#10;sad9qk+AzMJVUB7T91hJjXGHy3j4g1eOVYdU4f1Nqzk1J3z44i//AJFCcKuZkWXuw2qCfHEStHL/&#10;ACqQB3koT5LsehPy9KfeMfQxjj87j8lS1TdOoPWeGtTkE5ZGJXoZzi2cmm73N7DEvimQ7XT1iDe+&#10;SNV3y1VY1KDLfWaRIVSToBMb4vda93Ot1dm2pmNcnG/ebScDVO0iz6G1Fp7i/O+TrqX9vVqW1Jnn&#10;25g5HyCNnO3C58ZOeUqS5mHqbRfqZm8YYZVzg+MvH1foGVxFV3PWd4j8nxq2o9zGq94nxqqgT7vK&#10;ds9szYprqNRqL762016iIp6owPg7Pb+VoUttVyRntmfTa8j0nqOpnzHm8U/G82tl+3cGQ/jPovBd&#10;ra1sJzvAMGzKGV5pIYfSIopZtzR/5BCEFv6dDMi3khFyDINa7DjbQsRs2Me2Zm3/ADKltmTnpF2+&#10;S7mUkxyjTdfD+AlVJrOfHtM9fk6+p0hE5Yt66eEBSPhs9T0lt4xFfcXGhkWwE5zEMOxLVMqnDEek&#10;+BlGu20B3OGrUgwT86niANd9pOn1inN5ld/9NMqpwWJ7xWcI6vFxu+VJdHLOXfIW10bqjqfDzmt8&#10;NxlvVLrBlzqSZhVca22p3Rdy16kz2nxtarwkI0O3WRylD8yqWe3siXqoG3QDpiZjrgxP5gt7ua9+&#10;f1A6Ql1RHxqWLZ7jsPUAdZSUHM36nXSncnIQj3KjlsdSJuVclcK9eqkdJ5r4xtzbWqKg6MT3zFuR&#10;8nzvj+S1VZyqnCg+EqybWmhjY9g4LsMZCt1EqKUpZmHWeRX+4/kE1YBgdcYmtwfnTzn2PX7b4x5G&#10;ZtWhkwatRtN278hhebkEt4Yk4xPQ+OkPZULXKPoOshJtNFQZ/Mz7qnOhTUQqMKreORoLFIM7ySNw&#10;AGoGBLOM1UgjJyCPGTkrM+wIasHpJHWLhv6TDspGI2cYx5RWsoq2DHQ6xYXuh2XUvc2yvXUtMDn8&#10;Q2brKG9u7sW1E2eY43ADoBMu950KUOqlann7W+V4x2V2ua3/AORidwz9Im/N5zj2CykDRX24b8TN&#10;q+zA1iwoRwGdsFvtTuZau+uonjXTQLxmZuKfddFJXVunSZPI5qMPaoIbxaPcitH45XrjqsxxxKNx&#10;UMQT9unSDcuR/aoIaawpNl+8/wAvpGqP2zuosfZgYVcfcfOLDjAuFVSQgyM92MtyFay2tdvthepE&#10;CUwyPRTYxb12agOftUeQinKvFnJZs6BRsJ8fGVspQHoTuOMzjVr0GudG+ggkU7aQUsvdqlqY+RaN&#10;Wptt9r8mxShHTzg6npG9L031Pj1L1Xb4QFlhVdlZypPpJ6gRRrAJhrWReQoZiVUZYjxnUOwGxxu3&#10;klB5RWtXd9qjcz6BY/y7A3FqqA2PScN4mL0HvLBpyrt21WKg+EIrYP8AUxvI6xZQ6+th6e0o7Bup&#10;O49DKJL3AY3Bt2uvhGOHcQo/0mLmsJUE7tr9IOhtrbfOJjWjPXcXkk41mrVyCdB/GeZ4jnI8Jr0s&#10;ZJtuapfI10g3g0YkdcnwnUbOjRigqUg2Eb2gjyitl/DrP9S5QR2zGhMoR4wN3EFqnuJc8/gNp7gH&#10;nCowOCjBlPcSjPqeV5/EfjWDureMY+PSzY9qqptX7ARNr5Ljrfxm01XUGY1N78OxVK5D9WPaDegV&#10;XyRs/H3Nz+OyXqFsrOoXQETl/wAcHOFRfTquZf40Cvk2sPscAj8Y1bYM+czU9Ta1azol3E+J8a/H&#10;Y2AAWWdu2IS+tK95OtgHpPbM0Ux6S7AadCcNFOXWC2V1xHWZkm1VxjuYwv5YwPcIJ8YVLjZgXKqu&#10;DjdjqI8taHqoMHdXUoDbc41A+kuWc/4UnNXb2bNP40V8XgZXKqM4J/N5zE+W57W2lFOixz5D5isf&#10;H11oBvcepf0TzQt9xnI6kyMdYdrNa9BtdCmABuJ6mHNm1Ccaf5ScakXWbWGR3mweBXsGFzpjbKdi&#10;lWTzVlwGQNPLxlBcQoA76mb5+HpYfZ06xZ/h6myUJBi5D4sx3ZXbcTiVXABOdI1yPj/YJLZI6xRg&#10;AMAaGOQhlgTqRqO4gvpLbXU7l6eEmM69IxF0sHRh+Mc41tnHYMhyvXEQyV0caHoYel9hAzlTBjTP&#10;ccLmLyaFYHJPWXu462fcMgdph/CWLTyhV+W3UeAno2aZvRmiUiFnHG0hQACMEeM5x+PsGo07CNNr&#10;1gbb66La/czsPfzlp6CjUV+Y+JPPqWysgcqn7CfzL+kwh5C/C8BA677G0IHQNI3ybHkpTTUWVjo5&#10;7/SZnzzcyx8e0yoDnI7kRqOpN050HLud8lZQvIDipW1C4iK/PfKUN/U23JnUdDE053NuuqXkEjjV&#10;jBUDrCWOlt5SuolG0SaJ0jUydMnI2bP7iq9kMlR91h9p6ZmU3znyj2ZDKgz0xNlvjEb4wVKo91Ru&#10;U+J8J51lVWBK7GGjAx1dNx2rkem5u8FrOfyktuUCxRtyPzCbhZa3Zc9dFmb8MtLOrUsGb83+kATv&#10;OtFFxcvkNn0+BnNnh2Sr1CnKPlua9dgyNcHuYs1u+wjBJHeZ3G+VpY7HYAjQHxjr8lUTJ6HoZlbG&#10;0tVA5TWjEPh1/wC4RwpZU6kTfbk8Xd68q08RV8zzPjdKAtiHV0PWek+E+b4vy+9VpFfIQZZW7/Sb&#10;2TiQblvQ0Xt4xxl21mPz+XxeHWbLX/pL9o/Mx8BNpbjcTWiBSujGea5PxS8v5m3j84FqUQNQQcA5&#10;6yY6samHVaJwzD5Hz3P5JK8XHHq7Y+4xUWfIWfdyXOfObPM/tta2zW7BR9og+L8JYr6Pux1EpND4&#10;/wDyZfvfI0/bcx+usLT8ryVYC+sWBtNw6zR5vxrnGDtI64ilHxdws3bsg9pSYrU1PV/Gqh4Fe3oc&#10;kRLl1pS21CTnUknvD8C00cb2+6HoYneltt245GdAZnY2x+pifKrlUGpJbSKUj+sq+JxHflq2r51d&#10;LZ0G4YGQSYjUf+4Xx3DPabY9jDL93c2m+LqJ18YzxuItDZUk+ROk6juQd+hzp9IzUwxmSaqOhn/3&#10;DT7nDrfup6+U1fgPkXShUs9VYGAfpMz5NzdT7X4x/wCMppTjK72EMq/8faJptadCHCevU0x8g1wb&#10;jjG5yQC3QLMnm8W1WKoeh/CdDjcGQ98zSdN1YJGsWyn1KaUx0PPW8dfby6jf4iIsEwRielelWGD2&#10;mRy/j8WkodOuIKwOvYzNiHqNJ1WdThY7+xAOCdDqIReKBgjXxlSSLq1uBGagx0lvax0ELWoikpCH&#10;yFfu83i0n7B6nnoh8fxGrAba+dNesx3KUc+vkl1fCke31xLvzTbcGVCgHh0nNnrflVLZIz/I6ttN&#10;r2Nrj8KrjOaqx6dWwekunvBCpYKhzhRKcPle9WQ+i1jLOYC7nUciwVUHd2z4TTGtJNPyWtHLX1YS&#10;5FZSuMjvMbk8UAlqiUYajXSaPMvXjV7EOdPUfMxYLZtVnIIbpNKyJxsK8H5H27RTyRqOj+cX+bZf&#10;3StjIcaESfJcRlcMBo3h4ziVgBXvb3HQekHtK0Jc7IPwaFakG1NfOPo/G4xycDHYTH5PyJ+1T07C&#10;Z1vMsb7nwPAamGg3y2PSXfN+zrS2vgYhd/cF7sW3kN4gzDazdoqsfqIMo5GdphK6JE8T0nG/uW9f&#10;RcBYvY944fnqbQoLGvH2meLwynwhUJbI6EQ06oUesH0vhcqnl0g8e/fbjVSdf4S63I1bE6MxwR5i&#10;fNquRdTcr1MUcdwZufFfJp6qeQTvJythOmSZjXAq2bT0fQrk3oz01rZJMzeQ+kZstGNDMzk26YlG&#10;i2FLrM6eMlGa2FhI3HQeQi7szMQBHuIKzVtKgsmuvUxMe4tybHsQlBtA6sO8U4VBuuGSSR9v0hed&#10;sbQ5VmOSR0x4Ym1/bnxZVP3Ny5J0T/bKT0JtXUG3wtrV+l8n+ER/8LaHbIOk9saVPTr2gvYHUdYS&#10;w4o8j/4W3bnrnoPCIcj4x6sk9u092a8doryOMrg6A+RjTJdT54QybgR1nRxiVDIMnw856PmfHVDc&#10;dusxShouDK/2nO0xyKCcejkCzKoFsrB1HacetmdDYCVP8c+JhH5TK4dB6y25/A50lGscLYzWAFz6&#10;V7gSOpXQR5AxYwVsgdobj1K6989p1qQiC7AbJwUPX6mUtJLjA2gdAOkqehMQS84IB0PeLjO9T0hH&#10;y7ZbrKMMYPhHApNrhE6A9Zso5UZxPM08jlOMUla1/UestZZzBo3IJ+kUFqyPUC/PfBMDyee3FQvt&#10;9zwXzmHR8hswljZPjNX23uq3jUdREapqBRudzeR/zWezWelSdfxMInL+J4wywDW9wfUZn2cbkWuw&#10;HoU9WjNXF+NGwW1te6DG1QV3fUy5gyas2XPy/FufbXxy+dMgaTT4bPjAq9uvsDDcDiYX3GrFafkq&#10;A1H1jTKBrDkPg92dKb6TM7lULZxduBuLAK3gZq0sCCO0FdSgqYds7onqC0ciBW2usnGDXgBvEDrG&#10;+K9dx37s7eognsKUsH7/AGwNHF5GfeVwmddslly3sF5HG4g5B5JV7LfysSQF/CIW1XM6ul7Kc5I7&#10;Y8Ie5+YTj9xWT4N6cQDHnA/1PbtA/SdYVQWTjcdDMp1/jB2v1Y9MRXj32PYUZGUAdGluQccWzJG4&#10;g7R3lrciTFZibmaxuusPTU5sUop2t1lPi+N+95VSMNFGWHjPcrw6dqjaBt6YmbtGiBUnVmT8d8bl&#10;ixG3HabK8QIPPxjFNaoNBCkQmR7bCDcZSP8AGJ2cDccA6GarEQJ1gMw7/jS4Kbj+MxeT8bZWDuXI&#10;7MJ7IrmK30hge4PaNCep4O1HU46CCBI69PCeg5vx/Up//GY1vEZD4S0ZtAlYjp0/SYRVHVdB3WCw&#10;RoRuhawAhZmIUeOsYh3icj22Q5ztYEHy8J7IuGUMO4z/ABnlvj/hqruKeXzLmoqYZQL1XwJm9xdy&#10;8dUsYWFR6bBoHXsZm9zeuwdnlXZSPXgjznDjoYldSXPuHLeCDpKWxL1Y9S9DOoXBZNV8sx1ytikO&#10;AwPjM3gsMbbKlrz9p/NNHSDFswB4PEbXZic/a1VAlEDGMiCu5dVOFbJY9FECuTbFP/8AW9tyxRXz&#10;/SUdFXznf2VXIQPyEHuH78eMpZy+UdVqODGOLyTaNlilLB2MYrclrBZKqvj6LH4qhHYbSxinH+M/&#10;dobPcNmupJ7x3l1G2kVqcZYFv9sZ47U8ZNNFx2id3VyiOKuoZj8n4Ph8as2XWMMa6TJu+U2VlFOa&#10;1+3PWG/uH5Ou+72+PYzYOCB9swX/ANXh08JSdra2ck341+NUlBp8XjkXWW8gbVX04PeNUXcbg8gc&#10;ijiuti6e4O4M3beLV7h5DKCgGcf6oq9qvQ1+zCA4itKbq9pCsWSuuqC8P5VLgxR8WN9wPaGR2L+4&#10;53OdA3lPOv7aN+4rGBn1ATRp+QKKWxuGNRE1PuXXSZjU07eUoQhxrM4+06s73bA2hAOslty2ILE1&#10;DDOkFTxA1RdVHuHuYvQYAHjGzFdx/E9Y5VamdowT00iK8S02f1QpXylkC02YUaHpG9B9TXrtqUlM&#10;hm6t5Qm9cagYEWr41a0Gwt11MSsFpUrRcPo0jUppGhbyalBY7cjuQMzKtp43JcGxQGGoddDEb+H8&#10;lYD9r/jic4yc6g/1KiT5ayqtktIcvNtD7W9Stqlg/wA4eq04Ge8ELjYfZZSCw1VoGqwVuVY6A95U&#10;MSGuS6ptsx06zXeuscU2DGSmdPOef5LGxUGGYO2MKCczY4vD59tIrcCqldULfdKo4lRujHKk4c7O&#10;RauqxkB3bdQVm5/UFa++Rux20iV3J4nAwEAv5B7n7FMxub8lfcxDv1HQaRKujT6jeTVNawbF3M49&#10;WcZb6TOu5ht9Qwo8Jjh2Y6gkiXJKjJcKPCNVqhO1maJvUAMxDAeE4vPpGcfjmZB5CodH+sC11fds&#10;xyuwte7N0c+o5BwFl15VBwemJ533EPTEsLsHIOItByz0fs8DlXblX27+m8fafqJm/I18rgMXc4Q/&#10;a69ItVy3VuuD2ImlV8kvIrPH5qhkI+4TTRoy+StPTqb/AAKRT8dULDuaxQzk989pR2SgE10jUHJ6&#10;GEF6niKOOQ+0ADyxMp2cMRa7MTqT2mHFzqdVbKNCuf3albayhJ6GDT46yvWu9gP0k5EvVawYq41H&#10;Q+UJyuUnHqNjdeiiGw/i90U5dqpSFtP26ief5PONje2n4ARbnc6y5zk6/wCEN8XxWttU4zES2ug1&#10;w/iruRgtpmbnG+B41XqcBm8Y/wAbj+2gGAB4RsnQYhA0IDgUL0QH8JWzhUMNUH8I8QOso2IQVJh8&#10;j4ilwcDH0ii/EIg11noHEEwzGLTqef5PA/Mgweky2U1PiwHA0z/nPWWKDpM3m8RLazgaiOSXXqgn&#10;xvPzV+2sOWXVHP5hO8h85mFW78dwjn7ftM0P3AtXIMlrXQdX3Bu2DkHHjDUMxbO4xZycwnH+8QiQ&#10;G+QhxuJyx0T8Z7LgqK+NWvTCjM8owVlrJxv9xQv0zPWV5Ax4RWUR6lVcyM5ErprB7jKl+0Q4OtiL&#10;2tLMx6CLWl8xoTA3Irg5GZk8v4/cNygZGomttacZdMGWQeOvpeslXGg6ERBlAYkdTp5z1XyHEDAs&#10;n3fynnXTY+WGHBigRd7l9msEZtxhz5QDszDDDGOkMFV8BjqespYnUFtBosQCy2kZXGZD5950oEwA&#10;ct3E4xwNvhGIlSWMdqnA8Y2ODV91ju3kBAcZ9tvlPT8YI1YYYMJLrVNSZFfBqxkVlfAt1noPjkP7&#10;bYToukR5BrRhr9BNLg6V/XpF1NEkkVFKhjpGq6axrgA/zgnyDgdTFbrr6CMHeD27waGtTXBxA3EG&#10;ZqfJ67X0PgZduUG6HSJFNDlTbT5QzYsrYeIImfXbpGabM5EoxsKpWEqqL5IYE6+UdqAYAZ0EX5Za&#10;2lApAZD6QOwmPyOXyKFKrnWJqWNWcao1edxuM49erfWL08eqsbqz0/GYrc+9x6wT9YTjc67dhRnw&#10;EpVZDuatrBTvYgDGplPj/jrvk+QeVYTXxF0QfrMWavlXsPdUqmek3eFbYR+2rbbXWuvhKmFpqwSl&#10;rlokZ/xHBfi/KcgOu1cegeU9Sp08pmYA51fcmsgt44j6tkTC+5rXYOr40nGcwW7xk6xIGjhOZUjW&#10;EA8JCFUZcgfUyhMFiDYTjcuknbWDY3+npJuY/dWVlJCBPUjfcoMR5XArYEqB9JpHygyp7yiGeK5n&#10;FNdhwMQFSm22unGVZhkT1HO4nugldD3i/A+NFT+8wyV6R9CY1NVUV62o2gBAAsEoNSAHTa3Qxey7&#10;n++714apewGsPymNvES9Rg7vUJGkm8tJ+pY2r30hFvpEx7uRVT6rnx5Dr/CE4tv7jkotLo9GCzEH&#10;L58CJoqS1HUwyZa0q7W2qpZrL7d3JUgYZV6+UuLtcaRN7PZ5S3k+kjYcTtwK/wBRNfpHkpwtD7GX&#10;j5lmpzrprsPG0jpKFd3qK5J7+EQXnBdGhh8hXjGZEHRJZqLt3psxntC1q9erdR+YxX96hPWa/wAd&#10;T+5HvWj0L9o8THqhO3Q5sselmRQWI9O7pMX/AMld+6X49gB7+5Gca7WxNj+4VCcYMljVsdMJ+aeO&#10;qDcNjzeU2GUEcasn1u50zjymdU3Ztl2svx6GbUX/AHLbjk1sQx8cHrCHc5IVc7uvjBUkVs9lgJLZ&#10;OR4maPxhqW8PewAb7VGrTZbHM/uk9pWwKlcZyO8V5jinjissME6qBCqwH2npMj5P5EC0VmonHeVn&#10;r8lYjw8k0dHutTlvsil1AADd5p/Hcaq74o1rjc+V3jUied5Nt1tRSlCzOQAohfhubd8fcOJyK3Tf&#10;9qkd/KZ41qb5n8XG6JwKrKPe4Vxy1LHaT3WEt5FlClVJwZo81aa+Sl9zbbbfStY7/WBv4ZtQnQdh&#10;nSO6i20zqLHflT20ZjLzLd2ScecMt+5hg5YyjcIBsE4x27x/gfHGxs42Vrqzkf4RavSCuSUtsPZZ&#10;kV15xu6iLv7nHONm9e5HWO4oW7HXb0z2mfzuenulEOCPCZP7mbaOqaLNzeMNN+w+DDEE3PRftIbz&#10;zBLm3WxQ3kw1lH43E/PX18DKRLbG6LfeYOwO3uw+7HlN3j/FfGVEW11G121BsOes87xKaTcoWxlo&#10;GA6dZ6uy7Yoro6gAFuwWbY1KOTyL8YidQjOlQ21oocajA0WZPO+Qc1+zUdo62WHx8BJyuciIa0Op&#10;+49zMG+17idmVQdzHa1Vov1Jx0s/lbr0JY2W1YnXOBF3cK25zr2UamcdhWvck/xJg1QYLWnBPYdZ&#10;m7G6UFm5Fh/0Z6+MVewanVsdzL2WVr0GB/ExZyWx4RDKs7N00nAM9ZZV8p01tjpARUuvh+M4G7A5&#10;EhqsPQZHfEptMYBUsIyIwlm7po3+MUAJ07y4JGAYSKEanxvyV3Fs2MxxnHlPWK9N9YLDQ9x1ng93&#10;Y9T0M3vi+d/S9vOWUgHPhN8bVvizDLWy+VW0bNvBO3dUwZQOh6zzHydtxdlI2kdj0VRPT/uxqQwA&#10;UZZj0nnuVw3a51HrHKbP7hjhFU+MzyUqnEmmG2SycqUnuY/F4rci1VQFnY/hPdfHfFrxaxvI398R&#10;P4P4wcblhA68hnGfdr/40UTdsdUsZFYenrumcG2xCMDy8YIODB2B3OXf0/pET5Fd9f8AU4z5x1Q9&#10;4QOR8mDYmZ9PyyOSnIX2rB3/ACn8Y6HDgFTkGEFHCYImFIzBNpmAAbBpmJWnAOY3YYjdkkyWUkYn&#10;KwzGAqs26ZxD8obSSYghJYgd4LUzsoY/7gMY45O6Z9T9j1EepbBjA2qU9zYoGWDqc+Anq6yp0ByJ&#10;5PgMHtRN23J1Md5XG9nJq5QQnoCcYhd6IdE07OT0B0g8gGYnB5XJ3bbbFtX9Sn/GaNlp27hINBoF&#10;PuMWt5PFUndYv0zMbnXciz0VMVzEF4aVtv5luMakDUxolo9B++4p+1szptqtHoIz4TI/ffEVYG45&#10;8TGareFb6qyD5rKJkYdQwxiZfM4KsNwXM1dOxyJWzG3yjEeItG2xgNNcQYY7snXHjH/lqNlxdeh1&#10;iVFdlz7AOmp+kGT1KY3WFhrnsJLE75xNWriW10NZWoDDsYvzvRXTcQP6oKuvbSTJbppIghKOD1E1&#10;6OV7a5U6dxMdgADsOhhK3YjAgFXGhpV8kWcvfZ9ijT6zb4XyFIqIBBYdZ5VLfZ/5FOD4QyPT96K4&#10;DdSIi0z0HK+SWt1xqx6CVR7+Qwe0bQOkzOPRbY6e1WzNZojNnE16PjOZYN3Jf261ba6A6ytwdl7C&#10;vOfiohNjAsOy6mJcNrrDu1Wsn0g9cTR5XF46k8ale+LHOukI9SqqKgxt6RNQOZ12REOBiN8cndEx&#10;gGM0E4yDg9pVV3Js4ThBAjnIKsCTrpM/m8ewnOMDzku+S5iOay5DA6ZHUTR4nOFo2ORYcahhNv8A&#10;avdXRxvzo0tjce5h1cYOcOOkfo46K4CgL5zTt4Nbg28cbXGrV/lP0nPi6UuttWwYZRoD2kOtqymb&#10;UyUsuSeh2xqrSqMchRqRpB/uUUilNBnA8Ya6v2iwsQp+luxiJytgfboNczOqaWptaybndGgRm6ts&#10;6rp9Y+NBPPrzXtvUINc9fCF5nI+RoBK2oy/zk2q9B1ZtMROF8Cea439wKgKc1sHsw/znoKCnKoFt&#10;R3oRkMJEMpNCXyfO5dGBxhnPeZK8p2Pu8+/C/oB6x3n8fkWWe3UdT/ARCv4+5eTvvqratNEDnRj+&#10;oykS/QJZ/c3HoGzi1aDoYPj/ADfL51myqpj4kdIRfieA9xcgPYx/46h6Zu8L4unijeUCHsi9vrKl&#10;ExbqVoouRAbD6vCXZYw5HbrFydY0DF7ayRp1nONqGQjBhjrIgxZu8ZRLBsFRsrhWPpI8YQ1itFrw&#10;CMjGe5nblr31s3j6frBc2wcahLeQDgvg412+ElNKynuPV1Mz5D4Su7l+67lKH1Kfmz4DyjNHG43F&#10;2rSgQePcxzi/K/HchvYsbaW0xYMZ/GV5vFbj4sT1UnoRrid2J0mIhvqeJ52PM3y5N4/4roBuQOpU&#10;94OizcDW/wByaEeUMrBlzA2V4cWroeh84eRj5Un91TH/AI7O8eX8b+3Jp9egO7io8UPEIOhml11n&#10;G+k4lJ9A1PQX43FAO9tcRj435SxLX9s5TcQUMsDpgTMsrPH5gdBhLfuHnNsLTtxspV9Dj8utnj5U&#10;fG2P5HrWt/eUhs7Tg9OoM8R8v8Jzlts5NtgesHRj1Am2bLxUTx32WdVPbMFfyuVyuBbVzKwjgasN&#10;VMzz4b47TX7GX4fl0z4+F4WSvTv6o89x+IGoLjc9jfaB0wJz48GvloGXAB1Md+JvDtZxW9IbRHHc&#10;TR/ZrSPbK6rqD3kyzp4JpNbmtXscZIwZkfIKn7hhjOJoO162VpVgI/5zCLwXtuNnJxtXoB+edOb5&#10;Liu5xeO3R8rarjo+4D4ngsW/c2DC/kmpdVU1lbuoJrOVONZbd6QqjAGgEo7YByYqUhQRlzOzbWgv&#10;etDXrfYu6xdFJ7Znlvn+fbbylpRzsoGcjT1Geg5twSp2zqoyJ4rkMTWzn7rTnPkJeSqVV3ZPj2ta&#10;9k3Na9PU9Z8O5NFfuKHtbXedTNqxGdPbU7c95mfCIP21Vh/SAJsYXBYnAEd4TUKIM6c7cuTn5OPY&#10;8rz2HH5LUKxPQlvKYfIsRuT6DkEgEzb+TKnks56McD6TIdqEydo3djOF62b9T2UnwrPZGgUodQtT&#10;kkDse/nMjl28ui81M2cDP4Gdq5BSzKnr1E2+NwuHynbkclfcOAAMnSaUryaRjkuqVdnsg3x/xVuy&#10;q+64N7gDrWgxj/cY7z+UtNLLnToTLFxx6hVX1xgf6RPO/M8sL/QBy3VjOm6VKOOpwYrPNklueP6F&#10;bOfuB8OggffdtWOB4dpnqzEgnUQ6VO5za2F7KJxHohGvDHHUQb240xk+PWWZABhdcQew58/ARiBY&#10;ZmyYeupm84ejgX2kYGnnNfjfEOBljiEjSkRo4jEZwMRtOJp9mZpV8TZ3jAqwJJokYrcAZyF258IJ&#10;vjlbtN1q8DOIFlz2hIoR59vjyD0gX4jeGs9IawYGzjhh0jkOKPNPx7Bny6S/Guem0Op8Mg9JsvRp&#10;gjpMfl1e0+4dD2l1cMzvTQ125G5XqOAtuOkV+S3sK+MLCal09sRQWZrDZ1XtGvjk/c31kncA2p8I&#10;X1tI8binHseq4PFTj8GquobCAGJGhyYC6ize1m7cW1OY8XUYHhpAO+pyMiKGU1Jjch/klYCttlfj&#10;EKvk+V7qpXaXsJKmsjXInoLV3A7Rkfpmeaqq7DZWu2zzGsexk8XVOxVbquUCLk9q5Tg6aZ85o8VT&#10;Whz17TPp4+2x+Rbop1YmPh7Wq95PSD0U/pEGjSkxDcnLuUEgB8lQDtsOPMxeyyh6/fvBKkkLg/pg&#10;kv8Ajzo1T7fEiCTYWyVru4HzbXYMqwIPTEV5BAXSWPH4dq54z7fACZ9j2IxoszkdD4ybIulk+u5m&#10;c58mJ153aRnm9RFq/uiWxF92GU6w6240Gp8IBVaxglYyT3mvxPjigDNq3cwBIlFj8ZffOS46D6zW&#10;X4Sy3kNyOS3uJaM7c425GkSuqB2IOpcfwBnsVqrtrXd4CDZVUeRT4j5KjkKa+QgwdFHUr5z1ldH/&#10;AG4Ddca/WdXjceklq1G7uTqYxoac+MnqVoloYVvELWAjTWVT4w2cv3eTh6V/46gcZb9TeM0G+7MP&#10;WqWqAwzjvGwWp5fn/BX28p7FuVaGOVQqMjyleH8E9TlksIB8Ok9Z+x4wIJG76mDt2oMKMDyjTZLq&#10;lsZyUNWMM26RukK5yYGw4EokwPkEFl3tnWWbhJTVtUbfc03jrGL+ObOQlqnUHUeMbah7XUHSsavm&#10;IpIS41VtZtSxt6hcBpkfM+k08cdVUsw/3T1DJWoJI21jU/QTxnL5B5XLsu7E4X/aJMalWt8Y7ioy&#10;NIVWatgSNPGRlDfWdxuTGdR4yjIbLBgCdVaP/GcgUg17Qw3Z18JiJYV9J+0x6lWcCys4YdYi1D0Z&#10;61ec3totdH25IJwBBcnlu6N7rBVbrWnU/jMiv9/aNu4YHeN18Fs7rXyfCPkUsdV019S1SlmNh6no&#10;IR9DDqiICR2itzgDzPSG7GwQOTCrbg6dBFDb2B1PWVFmDgH6xmbHbWSxDvG4A4B7iIrRZXy6bKG0&#10;L4ZfEQybmrcjUKRGuIm63f2T/GbUtaVVdTnyqqra1v2o1lJD6aYjfHpqF1nIUYstAD+HpiC9cxlb&#10;di5J0nTkrJ5mDJDs+jHnRLVKWLuU9jMu/wCNK2BgxNJ0KjqBHEuIOuq+MYVg2o1nO6xudtMvZmMK&#10;OLwstUCbG0yewmLz+DyuVcORWv8ASBxYudT9J67kcWq8ajaw6ESiULWSjDQzPJs37HRit9tPeWeQ&#10;s+DostNhLUVEDKs2Tmeq+G4VfD4ftVZ2fcN3XWHXgcYP7mzJ8TrDp+ec8tnTCWwo6DfuEulVL6Mg&#10;I85LPTOBnX1dhGAeqqqs4RAv0Evb066RYcoHXp59oOy/TrFJUHLD4RYtgzllme8HuzNKkMMrZ6jG&#10;JfHeDTpCZ7RkA+UjW1qAdpz1mDzuXbbyrKLCdqYwh6Ej809C59M818tS68xb1GVcYb6iKAEbbGxs&#10;K6Hr3mh8H8xbRevx92beNflQH1ZD5eUyrmU6svToc6wVLn9xS9IzbvAX6mVVuUTaGn7HseSn/j1z&#10;Zk1H/jYd/KZzfMKpAalih7z1rcavkcUce9QwKjPk2J5rk8D2bWpcZA6HxHjPQxXV5q91/U8TLgx4&#10;7c2m1Z99g1dtdybk0HgZbYSczJUvxX2MTsP2ntNiixXQN4dZhmwKq5VmOx3+P5Ls+F2tftt39zoT&#10;HWLczqmBnXWOMQekVcb7ceEzwqclV9TXyrKuG7faP1L1fylycgg9D1lVBX6SFiTgfxnoNTvqfN6z&#10;Kf1MrlfEKp93iEqRqyZ/wl+FyLrC63MX2DAJ8pqdMTjrSKNqqFYEkkd8zlz4kk7V+p6vgeXZ3WLJ&#10;aZ+1veex2rN9Yq3YYEETWLahR0UCYfxdlfI5YrU9ic/Sad9l62baVyAcEmOyra74ue46/krjrXIo&#10;10XUOTjpAuw79JBcdA+h7xW+3qBKpVyZ3ukpM35S1TW6oeuk89agapmGNqYrX/ces0/kbQv9MaHq&#10;Ynx6jevE4qkBrrN5PkJGZzkVex1eJXjidv5N2PUVXPwvjKwiF7CoCjsCfGNc3kWV8RKzpYwGfqes&#10;YrpQkbtVX/KZPyHID2Fvyr0kZrKH3ZXiUdr67VMX5C0E7M+odZkPSzN1/GNufevZyMjtOgHdjtOR&#10;I9KzLcD41bbUF5zXn1AaEj6z0tdVFJKVLsppGcdcnziHx6BW1GhwBHOV/TUUKdXPqHfE78CSrPVn&#10;k+XytfjPwqtu7CVo9ql8Asek8l8txObVe1vJTAbQMuq4noeda+K6KSUJ6kRj9obeG3F5De67LlSZ&#10;y583OzS+2rO7xvG/HiVm/ldcoPG178DTQdBNOpFddAc989ImtGLDWCfQSDHKaORcwqpX8T0mTLB2&#10;bF9K6mH4XAtvYEjaPHE9Dwv7f46BXv8A6ln8prLRVUNqKBiLkXx7mbxuCtSAbfxMZdQo0EZfTp+M&#10;BYDFJWwuZzdrIxHaUMZUo47kwJeXYZgmVh0gJlgwnGIg9RK7o5FBLFBGkyfkKyVJ8Jqs4iHOP9No&#10;p1G1oYis20jOB4zW/t+0LyLa2IyVyv1mHvIcnx6jxjfxzmnnKW7qcfjLZij2Iu0yZxb1bvpMW3lM&#10;E0MrXzCFyTjEZojbLKdekrvUnGZi/u7b221nC9zHKOXTxCRyVOG6Wdf4wmRmiafeADH0DUid5L7a&#10;9i6DGISm6p691bAhovyCDgdTECMo02PQEI3Krlsd5W7hvyBurtwdNyjviaNAyW7MO0OePS5yy4Pl&#10;HLJtVdUebsp5HGvFlalU6MP844/IbaGYBl7qe4ms/HrC4HqHgZk8qlt2Mbawcux7KPCLUFVLYzPl&#10;uN7QquT01XDclZ1ZfrAUcMF0FpwG7S3P5h5dqjbtWoYUf6RIl2bFOc41BhbTYndyzZrppqZRWAMa&#10;mN+8uJjDknudYQcknA795BpoM3XbeQhP24zPW8e9X41bqQQyg5E+dcq8tnXrp+E2fhvkz+2PEJ9d&#10;X2HxWEAranpW5TPavHq1dtSfBZpPhagJ47hci0/JiwHGhGJ6C/mWBNELHyhsU9S7Kzk40EWTmniX&#10;BL9UbQMO0zX5vyV7mukClR1ZusLVxXz7lz+446Z6CVEkppbnoTaCAwOQehEVssB0mX+6t4xI+6ru&#10;O4+ko3L3aqcg9IloxvVDzMIvZrAi5mOsIWAGZRAJitZLk6KCTCUW+6i2EhSRu2H7ivjiZvyXI9rj&#10;uc6kYEzeByG90MzZARs5/TjpJb1RVUmnrspGvnvlFK/tOO2Sf+Vh/hPPVfdKjU5lxlW1gZzJcjP4&#10;SAnBBlmUgZEHux20gBGUY3A6Q/F5B49gz9p/hB7Vwo8ZysgE1WajtGknpsDbrqeiovQar0bWNjlL&#10;+r8J5pKrqxmmzQ/lMsX5gQuw2qOrCN4rLdMpZ6vqp9T0NnMVVyzADwmZZy2uY7dPOZqkufWS0aTO&#10;MKsU9ENudQ5baP8A61nUydfGVVAvqbVofjcezkN6NEHVz0gk24WrFa1ap2bhIc4tbvRaF1LsFH4T&#10;RrRakFan7dWPiYOlFqQJX1HU+MNsJ6aeM9DFiVFL+48PyfKeVutPtX9S6tO2NlQvacWrzg929jj7&#10;ek13Zg3FY/loM1WflPSF3tX6lORFgn1hVJAx2kNIqlrRGz6Mcr5IbQ/zhHIOD4TPzLi0jvMb4pTS&#10;OzF5DrZO3Rj3uYE5XcPUcZB0mbyeS1dRI100g+CxfjDcSHbJnA6tOH0PZVq2UrWR6/kVpqxwB1mf&#10;b8nZeTXx6yR03mC5dXLYYqUWeJPWW4iNSu670kflHWVK9xNMf4yNXRtc5zrrFrqyWJR9p7Qd3OZs&#10;rTWz9t35Yn7PyHJONwpBOm3VoonUeq3GhXcD69fMS6rrGq6WopCWNvsH3NAE6kwq2FkiwOJ3dB7p&#10;VnwNZRmFLRL5Gj3qCq/8g1T8IZXyZZCWtLdlGBADw9zncQxwQZvf2v8AFm7kfvrlIrq/4wR9zeM9&#10;JwuB8eDY4oQ2P9xIzmaldaIAFAC9h4TRJbmF7dIOK2FwdT4RP5KtLaPc031ka+RjbIM9do746zll&#10;fvVPXjauOvfSaVfGyt6nNfG747V0+1x79DzVlKWqVYfSLLXbRopOB/hNEVO2iKWI0OAZx6nX71Kn&#10;tkT0OVXpJ4tb2qtnxB12bl84NrFqzYdSdAJ11wQU6k9JZqw2Bj7ZlXEq3dl12/vOnJ5Tvhpjt0b5&#10;eqWwNrLWXXTPaGqBxr1nNmTrD+3hFdMns01s4OaOSfGPiuRXOTKum9So69pfY36TCV1MzAqRgakz&#10;O1lxc7RqVixZlerrS0qya0gxeGzcL5YLjG2wrgfpM9K+dxK9CYld8fn5YcvPo25I/wBYjbEjWc2O&#10;sSet5F1bj6LUDcRjB0MzLbGXrr5x++zQggGZ9hBHTE7Ma0PNyubLqee+StJ5T+AAAml8DxLHP759&#10;EqGyjPQt3Mxb1bkcxqk1Z32qJ77jcZeNxK6mwEpQZ8N2NZxzOS1nsmeuqP8AFTHXTkkn7Cov5KoX&#10;sf0MCAOkx+bcShC6mM8vle4+Boo6CZFzM12h+onLlu7Wb6HbixLHRJfr1LUhVTJnUIZtNJwn0gTt&#10;JG6KoWNKvcVzX9ykZ8vOD+S5QoclWzZjr9ZVnSureThz01mXYll5ZmbGep8p0PJFFVbxqcixcsjv&#10;b2S9j0PEqF4q5DaqKwxPnLP8kp5C1BN2/wBOR+XMc4tCj45Kq+rVDEyuNxnS3LqVuDDaGnG94Xue&#10;mo4pveIKcvgqje6o74M0fieMwIdhjwEev46mtQ4Bf8x84bjrgY8IpM+KlsZBAxkSMdJB4QN+cECC&#10;AHbeV+0ZMzOS/Kszg4E7f+412MB5mYnJT5ZbNxffV3K9JSFYLyF5q+qttfrFV+V+RqfbYAw8x/nE&#10;befyFcgOdDoD/wCsKnOZmFXKTXxxgyzOU2a1PzdT4Wys1n+Imgl6WDKnII0M85ZSAdy6g9I5w9ye&#10;OO0UlwazrkaQftkSC5QNZBejHGYDAOCpiHObFLfSad2oyJkfIttpbz0ijUG9DGT1OuemRmOpsPML&#10;L9qr3geHhWNhOAvfEaopc0Wco672IB8pr+33OdP5P0Ls5YAQHI9BGT6YRGyQISysNndrmQaluFZU&#10;SPUB5TZCVumMhgeomBTTXWM2qdhOrj8s1aeHYaw3FtFu7UIT+WUkJuN9CMnIpb+h9n6Zw2c0MLAo&#10;PlLC6+klbUKhepIyP4wi8ulxg4BPhE0Uv1Oi6xW91xtPTAmjXYHXP85j3WgoQPwjPH5A9sQRS1G7&#10;yoGnWYnyFwCE50HaPX8gYJzMLmN7jBB9TGKzUCVVbW2DJwDqzeEIKrAC6KWQdGAkUvWSoOA2kfW3&#10;lJWK62CjpoJrTGrLr9Dlvkde2vczvcI7zptPjN3/AMP7yq9z5YjXA2zL53Fo49myhiwH3Z7GTfE6&#10;6jpmrZwJOSZ3i3nj3paOin1DxEq0HMjU9g1KuicjjtguQykeBjtPJ52WAXcFONJ574Pn7XHEtPpJ&#10;zWT4+E9PWzpcQpALa4PQxGlXKfcBZby2LH2TuXrpiVz8k+gAQY3AmaFj8gknYoBGpzFLrMH1ON3Y&#10;CMbVuqRkcx+W6jbZ6n6ADpG+DQyU+3cdzjXMarqBb3GHXpOsMOTEyUU2AGCusxpO2WYBJmVyuXk7&#10;VMJBify3IL4QdO8y9zAbQSAe0Le/uW6dBBN1gQzqr6cy9mjg9sTtQ0M4wyCfCADW3Nf0i5XcufGM&#10;VOPbUn6GCOMkdm1EBgiDtGJR85zDMMKVPXtKDG31dR084xMe4TbtW6dpounucK5EGW25AHlMvgHd&#10;vqI1GomtxUcENWdR2M9HF8sa9VB5mf4ZJ24tMzuOdyjTXAjPcaak4A8TGL6FSwMF2iw9PBp01qDX&#10;npuGs8+1HW/F9z06ZFfH+Suujf6HU4FpZTbhV/SOseQWou0MMDouNIb28nHbtiFWkdMde89OmOmN&#10;afqeBl8jLm+56duhRL3X76iR4rDC6gsMtsYa7W0/xnLbVrXTUxE8b9w2X/AyonXYzTWicP8AxH73&#10;2Jp1bRcStVeMD9PX6ytXESoA5LEdMnSMosWi2KiWWAkIlgJzEiTRIrKNCGCsMYPYqSD6G1BlxSrK&#10;oRjWy9CIAnSdS7BAJ+kwz4Oamv3I6/E8tY/jd/F7egZqbQ5U2HyMKONXj+oTYfDoIRG3LpLhHM89&#10;qHDParZOsrVdwXsjQNoo6IughEAXoMGW9s9TOYxHJLkqwJyT0ESs6nwjFtoAwInbYBqTp3lVUEyR&#10;nAGvQRQ3e42B0EWu5fusUT7R1MNSumBqYNh0GVOBp1MZT0qBAKMAZ6wgMExB637ZIzpkRqnmOihL&#10;FLAHG4dYKjg3WYY+hfE9fwmjTx6qQcDcx7maVZz5HXbqWrb3Bu2kA9cwhOJCCZNsox1KF8fbpFuZ&#10;rx23/hHNogr+OL6mr6Z6HzlVslZN9zPJW1qWS1bq0l6nnigOD3loS6myhtlgwex7GDnoJypWp4TT&#10;Th6NdGdxKnTTOJ2d0MZIIFjhQMkmOM4qV/bQKB0wesB9vqXqNRCuHPHPiRr9ZyeU2q1SZ6//ABfF&#10;2u+PySUM5xvlE5u4bPb29Nc5hLLk/UPxnm/iuRs5ag9Gys1rrgxPpH1lYPki/M/076fuRLGz5/SK&#10;XPhT9JGKnpp9IvbqjDPbvOvocNK6yzG+PYf+SQkbiXOzyfsZ6b5DlNSv7Y2b362t2z4TK+H4ycUP&#10;8jeMsMrQh8f1QVtxsZmY5LHJnlXs1V162s2z3seNWusmsVrC7Sde3JzBA5YtIq5MMUVUnOdLYJmH&#10;SFpyc4EB1PlDK7VrvUfxmiM2ztostbAICjqxlDtRSq6sRjdANfY/3EYJ1llfcdPtHcQbEex+HsW3&#10;g02H7qxsP4QvJ445N6WI+1l7jynnPjPlhwbzVYCaLRkgdVPjPR8LlpyLWFYxWq5z4kzJ7nRV6T2G&#10;LhlwB2l61IE7gE5hBiKBHRAuucwuczjCNCEbqQRMrkU3V5ao7h+kzatIETsIJlpCk8pf7fubra9j&#10;qcg4gOa55WHLLvXoRoSJ6e6pGOqgxN/j6XOdgH0lS1uS6pmZxEttrQEYHebdXGULnvO1cYJgKNBp&#10;GiNqyR6mLzXNXpHU9JnBuTgkAnMZ+RsY2llGSOnhM397yhgbsMfy4gkS7IYHM5tR2ldw8DB8vki9&#10;FUja2fUISvnuW9vkLg9NRrKXUe7cvZD3lQTOm53h1Py/+3RQtS6u+P8AOaftLXR+3HbOI3xEqp4+&#10;ysYUdfOJ8l8PuETeoVruZyoVfB7R+uncuTrFWYFt3j1jvGtUgCMYFmelsqMr0ZIzTZQfVS3tOO3Q&#10;w5ortEA/AddV9QjTgrSIY2l/KFeCRYOp3DMz+Y62oc0Cuw/mH8pBTchyGZfLtL10Mzh3JYjxjbEq&#10;0Wuolx+NytwW1sqY26mlcZ6Rt1VAGbTyirbbDk9B0iQC53Ebn0BiBdGdiTqekNzeXub2qfUR1MXP&#10;Hayk2AhSvY9/pLqp6SZXtEKYAuTnJ7Ryq5SqnOszc5GYzxMMcHtNMV/lC6mWSiddeh6a7khOICv3&#10;FQo8iZjcoKteAMse5jvMcLUozouCxivKZXxjVUWGWz19BYaQkzILaY7mDljqdJCuACe85joO1q5b&#10;KHBX1Z+k9n8dZ/5HgpYf+RPS2OuRPFd9Ju/Ac8cK012tiu/p4qwghpwbh4d509X8YWrhFDuK6+J1&#10;hjz1BxuE6eWpGpjL5N6Sd9vaMnUxDl8hKsgnUwfP+XqpQ7fU3YCeds5Ft7kvk5/LJYIZ5XPLHan2&#10;9z4xGxyFy2RnvLttQqW7dvCK22mx9x6dhEJsq2ANO/SQjCAdzrOKpJx/GWOpz2EYiZKjEKijbg95&#10;QodufGWS0oMEa9jEMjelQPGT1YB750hi1NibDlWGv/tOLVu3V51+5T4mANFGBPbQ6zqoLAo7ZhEJ&#10;KFXGGX/CcA2hVGucxifQHXb7PLFg+1Wwf9pnoKwytvr1U64nm7q2Q69G7z0Pw9gu4eSctUdrDvjt&#10;O3xb6uv1R5/nUfHmlMaP2GOYQy0MPHX6wtPHF4GfsUjJnLqg6LWToHDadceEeqznCjaidPOaXw8s&#10;nN7KDnx+XwwLHX7ny+iYZVAAAHbGZSy1UGBqxksswML1PSDShictNUurONt7VBKjWGPVVBZ1K1Xo&#10;IQCK150KpjjcqRIBOnrLCRJqkTGk4BLGdVSekUlAmijtlsCOXKyrrM9dXJM0rqZZXELuXK7tBKe2&#10;UOveHr8Za1Qdf5wnWBKia5E49pD7e0fFgx1mVXlRv89I6qi3GG2t28Jy+Rh5fKujPQ8HyoXC703Q&#10;c2g94vZeMadZTlUW8ev3bHGwdSPOIOzHctTb3xlT+UzmWOFqei8ibhBORyEQFnIUCYXI5j8ltqZC&#10;fzMryfctc+82q9V6Yk43Ht5NycbjDNj9D+kd2Mlsrbca4nE5Fqlqai6qcOyjpNGql102Nv8ADE3O&#10;NVV8dxU41bfZ9zfqfuZ2y2xlyrFT1BGMzRYm1JzW8lJvSUhKj4zk2ep/6S+erfwmnRwuPRqBuf8A&#10;U0BXznrIF/rXs4+4fWOhlYBl1B6GP8brujP83PZ/QtnMmk5O4jESdklSwztXVu/lEB0kDrBt7zaV&#10;4QeJ6y4UDU6mdzAHqCspSxNlnr8czM5Hx71gvUS6jqp6ibEkumS1dn9DHLgplXyWv8lueYyPH8JN&#10;09FbxePdrYgJ/UNDMrk/FX15ag+6v6To866Z6W0fxfqefk8PJXVfNem/6CYbUAdSRHSj+0e5PjEa&#10;EsNw3IyhfuLDE0XPoxOfymnZJPZHof8AHU447N/ut/YeD49rJYrg4K6gxl/k+Vk5ZWz4iJUgu21e&#10;phLOJaNQ2s563tX7XB33x0vDtVWgIfkbu6A/Qzn/AJIbgGTQnHWJultf3D8RJRsa8b+gBIHnNV5G&#10;XuZf7bF/GDV5vJ3ehdFAwAPCJAkyjPuedJnPazs231OxJVSqtkMoVyAeklrwSthMeMi1s2pMSFZ6&#10;FkG4Z6AdTLl0YFeoEWtdc7FOFHXzgjdjKLp4mUZjStQrAbcnz1lLL8KVAwD0Aiq2mvUauehgjYWO&#10;Sep1iA1/ilDPc2d1mAgHdV7mer4C+0LCNFONfoJVL/il+MrHErXRAfSPXu85KGY0oG0JGTJstUaU&#10;t8Xp1GjaTLV2t+EB1kyYQMYbkbenWUPJOOsUsYg4EDY5UZMEhh7OTnrFLOWB0iHI5gQ46nwgEV7j&#10;mwkD9IlBoNv8gASB6iP4RjjWX2r7mPT4QA46bCo0yOs5X8lZwk9lqi6juIxSalZLDQYInLDprOcL&#10;n8bkKSFKN3VhgyWWVsTgxDMe6g3Fgpw3aZ7B6mxfXjb9rAZmwpAuPh2jntoy6gERkwux5Q023Xe6&#10;CX11Jmpzq/apqKjAU4J+satqRWAUYGZ3mVe/S6LqSMj6idOGnKl316HD5OR47410nUBRf/SxmJ3t&#10;loOliEwdCNCPORzmcrR1yBLFfpJXeVOhnWXIi5UgxpiZr0czGNZo1cxCMGeXDMOsMnIdTkGWHJnp&#10;2srIyTFbOWiZ2/hiZA5TsNTBvZYwIr+/tmOAdhu/lj7rWwOwmbyOc7ZSvRfHvFH37jvzu75lT1kt&#10;9BTIWixktBGudCDHX5CCpqnUsxHoIOAvjEqlIO/oBOO5JJM0o3Wmv7jK1Vay/wApTviP8KnLnB1i&#10;1SKa2Y/dnAE0OKNjEqM6CXhr8kyc1nwtBq2/H2uh3apauPx7TBsd2BrY61ek47kT03J5TUcYWbTn&#10;AVT5mea5SGq89QLBlifEyc3oPC3Gotx0VrPV9o1MvfhmG0YB+1fKDrKq/qOQO3jCVB7rwwXOvTwE&#10;xSbhI1bS1fQe4HArtqDOuWJ6+U0E4XF4rM+jv4nXEbIXj1oqHKMNP9MR5NtVa7my2Z6FaVqlKWh5&#10;dsmTJZpNw+iF+VyGbOzIx36Q5rsatWVicrrrAV8Z+QVewbVJ9KD/ADmqlJAA8JxZbqzcHpYaOqSb&#10;MS3iWLl2/HMWFhB216AdTNj5HYtRXODMcEKvgPHvMDeAbszZ1+s0Kv7d+St4P79UU0bd6gt62Udw&#10;IifUpVNAf5z3/wAHaG+G42NCqlSPMGNMTUnzrJA8Mzo1IH8pu/3NwK6ebXdUu1OQDkDpvExFrBOM&#10;5yQv8Y2JDRrBxp0HSCZNwyegnuOX8Rxn+MXj11rXeEAW4D1bhrrPLCjOFPXVXHgRCtZBvr2M9Vzq&#10;PwlyNti47fdCJWAPoSM/ScOrDx7xQUtk+5387HsRBgYZWxkdIasZRieoBga7QK9eg1EAbCcki2uw&#10;jouCPrC/COU5Xs7tbRoufzDpErrW9vaNNxyYGlmrsWyv71IK4+s0x2dWrLoY5aq9XV7W0PYjezgE&#10;bQDn+EcDkLgRQMpckHOQpOOzEaiMDQjy1nqp8qp91J87errd124t1GEqy2T0EPgRVLm6RhWzIsma&#10;Y2o0LgS2JxdYTYxGQJm2bJA8azuJf2zjWWWsEROyKVLN6IENSIyqALrB1gB8eELYcKfKRZy0i6qN&#10;RDlv1ERQawt7bnx4ziALOmqhHFkfK/pUPUq6A6y1wGw50EqnUSvLtGNokw3ZGkpUfsBLALgdoSm5&#10;sqq6vmJPbtBM1fj+Ga6Rdbo9moB7DtHkarXXqGFXtaVokhxwORUVcZJ6iZ9tBroYghAOw8pr11jb&#10;nv2mb8valPEex+g1wPHwnDaNUerjnSdzOs4VXyFa2VjFp0H1HjNLg8Kn4ykqMNyX/wCWz/IeUB8D&#10;w7+HwzdyM/ueUd4r/wDxoegmsnGbO+zrIxUS1t9EaZ8rtFarbcWWt7Dub7ZZkbGh2jxPWNHHQdBK&#10;hdxyegm/M5eCEV4W47v5mN0p7C7V1HfMOROYid3bcK46026llZT5TrOlaF3IVRqTKbARBvxa7Btf&#10;JXuudJnC7mkvoBr5F3NcikGvjjrafub/AGx1EVF2r0/xkRFRQqjCjoBOwbT2UIVU0tXLJJJJEUSc&#10;JkJAyT0Epgvq2g7CAELk/aN3nIWsA7CXnMiP6Ch9wFrLYuxxnzid9Tou7qnZhNFlDDXpF3DVgg+p&#10;D1EfFMayWo5eqPn/AAOOwQ2uMFvtEaKiC49tnIISitrW6ekHA+s2eN8HzLQG5JHHTuM7mmB3Ix2r&#10;B6/wid/GWk+7gr9Z7qj43h8Uf069z/rfVoHlcZLgVtQMh6jH+EJkT7ng1+6Wz6sTQ5vw/I4139Kp&#10;7eO5/plRkjPYxzhf2x8hbh79nFU9S/rf8BDi29gtkqlLcGOwCjdYdqjoO5gW5TkYQbV7Ceut/tDh&#10;OgA5VgtHWxgCrfhM67+zvkF/4b6rFJ6nKnEri10MvzVfU89nOuc+MEDqc95vXf2t8xT6a61vUDO5&#10;G/6zIPB5qMUai0OO2w9YQxq1X1QA5I3H6Rng8K3l2DaPQp9b9ppcL+37rQLOZmmrqE/O318JvJTV&#10;TWKqlCovQD/OSWkB4tS0VsqDr3jy9BjwgKiDkQiNoR0K6ESYNJkIGnd4gS2s4XjAjnLqekDzHO04&#10;nWfWLclidB1iHJh2XCu4vYpKnvH6PkuHptrP1hRwBdUUbqekLxePVU222sK+iocen8ZokR6k/d0v&#10;qARA3WEjKHXwaa3K+MrbaipliMlk0xM1/iuSqlqjvC9Q3/WEFKGplCQ5vJpJ3Joeh8II8zkk4Vcl&#10;u8Iz2VHZaNh8DrOK6nqAPpFDBnRyLA6Ky4PUma9Nw26mYljgkDuOkdrt2jA1PaC3gOgfk8iip1a5&#10;tqnp5yifJcLtZ/KKX1m+z1jp0B7RYUmtj5aT0sNLUql3PK8j8ea8y5rooY5eOPYxu47ZB+9OmD4i&#10;LFcZjdNiqFIA17GFtVGIIULka4mHkYIm626o08fNLWNpz0b9DLIM4awY1ZSc5XpBbSOgnId0Afa7&#10;S60DvCgHriVd8QDQowVekSaz+qG8O0Ycsw3Hp2EWsTNigdWOJdXDM7LRjXKo9yj3QPWvXzWJ8WtX&#10;sy4yoGs3q6cV7D0IxMmoUIGrsbY4YidN8Xzrbvv9DkxZZrev8do9TvKZcAADHlEjgnTpGXwzasCO&#10;xgcrt9sDXOS3lM8mrk3ooR0fyE0OK5WsMfGIKM4Ua5M0q1AUD8JtiW77IxzPSPUb5vJdqa9wwF9Y&#10;HY4mLdbdyXaxxu8uwmjzCLbFAOUrAXA/M0B7DCo50Z26TC6d7uNkaY4pSvLcW4vCfkMR9qjqZtUc&#10;dK8V0r06t3hePxylar0HcxsIFXCjE7MWJUS016nm5/Jd3E6dEBII47K53FDp9Jm8ak8/mbf/AIkO&#10;Se2k1uTTc/HarjrutfAXsBnqTL8ThL8ZxzucWP1cjx/SJOXVxtXezLwWSpyWuSz40r79RhqeOtf9&#10;PAK6BmPWInl0rZ7SHc3dh0EhrssHvXHAbUJ4CK3qhsVUAQd8f4zizxHJLint3PR8Wdau3N1c27L0&#10;Aco+5aWA3IvUnpEfYstzawxUOh8fpNMmm+4VMdlCflHVj5wtpqsBKj0poi9hMNFXk/ojpc2txS23&#10;ZmVVKuXYYVBPQ/2zcbOHfUdPatyv+1p53l2kkVJ9v+M9B/aGMc0nX7QfCJdxtx9C39wIbeAXK+qh&#10;gyfToZ5aoIPXnLM6hR5ZnuflUFnFvTH5Dieb+L+Maz2ncYGnXxm+Ojs/pqY5clarXdtQj1ttpyM/&#10;aAP8J5Lk/wBD5PkqQWrchwB2zPW8qtcHXtMGyoj5HdjO9cYPfEmm/wBTS7UP2ZjivRmAIQnKZ7/S&#10;LoMsfInE3LaxbykpUELWpZh2GZkcqtqLgdpCscqexzHekNvczpea1WzjYojDcUGmQYuqAruGvq2g&#10;Rh0KWqy9CcH8YErjkuOgHb6yO7LbK8msjXOgGsXDYPoyPPvNXn1L+zrdNdMNMcTR1a0M+Seq9jf+&#10;Bu1s4566Omf5z0CAM2enaeN+PcV82hmO1d2Cw857SusAkZzO7BeaR/HQ8fzccZU1tkU/VB0rWFCC&#10;UVcQwHeFmRWq7HUABht4ECPHtJqekzak1Vo2BWcpCw2vhVOq9WMMtyMN69OusQ5nGKH3UQkfmInb&#10;LClaLggnOR2A7SMmOeLq413OnD5d8dL2tSvHDSq4pfdaz3kdTlce1yFb1Dr4ScmwbNJm8NPa5DEs&#10;ArDAXxh7nLHE2VFyST5R1OS2dWTtVJcuiAAb317QhWUGhlt4/CbHL0h9WFJCrM9n3sW7dpfl3kKE&#10;B1bt5RcMFGT27R1Rd1skN8Ljjk8tFYehPW34Te1ttwPtET+LpeniG2wYe47seC9poUrtXJ6mcmW8&#10;2b7fFHdgpxqk+urLHQYEQfjDl8kJYM0Une4/Uw6COWvsGgyx+1fOSis11+o5djuc+ZmHT3OpOAg+&#10;/eRk+EszDBAzrKkyYzCBS9Y6lQM6SwAHSQTsBJEkknYDJJJOiICTk7OQAk7JKOdAo6tADn3n/QOn&#10;nLSAY0nIwJOSSGAHDKE/qGRLyplIliSgUrisKo8FG2Cbl2aKuMyt/JTGjY+kTTkVlslsjwnLKPR4&#10;uDQFrltxP4S/uHOAASYsL68dYJ7cnRpWgtTUrr5XUYVfrmFSnbku5Y+HaZHGt5BY+2+NupydI9+5&#10;5G0ZAJ8ZrX3OfKra7NLsOjYo0Em7yiy3XfmXSXFmeomnFnJzkISO2kqWMrmVJjSB2I2v3AH8ICzj&#10;8ezqu0+IhSZwx8U90JWa2cGU/wAffTabKT7lZ+5fzCCtbY2/BB6OD1x4zYJI/wCsDb7bqQ6hs6ay&#10;HgnY1r5brpdT6mWWyMjUHoZUnIlr+L7AL1EtX+ZDqV+kXFgxpqJlalquGjrx5aXU1f8AicY6y/tZ&#10;wZXrDVtkYmcG0nVwvSXsAcFh17icC5XSBs3qNJSF7BKuU9TMVs2uw2lW6YjR+TJqFV1WBjDMmomF&#10;fY35lP1gByra29LaeEqQarbff0N3npw+VSiqVAX+P4zyltdy3OKv+MHCk98TRblu4wVGveBPp69T&#10;Bkwl+5sWqrctvfrHqEJYHOMdDB1oXcBdT/ITQTjOWAqQsZv4+OXzt9q6s5PKzRX8ddb27dgT1YIf&#10;OfGWatSQfGai8Alf6zbR+kdZdE41JAVcnszazpt5OOui+T9Djx+Jnsk38F69jHPGrcen0mdAZa9r&#10;9VPWeka2hVycAjUzF5xqL5r+1u3nItlWSl1xiFJrXDfFkxt25K1o21E8DpOFBnpOlgD4nw7w6Unb&#10;vfv+QdZyUx2u4qpO7JmpjU3sq9l1YowB9ONYvcpU7SMHz6zTFtdedqbceOpgeQtNpWy1imdNy+fj&#10;N34tlWZTfY5V5tXdLjZVf7v+xkWAKPUYzweE7WC+1dqj7Ae/nNGvgcen1Eb3/Udf4Qx6S8PjQ1a+&#10;/Ywz+arJ1xrR/uYMjaJgfJcZkta1R6G6+Rm+0CUDZDDIOhE6MmNXrx/Q58GV47ct+55aWXAP4R3m&#10;fHWUuXrBak6gjt9Yr7R2F+w0E810tVw1sevW9bJOrmTtOd+kc3WMdinAxqRF+KrE5E1uHTnLMMKN&#10;SfHymtW4VVvYzu6p8rfbU7xuN7a+6w9Kj0Z6k+Mcp44O2y1dBqq/5mEVfcxn7RDgTrx4lWqW/c8r&#10;N5Fr2b27eiIBrky6jJkAhQBt8Jqzk3ZYb9vp9IHU+UWYtadftHQGTlchkX26xuYiLIeQ49bBV8px&#10;5MiduKTtG8HrePhdKvJZ8XZQp6L0O8ixEGpye48hEhW9xyT93qb6CG5Co1q1r/8AcxlKzbfd7FXp&#10;Cfc3YLOLK7XvH9Ox6WJVx456by+ot7N21ggwz658FlLnFNIoQ6jJdppWW0VKa62B29T3Zpjrb6mb&#10;A1z1ivWqaS+rHjtZpt/+K9ABViQBqzd/Ker/ALYCVUX1fm0YmeXqY7tv5j6R+M9T/byKbL6/zIig&#10;/jIL3TNHkMCMdm0zM7iueR8hVVTkcbjnNj/rcflHlNXkINuOw0k4PESoEqMadPrNqt8b9F1ML8eW&#10;PraWkTk2ISckdYgwVuYncohJPhmM3oc4AHXUzPYtW3JYnLHaE+hjx6DyKdv+pOVVnfZev/ynYP8A&#10;YIbl8Ki2jY+mNQfAxqlFWoV41Ua/UzlpAqO7toZ141Ndeu5wZ7uttHEbHkeQjV27Tnb2aVNKpV7z&#10;almH1jt+tTAjJDYEGib1rUn0o2SPpMFi434rXknHudP5Zpy24Q37BXp31vW32smnk3aedwQcHscG&#10;etQMPURu3amef+U44p5RKAhLPUAex7ibZ8cVrZLbRnP42ble1W99V79RME9R1Go+ons+Byxbx6rR&#10;qSo3f7hpPGA4M3fgOWa/c4+0Pj1qO/nIwWi0fyX9R+ZTljlb0c/Q9SlmR4QwbIidfIrJAdSh8+kb&#10;XB1U5nRZehwUc9ZO+BzjAwBOln7rnGuQZMzhxI4nVXP8VW9KZK16Nf3g7+b7KKEXdbYwrrQ/qPc/&#10;SXasWV7Xs3OD6iO58JQqjsjsoLVnKHuCesqzLjAONSSTDi1qgVsFqutn+Ot++v6+xUiuvKoNfE9R&#10;Krk9Z0jAO46dvrF2D9SdvhNarQ5M1Fjvxq63W/x/vCsuOkAxAOMfUwVvMso1tO6vuwgeXzENe6tg&#10;dwwCJcNbiVJhw9wL2e7czA+ldAY98Zx/3fIwB6K9WYzK4tb8h0pr+5zPbcTjpx6lrTsNfOZZsnFc&#10;Vuztw4G28j+2mmvVhyAcKPtA0/CWZlVSx6DrOd4rzTuKUKNzsc7fLxM4jdf2lwwLAscs/QDoFhg2&#10;7tiIfH1Vrv8AbJdUJQE/q6tiPgBRgSn2B/0OySSYzpEKDp0BJ0A6yosVgGXVT084ndyW3lShIGgH&#10;iYxXkqCx69fLyk3VktN2a4b4bNrWzrrd7Vr2+rDIwbOO0tEaOQbLvbrXaATvB648Y9CLL7lDFd0b&#10;bo5qSSSSBJJJJIATOJVe7Hqen0nCcnaPxnYwOzkkkAJOGdnDADhlTOmcMokwLOBTyF6tWfFTAUfD&#10;LW5bkchnH5Qo/wAZoIwI00nHdvykYmCcdEztbdlEtAj8cHGKbv4wbcDmJnaBYPKQ2tuz0+hjFTcl&#10;xurPpHXMtcX+39CIy12vyXawonu0n1q1Z76aRhL7WG2tDY56aafWPpe6ge4m5e+kPXbVYM1EYPhL&#10;SXSWkZZMtlo0k31QrxVvqXbYd/fJ7ZjRM6T/APQlCTNd/Q5Nt3J3M5OZzORwKSTmZMyRgcODBOpx&#10;Czn1jQNStRJiCPV27TM5dOzN1I9P5l/zmzdSGG4dZnvkHDCaOtbqGc6yZMF+SUz/AF9zNS3PeFS3&#10;B+sX5fGarN1Oq59SeEWXkBhjP4zhvjdXB6+HPXJXku2xtpYMYkZ1PWY45bpp1HjOjmg6yIN1Y02N&#10;ZHaJX8ep+gwfEQLctQMscDzjHHq5vMwaKjs//I/pERUqBP2hXqToIxxvjeVzDuA9ur9bf5TY4/xF&#10;FJFnKcXWDUKPsBjj3DG1dAOgHSaTVLTV/wBDKHZv9q/qJJx+HwVwF9xu7GFTmqfSMKfAQVwD6k7f&#10;OZ9l1dL+3Vm28/wxJbtbRtspVrWXCXr/ANzQ5F+VOuPOZX7myx9lYLt5dIX2LLPVe/X8imMAKqgK&#10;AAPATox+La2tviv6nHm8+mNutP8AUt3/AGlUSzG659zdlHQQNqWWFVr6A6segEPoc/pHWTDMMAbV&#10;8J2LFRVdEtGeZbyMlsiyWfyrt2X0KotNHT1v3b/pOG850Uy4Qdv4zuwCXWqShKDO+Tm+V27MA5dx&#10;9oiPJruKFD9vlNbEG6BhiOB0ycWtELcG9raAj/8AJX6T9O0YOYBOK1Dm5DqfuTxEZUh13L0P8jAM&#10;jq7O1dnr7ME2cSBdITGT9J3ECeQPbpM7n8LdUWoAGPUyeP0mpjQyigESb0VlDNMeV0fJdHqhD43g&#10;u9Ie4e3Udcn7jHG2Z2VLhBoo/wAzO2XsqbCden4SUIT62/8AtkY8arru9pNsua1029K9EMIMKBLg&#10;ZnB/7wig9us0OFlwABnGcfylH5FKA4YO5006ZkwHDFyfZTQqNN7QCbd3uAKldeiDz8Zz5sjShaHd&#10;4mCrsrW1jWPUq+9ss3U9YBuQi4UKS2cDwHnO3WMdPyeI7wVNDXvgHYo6DvOH8ln8Ma17nq/jqk75&#10;mo7Am5Fll7V8dQzdNx6Dzlip4qFXs3u/ZRjX6zQo4vHrZq6ycJ/zWHx/SJl8qwci1tnprXRT4gSb&#10;U47bvSf7S6X5N9ktF/iL7Ddv2dR1x0EoawirWNGPU+EdoK0VnA1PWAFfu2kocnOCPIzJJyvXY1bh&#10;P/LuW4fD9XujUKDqe5mz/bJsbl8tip9sqMWdifCLpS1r18Gv7rThiPyqOs9VVTTxqUopXbWg7dz4&#10;mXZJWaWpKc1TYDk9Iaoj2yV1+ko9fuHGfrLlUoq9tOi6xzFWu5LqnZW/jP8AUUuOWx4nEyrQf/JN&#10;QdVrAf6+U0iWJyo9X5c+MXqo/rva5yxBLH/ASqpcqz3n6Cs2qXa61j6hUsG8Z/MJLMHQ6hhrB+2S&#10;R5GXY4GfA/ynfVbweRmeqnojEvr9vkW1nocERSrO9qx3YZ+k0+TWbHd019oa/U9pmcU7uU5/KR6f&#10;w6ybJTTu8htSzdMmn24v7DTDgaY6aRH5dBfxNwB31HI+nePKwEJlWBUjIIwfxnTaqtV1fVQefS7x&#10;3rdL7XJ4uM8O4Ucmu0/bnDY/SZXl0Hj8h6iNAcr/ALTAeU8zWtvWrPd0vX/LZf0Z7xXaoAOPcrYZ&#10;UnriMoayM1nHlMn4jmLyuEi2H11+jP06R4H22wRid6iyTXU8Jzju6v8Aa4HNx7ybswAcfWd3Q4j5&#10;hS2IJ8HtkyjP4wRbMaqRfJKiAjjOABB2sBo3acLkd4tdZgGWkSvlt+4X5nK4y1urnAIxiYtPqHfa&#10;Ogl+e4ewaZOdY/8AB/GtzuQFYH2a9bT/AILMrW1c7VPUxY1THpM2PQ/298eK6jy7F9dmlfkvjN0D&#10;w6TihVUKowoGAPKdnJZuzbNlKrxlx2FOb8jVwgAw32t9lY/xMBx1vem28eq+3RSegz4fSc5qPyrx&#10;VQgDoPVaw6eQjXFptpTFpycYi00FD119gnF468ahak7dT4sephpwTjDdpnET7jqlonoi075/xMph&#10;x0YHwEXsFl1u2wFKKtT291+w+kDR49dLVesFbKi1ptFm9EGgHjKh+RZf7e0hMekDp+Jje4qMMoAx&#10;khZ3K9NxB8DGrd16GeXx7OvFTWvLlbj+5+pTjccUAn87d/Lwh5XBk1kvVywShJFsyZnJMwGSQnAy&#10;e0kpZrhfHrACVnIJ7mXMHUesuekb3EjsknaSIZyQyZnIIDhnDJOGUSYVfC5H2rbu+sDZxeehI9sn&#10;H5gYzWDbkh9uI1Wb16WBhIir6QdX+otrJ+5ir76n+ojIfpG6LdowrjzBmpVfXdkY1GhnTxqCTuQH&#10;I8Jf40ttDF57bWS0El5ZrBzq3ZRrCcWhlXLelm9Rx5xqvj01/agB8YSXRcZ9THLk59IgHuZfu1Hi&#10;J0OG6TpxBMhzuTQ+HaUjByXIPWczKLaftOjDqJf7tR/CPYSaZMyTk5mMclpwiTOZIFFYC6hbVONG&#10;7RgypBhMa7E8Z0jlPQxrq3rOGH49pl8rhq5L1eh+47GepetXGGGRBLwuMpyy7j4HpC2fG1Fvl7FY&#10;vFzVtNHxXqePSjmO/tpQ7v8A6ft/jNGj+2+ZZ6+RYvHU9VXVp6YMEGEAUeWkG1hnG7a6Hp1q411Y&#10;lxvifj+GQyp71g/PZ6v5Rx7z0GgHQDSCcltJUqAOusktHS5PUxe60KJc6QD1MzdMiNKXq49RNwpS&#10;lgWse3RdF7mEro2aIuPEnqYSulx92NJ21vbQljoJvXJTH9leT/lb+45r4cmVRkvwr/Gn97IKHbwl&#10;jxm/MyqPKLcfksT0OPOMXXhayc9o35WT0RC8DCnryt9TqUVY2lySOuIwnESwZUt9TMBfkUDEbxnw&#10;jtHytxXalbMR5YEVc+Rvd/oaW8Tx0pdar3Y5fxXpAZjuVujCAwYY32vSEs0bOTjpBTvxuzqndani&#10;Z60rkaxvlUqcjtOeqXkxNDKSmD1gzWVfehxn7h2MPiVLKOpgNN9DgEhE6CD0OZPrADhHpMGg0hG0&#10;UwaRDWzFuQu61UHfrGlGAAO0Ew/rk+AxDrEXZ/Gq7IuB+Ydu0PUhyNJypQdT0h7HSpN9h2qNfCRe&#10;6SfTuGPHazTSb10XcSttWnj4Y9SczOt51QwrAsfyoILmXe/aW2kL1Vf85X47itdcbn0QaKfEzysl&#10;rZLRWex9BipXFTlaK9W30HaKmuw1gx3UDt+EZANQssx6hnH1huN7Ru21qSy5DntpCclVGp6HAP1n&#10;TjTpj1rxsjnzumTLVUtyq6y+2jkXSo08EqNSQXcnqWaZNKJ6S/TGSJs869K+M4DAEjAJ6Tz1bF1K&#10;rkqo1bxPlMc9lNUui/tNfGq2rt/usNW2oVK1jcTpnwguPW65FYLXN4DpL8SjALt16AT0vw3FTjcc&#10;2YzbZ+Y+Ey+T16L4m2icLd/JnPhPi24qtybzm+zsfyiadjYEhbOolW1BzBgtyVnSDufCnMIgwsV5&#10;Km0hQcL3gh9QIO705xnuJRDYjFH1OcDzUS4QIcdZW5GsQEEgr1x3E1o4abRldN1aWhy26mrR29XZ&#10;V1JgmN/IUqi+zWerHVzLb6ah6E1PgMn+M7vOM9M9u87qptI8nJZUs123bBtWKqQtQ2gH8WPfMxQB&#10;T8hsOispI/jNkpgllJzjOvSYvyXp5FNgOrZUx3UKr/jZCwObXTf347I0FavHWdPIrU4XU+Uzlbxz&#10;D1OqHI1m8mNsSXdivzPHa6scpUwU0bzWYOZ6/LXKUI9LDB+k8zzuI3EvNZ+06ofKcXk44fNbPc7/&#10;AAsun4nvX7fYY+J5a0cg12aV26Z8G7Gel3OvpY7h2M8RN74z5LeoouPrH2k94ePlX2W/8SfN8dv/&#10;AFKqf5L+82xZO7z4xf3J3dOw8ziG3ZnN0HkwbWgQBVkMz4EzuU7EHJws7dydvSZ11z3MEHUnAEm1&#10;kkdeDC5TFnctbkDPZRPonw3CHD4KIRixxusPfcZ4z4nhPb8pTTchUKd7Z6ELPoQ6Tid+S92ejdRC&#10;7I7JmcJlHOmPGTBElg3Xw8Z0EkyngB+MIBiAtzonZySSM7id+usrmdzACFQTkjXxnAgBJBJz2MmT&#10;OEv2hBavZKE9C/1kgt9g/LkSC5c4YFfrCGSEJnAZ0EHUSYgBCcDMEti+4wJ1GghGGkUsXBY986R1&#10;Uis4DBgtnkYVj2ihffUH7jQ/URmtt6q3lHZdRVesfUJ0Er5zpnOgklkM5JORiIZUy0qYIR59ar6/&#10;vRlPYjWXH7ixPapRiW6sdAJszuY+CH/uLx09xTjcY0KATlvzHxMaPlOZnMzQwnf1O5nCZUzhMIJb&#10;Ok+MoSRqJB5ThlQTJUsraN6W/KZ3LD/eOvnKuuR5icrcsNpOGXoY4IkItgbRtDLEShXfk/nHWVWz&#10;adrfjCOxScbl8zoIOneTRhlekqSAJF7qq9TbFitdwtu5YkCULSpY+MqSO05LXdnqz0KUrVQkWJnC&#10;wgi+kozZiNAhaDLSjNKF4CLlxKFsnWUJJk2FoDRCy9zIGOZYUKNWMrYwQaQGR7QoyTE7OZUfSPWe&#10;6rrONQLsPaxKt0AOmkNWtdQxWoT6Tpx+NayTbSTODN5tMdnWqdrL9BQfvrWL7VpQaDPXH0l04yE5&#10;uc2+XQRknJHlIVU9NDOqvjY69OT9TgyebmvpPBf5SJXQoGypV8wNYXccY7eEEAQdZabKqWySOW1r&#10;W3bf1LTkk7GQcnZJIxHMSrDIwROO5yFAGz87k4/ASguyyp4+EytmrW0W09Tup4OW1OSdZ48+P7oK&#10;MChyOkvXaG0MPZxnCFzgDsIltwcjSaVtW32uYM74r1S51dZ2kNaTjBla/wDCcubAGZ2vRST3j6EJ&#10;fH3YzVVx1Duw3Oepbt9IOsbunQRfkXFAdpGvXMYobaq57jWceDI7O7bk9DzsNKUxKq4y2pGWZUr9&#10;X3EemZt93vODac46DsMS/JvFeWY+jx7xOpDymLHIQ9FHVplm5WtC1fboa+LxpSLfbP3PuWXiXcxj&#10;7QJrB9beXlNGjiWIgVA206A9wI3x19mtU+1ex/yl3vcN7dI3W+J+0fWVStMde9u/Uy8lZsl+NvjR&#10;bfx/UsldHBpPZc5JY6uxmdyOXtHuPpX1UHq7f9Ix7NPu+5yn9+5emfsU+Qnn+Vz/AHec7Wn+mjkA&#10;DwXtIzO3FT8eTj6dzXx605OH+Tipfv2Hv255H9Tk691rHQfWCKIW9usekHLsP5CFW6y6osFKV49I&#10;7mP8PihalJwM648ZFcatZJKK11l7s0vltSrtZq13oq12qJ0oQ5AGSOk3uArLRtsOWEVrUB7RjGuY&#10;7xtDjxl3xr8bfrJNMzeWqW0DAGJw66S05OQ7OpDoIs3eMN0i7ykJgT1nUOBn+MhEq7BELHsJZADd&#10;+UdzpI4xjuZwqQiN3OpkJyTmeji+2vseF5L/ANW772RUn+mfGYvyKkqlg6oczYY6EdpmcoZLL2lX&#10;rKa7oXj2i6t/ElewgHsRmMIlfWZ/HY7APDSOBiQMSqOap90a5qRZpPqHa1VGF6xblcRubVtsIXGq&#10;HwMPWg6nrLNr6R+MdkmmnszCtuDTro11PH21PTY1b9VOPrKAkHI0I6T1fM4NXKp2YC2L9jj/AAM8&#10;zyONbxrTVcu1h/MeInm5sLxuVrXoz2cHkVyrtZbo0OL8sVXZfrjo00uNzarwQp9Q6zy8sjuhyjFT&#10;5SqeTasK3yX9ScniY7S6/Fv9D2CtmL3I3WY1Py1yYDjcBoTNirl1XoDnE7KZKX+169jgvgyYnLUr&#10;uhG0NriANRGGH3KciadqoFLdhM625NQDmF0tZZ0Yrt7I9F8Hf73J1OSq9TPUZnhv7btzz7FJ1ZBt&#10;H0ntlbcMzi6adzou3yhloMn1Z8JYnAgd0pIzYZPGEEGnSXEljRaScnYhkkkkzEBMyTmZzMYHcjvO&#10;HadJwmV6xwKThqxqh2nyk9yxPvG4eInCG7GVJu8QY4CQqX1tpn+MFcATkQbqzfcgz4jSL2ryRrU2&#10;Mdm1jrWGS3oFpJFjVHowyscoPox4TMHIOR7g2OvQ9jNCh1bVejDP4x3WgUeoeckkmRoyTkmZIxHM&#10;zhkkzGIFmTM5mTM0MSHxlSZ3MqdIITJuHecODqJCMjSCO5DpKSFJfOs4Zz3A2h0MhHhGIhi7/wBN&#10;w3QGGJguQN1ZEpGd9pXTUMW6OOo6/SWYK67h0gONZvpGe2hlgNq4HTriZZLqnub4MTyw/wBvcuNB&#10;jtKsZUviDLzjdnZyz1K1rVQkWLdoMtmc3dZQtpAotulS0rnM4YAdJErtEhMqGMBSXAAlt4HSDLiD&#10;9wGABC5P0gbmwuZcEQVwLKVT7j0JjSlwEpanKbM0bfFi0tKIf6a5XY40cDpnxEtmetjrxokfP+RZ&#10;2y2bjfodEsDK5nRNDAtJOAzsQiS0rO5jEdknCWBBAyveVDq3Qjz1iVlMG9vGyKlbxyrZT8dY9+wp&#10;apW3bu0bp5SF2SosmFxqv4d4xetTLm47VGu7wihXumWDdCemJlfErWmOR0Ycrrjmratyqp9F0LJz&#10;jahFh16S9fqIyf8A3idtLhgVI3HsIzx6fSVsOW6jynHW7w5Ia02fseldLyMErfdf/Ylre5cEHQam&#10;WS1WvSldfERSxrKsg62MYbg0lXLkevHWd2S/+nZr+J5+PEudVbo4j16jHNrr6kaye4EVdxxpA84W&#10;quDrnofKK2u95FVOSVGLHP2p/wCs4MFuPLq2lB3eXj58E3pWzkGznmcr1aU19V/UZqouwVkaHOYn&#10;xKVRsLqB3P5j4xv3Fazb+Ss+s/qY9BOmleNZa+V2cWW3O6onGPGtRw8jcddOznH/APWAttcZFPpU&#10;+HX8TLFg0EciaVolr1ML573hftpshWz9x1J1mS1LDkFSM5O6bzHIP84gyZtNmMY0A8phmSdqVWus&#10;v2OvxrNUyXahRC9Wcr5dygoRuUdpqcX5NGXY+hHQTLRd3bqSZGrmta7szyNW+O0dj0PvoG3KfuEv&#10;Rygb1XOh6zzgusq1JyqnOI1TzEW4OvfoDM7V0tX6mtXFqWWvT9D1uZJRWyqnxGZ0kzzj0iPAPLu0&#10;A8pCZUtAXNn0npCMdIrYx6CdGGnK69NTl8rJ+PG31tojobJAM7nrmcqQn1GVYYzjtO9RseJeYTfU&#10;4TqBMvkOAjMfGaBY9T0mVWjci02ONtSE7V7sfGFnpC3extgqtW9FXVna1woHcjMbrGAJzaBiXUdJ&#10;VapJLsVkvybfcJuwJ1emZzGTCDGIznZE84Ll8WrlVlbV+jD7h9JYsBILBE0moeoV5VsrV0aPMcz4&#10;+7inP319nH+cTnsyFdcEAjwMyOb8OrA2cf0t3Q9PwnFl8ZrWmq/iepg81P45fi/5dDChKbnqbIOn&#10;cTllT1OUsUqw7GUnLLq+zR36WXdM1zeb6cKdT2iFldlerfxgFdlOVOI9QbeUVprU2WPoFE6PyLIv&#10;lpZIwWN0fx1q2X+K5X7bn0XZ0ztb6NPo1TArpPDj+1vlMae2D1xuORPUfH/uK+IK+VhblGDg5BxM&#10;8b3RWWjlWSNInIPeBzKo5AIyJMzZHM57MZU6CEBgAdJcNIZSCzsHuncyYGXnJXMmYQBbMqTOFpXd&#10;KSE2dJM5rObjJv8AKOCTusmTOe4PCT3BD6AdzKtgzpsWcLJGgFrage2RB8d349gQjNZPX9MbJTxg&#10;ztOkqdIJjWRzMmYGt8rjusvmZwal5MyuZMxQKTpnJycJjJBTuk5md6zQzOGc6icMg8MwEVyVk3Bp&#10;Hgc4MpENwWIB7aymSvTpOlpUkERiktuB8jKtqMShwZ3JPWZ5MiovU3w4Hkcv7f7SVqK1wO86zYlG&#10;YCCaycTs223qepWqqlVbIuWzBl5RrBAtZnpBDDFs95Ut5xf3PGVNsYhreBKm0ZiptzBl4CGmuEoX&#10;Zu+kBvA6ye8o7wAOBnrL7QOkUPKUd5w8xT0OsAGy4XqYml7PaQRgDpAtyTYdqjJEspIOW6zfBjta&#10;6ttWrmTn8jLWtLV3tZRA5uz3lsxZbIQPPTPFdQ2Z3MEGlg0CWggM7mUyJMwJgJJ2g8zu6AoLnPaU&#10;dUfO4deuNJ3dKkwZeO96P42dfYXuDtZUj+ulSXJ8/wAoPjOWXsulnfw6S7RW7BOT/GTtsdVbK+l6&#10;p9mtNQFnL9u0A6gmNi/XIPSRaOFfjKZcdCDrO28dKCMA7Wnn57q7lbpx9D1MOPhWH11+oQILW90j&#10;1D/CdourPJ9sNlsZxC0KgQ+fWU4nASpnuGpY6HviOmX/AEbUe/Qm2FfmWRf9MYvUMmo1A6xBssAi&#10;6D8xE07Vyh+kz0IK6dtDK8ZfK3/1M/Nf+nV/5iD+mpx2EutWFOOuAf4yuMiHQjZnwGJ2QeU7Qn3b&#10;Bgkf5yrXKO+vgOsL7LWLuZtu7sPCU/a7enXxmVrZX9lUvVm1K4K/+2z5R9tf8QZtJO1Vx3/95Vtv&#10;f8IYcfE6eOT1hjxOsuz5We7Hl8ituNarjSuy/vAIoA16zpUQ3sec4aBNoMOancTsVSpHjFlUlAO4&#10;0zNT2VHaDKImT49onXWfobVywoR6Xh2b+JUT12jP1EKYlwmA4leO4hDdPIskrWXqz2aOa1fdIK7C&#10;AZpV7hmCa0CCGSw6fWLtuzLe4C3lIwBJnd4v7jy/+S2x9tTiOwBBM4OhlSMSyzrPMbbQCw4MCBga&#10;Scq0IwX9RxOqwIhJsk1VPucGrY8JcHJwJwYySO8sBiMGwi4AlGsOcKJ0a9ZYAdoGei31AbHPWcKM&#10;IzJtgVzFclZcXeMMalbqJwVoo1gHKr6CvI49PJXDjPn3mHyvjraSWT1p/MTfuurTRdT5Rc2FvuGk&#10;xyYqX3WvdHVgy5Kbfb2Z5qaHw/PHx/MXkFd4AII8j3heXxEf1p6W8JmAFXwdD3nn5MdqPU9THkV1&#10;K/Q903z/ABuQuazg9s6H8Z0c7fjGD4nM8WPHv2Ma+NYvz6arSWqc4ZczKGzfmqrbY9oL1wNJwXZb&#10;rt+sVPxYXP7e1qm7KTuWBKfL1aPx0uUfmVtZbpevT9CK5cd9n+ps1WsV0OfrCiwjqJj1c72gEtra&#10;pvAgn+ccTnUONGH4RLJZDeOttUh73h4Gd95PExUOrDKsDL58ZX5X2RP4FuH90djJ7g8YNZ2P8voQ&#10;8C7ssbJXfKzuJX5fQn/b+pff+M6HlNJNR5xrKnuoJtga2chNwnciBzOgzWOxztxo0FwvhOYEpvk3&#10;whhKO7R4SBRObxJuj1DQWsu9jkK35CMN+MdBz9O0zOSQzt/CH4FrWIUOpTTMdq6SKttWh6dlQDLg&#10;fhMyyskvhe84SPCIIQDE5LGUNiDvNDFnMmUY/hCZU9JwrmMQPf4wb+IhWrECQy5wMykQwe4g47SZ&#10;IOJxwGwRofCc8zMsuVV0W50eP47v8rKK/wBp0dczjPKs2Iu9k4m29WepVKqSShIIzxd7MQb2+EWe&#10;wmCGGe7HeAa+BZzBE5MZLGfczJuPeCQgdZ17V7GAghMo1oWBNrsdqDJMh4zdbWyT+US60dtiq0tb&#10;ZaA7OUM6GU91nIUZYnoFGf8ACOU8BXYEUM2e50H85opxLOIUvRVADAHbqRNVhfVhxS0d6cuikzav&#10;ivkeQARX7a+LnH8oRfh2rvSrk3HY+gdPTrPUWtitn6lRuxM+wpy6Cyjr27qwjeJVh7rqcWPO3fjb&#10;TlNU0Z6ULTmsDBU4J7zj1A6w9m5ith6kYf6ic0no1h1UbHl5OVLtWblPURZSpkDxp6wYq9eOkZVb&#10;K25cPCB4puI0hFeA3QZDywaLhszuYGbqMbpN0BvMm+AuAcvKM8CbIJ7YpKrjCPbFLbcAyr25leMR&#10;ZykB9Sg9JF7wmzrx4tUNfGhq2ZrQQW1UtpNPlL71WzjHeAMs5+3PgsJdxxfxyAP6gHp/6SUMfbXA&#10;+0YKzzLWlt7SelVR12Eagy+ls46R6iwK2B0kZF/jFrLBW31kovcd5Fo26d5mLgM4HYwz2grnMTJ2&#10;uSO/Uzfx3GRepy+TXlia6rUaU9oZB2PSL1HOsaSeieLfQMNcDwndspkCDs5SJ1P4QModntLD4lCV&#10;GpOBE25dj6Vr+JlRTbYc2MT5QLWJr7nxGW5FS6Llj5QRvtb7Ux9YRECDRZYtjtAPitlPuL7bm6nE&#10;6vHxqxzCGw9JSwttx3MC5ttojUpP/aV7PyiAa499DCUELRXjpgSl6hlyBPHyffb/AOzPoMX2V/8A&#10;qgFlvhAG0k6zlkDnWSimh6lBY20nAGsPjAx4xOqwr6h2h0t3rkGeh4rmr9GeP/yKfKr6cQrVjqTK&#10;4A6ayanqZyxxUm7qToAPGdT01PO1bhIz/k6ijpYTlSOngZOOQ6ZlefZY1QDgAE6eMVodk0Elbz3O&#10;2tW8S6NbGmqASxBg67cjWGDAyzmcp6lQJcTvpk3qIEtydAncqOsE1vhBMWc6dIDVW99C9t6qMCLl&#10;rLPIQgqGcnWXwB0iNFxrspYuKgPMyrVkg64jJEG2MQgpWcibUgascxYfG8jnWEcZMlOrk4X+MbuO&#10;k0/ifl+FxuF+3swLFJJ8WnN5Dim256Hip2tqzOH9tcsIpNip+r80Pxf7euq5FfIN6t7ZDYC9Y1f8&#10;zx9zDdhewgqfmKQQPc1PQTzpaZ6XFRubrsR6tuJRbtft/hM9/kK2U5Yr47gV/wAZ2nkhfV7isvYg&#10;y/zX7mT8fG+n9TWWxCMMND4jMT5nDotHuUgJcOm0aN9YVeVSQNRmFWytvtI/CFsjahpBXDxaabUC&#10;SUvWBnrGKyV/9ZZ9cwbaDQ5zMTo1YwHB8pcHETBIlhaRHJMDQInYBblPWFyOojkUHQcmdBlM6y3W&#10;EhB0qDr0gycHWEyRpBOwzNKXddjLJirbdanC/hOb8yukoRjpOquWr30ZxZPHvXVfJBNxlvcwMwAJ&#10;7mSxhsIB1M1hMwlrdR7i9rkkt4xfj879peS//G+jTtmR+EzrxkHMppRqZ1nmoPWpyNwyMsDrL+5Y&#10;ei/xMx/heaLKPZc/1KtP/tmyD5zCDrJ/VPcD6Cc9vP3MTLZndYhSBc4ETfOc9Iwde8G40miOdgDc&#10;y/hKvy7R0GZ0oD1kwB0l6Gc2/wAIAtyr/DPlCV3XuMn0+UsTp0+plCwE5suZL41j3PQ8fxnpe86/&#10;tLk469YNrIOy0D6xV7TORuT0EktEGe3HUxSy3zlGt8ou1kQMI1mekEzyhbOsqTGIvuz1lS2PrOS2&#10;0YyYxADvbU6CcVS5Cg48T4RiumzkWCqoeo9fIeM0l4CVoVT1eLeJm2LFzcvRHL5GdYklva3QnCTg&#10;1gK9YY93z1mxVVx8ZrRcdjjJmEeMy/bp5QtPIupOMkeM7eCW2h5/+5yNRzs12k17KWGoJx4ZMpU5&#10;Q4I0PUGXo5SXDBOvhLWVZ1EXoyZ61CZWxCD1YEExLicC7jOSbQ9baMmOvhCqzIcGMK2dYNF0yNJr&#10;uZXKqNTkflbVT2+kXBI0mxdWLEKMND0+sx9jJ6WGqnEvFo2unQjPdXhtfLZvuW6wbqDLAidm5zrQ&#10;TsrgMlTH3WKWpEzopadGWRg0viJhihwY0jg94h2rGpYrBM2J23kIumdYo926KzQ6Us9Wi7WQD2eM&#10;7ui3IY9ple0KTppRTBHtz6V6wvHU1utgOoOYCpM6/wA43WJNa8tX1NLNVUI9JRcCqnOhkUe2W8zk&#10;fjMrjXlCEY4WMX8sBQE9XjmcV68bOr6HTR8qqyG7eTSnoJ1MRsYWE4ihsLkk9Z1bMaDrMywu7t2E&#10;HYcDMsoycde8lg9JmmNxZP1Iupq/VB+OdIyXVFJOnnEuIcpI5bkPsH2L1856qeh4lqTdzoluXfkW&#10;WnbVoP1GEq4vdtT4mGppVQBiMgAQgyvkjSigolKjtCYQCcJJ0HSVNefuMZjPdlXsUdIIB3PTSHFS&#10;+EIFA66CIaslogGxa13n8B5xTkWCtTk+pusLyLxu01C/b9YmKHtbc3UwN8df3XZr1N/21Z8VEC1x&#10;GmdIRRtpRfAYir41nkZF8re7Pexv4Va/iiljK2uIsXw3lL2ZECdTIRox2ps9JVr1rbA/GDqY6Rj2&#10;hZkr9w7Tr8a0W4/yRxeZROnJqeH94WnkrYMQrEAhjoB3+sUw4P2YPiIZDuHrBz2na9U0eTVVrkVk&#10;4rOvUU5mSyqy4AOnjABFhOeNlw00I0PcwKkwXqdTVY+D+PQYU4hVaBTMKpxKMLIIMzuCZXdLBhGZ&#10;sgWWAAnN05ugLUtOEyheVLxDVWWJgHece0ARS24nQdYmzamNtlOTbgTMuyfV+EbsBA3N1PSB9stW&#10;QdCTkTkzTaUejiSqgSr6MnXPSG+PXdzqF6neJRzhceEZ+ET3PlKB2Dbv4Tjr9y9zos/i36HuuQFb&#10;G5VYdMEZgU4vFHSlB+GkNfqAZVT0naqprZHnu1lZ6sGPjeC+d1XXwJEFZ8NQdePbZSw6DO5Y/WdZ&#10;YyLY6voaVzXX7mYytyeNd+3vfcQM5H5hHq7MeYneUi6XY9VY1/2xU8hHG6vVfGcmSnG2mzPQw5Py&#10;V9VuO7kM5isxEXg6S3vYmcmkDZpXtOBbAdOkW/eBfGXXlhv/AFgEDQZpcPFhyUI1E77640hIQHay&#10;BZyTAveO8qbBjrGEBt4nN8X9zzk3+caYoGMicIVoEP4GWDzRXa2ZnbHV7pArePZglTnymXetiEh1&#10;P1xNzfIdrDDajwM2XkWjUw/21E5rKMHgm2u73aztPQ57zUT5rmL6faRsaZJxLWcOmwYGU7+mA/8A&#10;HspytmfIxXunX4uGVXEk/mpGh8nz7PsWuv8AHdOm3nWffft/2DEAtNqHTBhQXx6lxOa1sndnTXHi&#10;/jUdNmNJwWjvEfes6Tg9xj3E9RpJTZwfPUta9oonZvoPPt+5TpBF9x07QY0GsqXA1nFkzTpXY9bD&#10;4yr8ra27dEXLQL2YlHtz0i1lv8ZgdZa2wRZ7JV3ydesAzGIDrP5wRaQyh6xiZ3MsJUSwjEWHSc9T&#10;EKoyzaKJUt28ZqcLimlfdcZuboD+VZpixu79DHNmWOnJ6zsvUZ4fHXj0lf8A5G1sb/KODaVGNMwI&#10;TC695dAQAO09BKFC2R4zs7XdrbtF9glX46MNRLjWW6QHCEG41lR31nOIzVzwtLNYCxQdANTD6Eaw&#10;NtIH9WvRlyYTO4JRZPdTqu4Fvk6WGRTZ54EKnMH7drqVNmOidDnwMyvjvl045t/cAn3H3KFGZofG&#10;2JbdyXU7Q7ArX3AxJPQy4apOypavCHMyrLqiy/JWWBT7BAP5u2fCC5NhfJ24GOvfPhKUcg1v+yIO&#10;Dc25/wAu09Ia4bXdex1AiduOvZiy4qy68eMptamc1mJFu11l3QHOIs6kGdRwJVeg2GBEG6wCW40M&#10;YDhhAl1dWJ2pmAVyhwY+6g9IrZVntJZ0UsmoYvbVu9a6xXcwjgD19NZx1SwdNrTK1J1WjN62jR6o&#10;WFsHewKfjO2UWA9sQIBbrqAZzZLWSafU6KVTcphKXZcaZEfqsrPU4PgYkqgTpOdAJGPPamn3L1Kv&#10;iVvRmg4ymnaUqckYY9YqDeil1Og7GHZGREuBDLYMkL9y/UR5b1vFkmrdScdbU0etegY6aTikZg1b&#10;I01lh6TMDeRtCJywwYfScY4U+MaWoMtUxFRA6scCP0VbQAPxMS4i7yD2HSa1agAT1afavY8LyLQ2&#10;u7ksMCWGZ3r0ncSjibJnwnQjHykLInfWCflMdFhqOqnoGO1IrdccFVOpnCLW1Yzq0Hv17wgtKqct&#10;gaqNx3NO8m5OPUSOoGkPbYta4EyORuvY56CKzhG2Nc7Tb7Ua1bFuPWx6lQYtYdY10qUeCiJWHWeT&#10;fd+571dEl6FW1i5EMTpBEyCy9bYjGTjK6ERVDrDhtJdXDTJtVNNPZl6ucxJV1ww0MaXkZ/Dymfd6&#10;WFw6j7vpHaWDpkT08V+dZnXqeJ5OFY7aLR9jP+R5Aa1UxquufrA1uJz5Gpn5ZIPYQS0W46xy52N6&#10;Vp+OusaDysIQGJJXaDGFLiUmZWqujD7sTu6C3N4SZs7RkcQu6UNgldlp6yew3cw1CKrdlWtgy7Hp&#10;D+xIagBkxalK1egqVZjB2FahgavDXXhBtTrF1rLepu/Tzkvsjeu0vRdgIVrGy0FzKSuLF6DQzRWv&#10;aPOUuTfS69yJnfHNX33Lrliy7bGM7ljrNX+31P77f+lf8ZkYxPQ/2/Uqo13djt/hOHEpuv1OrNbj&#10;jf6Hp3cPjE6IJYVZ2RB58yGr6S8oug0l5LNKlDr16HQzD5FH7fldMVWH0ntnwm6RkQViJYprsXch&#10;/jIvTmo6muLK8dp6PczvbA1lS2DL28DlZPtXKy/lVs5/jFjwfkTnL1r/ABM5Hhv/ABZ2/wC4xfyQ&#10;bKnQ9JVnRYu3C+RX7WSz8dsC3E+SOjKg890PxX/ix/nx/wAkN/uqhoxxJ+4rYehokeByRq1iDy1M&#10;43H5Ka17X+mkf4Mm/FiXk4pjnWR8kNrnWCewjrM/97fScWoRLHn1OddJDq1ujVXT2cj626S/uTOF&#10;4PQwgu85JcofFmk6rnxiS2+cKLY5FA6LJcPEfd7S3uQkIHt4ltwiQt8ZcWZ7ylYloayDOHGIEWDE&#10;77kJFAzbZV9tYz4tAE4PWVLAQbWY6yr5LW3ZnixUxqEvqXZoF7JR7PCLtZmZmp17PAwDvOM2YMnt&#10;ADjGDaWJ0lesBFdZ0L4zoE6TGI5icJ0kJjHC4n7mzc//ABIfV5+UutXZpIi91SrtbZBuBxdRyLRp&#10;/wDGp7nxmgCck517yhyCMDAHQeUm4gE+Bno46KlYR4ebLbLblt2QZWI8xLqw1gQ6gEthV756Se5U&#10;BuFqH8Y20pb6CrW7jinZDSndqJYecVW9WOFdf9onWurqwbHC56ZM823/ACNVfiqWanc7q+JeNXqN&#10;eYg7+RVTUxtYKWBCjxOO0CObxd3/ACLr5yW1cXlYa3bcqfbtOozOyvkY7VtZOFXfkoM1gyUvXnW0&#10;T+3UT4F/Ar4qi9qxbuJO4ZaEXkcR/kqrOKQErVm5LqMJt85b9rwEBb2VUDqWMtx+X8axPGpKru0I&#10;xo3lM8fk48lnWjmOsafqddq/dkVcluWjT2j2A1c/gYuFrZVrfcr29TjpLHkixdwyT5+cJyDweIm9&#10;6kTJwABkn6Sh5NT7Qg0OvSF7p3VYs/VbDq06cqq2v8v7gKnOZV1BgqrgzuPAkRieitjybJ1sJWVl&#10;TOI5GkbdcxaykjURGlbJqGWDyFl7wBD9IFqrG7mKX2LVE+sDZ9vxgrG46qSSIuOJYepIE5ZVWo29&#10;T4SW32/U0VKzHJv2FruRuyE7wS5GAJaxP6mPCERZ5+Rt2c9Dvokq6ERCxjFdKkhToD1PhIgAEKGC&#10;nPhISGw19FYsVa2zWo/iZUKqg4AHbSV90Els9ZRrY2wRQJ7ZOOhhMjvFbLTnQyo5DAYbXzkFDXuA&#10;dJVme1xTWMu3XHYRVDbe+yvUnv2E3+Dw046eLHVm8Z0YcTu5eiXU5vIzrHV/yeyDcTjilFXqe8bA&#10;lRLZPaegeFezs5ZZiq6k/hBF7H0QYEuEGcnWX6QJlL1ACgk+s5hFqVe0vk9pD+nvCROzZxQCdx/C&#10;ceWOggbrqq19RAMB1Ts4QvYu46xa3akFyPlEyUpBc9M9pm8iy9yGsbA8BMr3STjU9HDgu45fBep6&#10;R2G0fQRG1sQxsDVqfED/AAitjeM8y2566Kl9IItITBMZIwqucw6PgamIBjmEDykIfDBtD3GJfgsw&#10;BQ9FOAYiLMawR5F1NrNW+wNjIm+DJxt7nP5GH8lI2a11HPkQ68jQa7RFA3I7ETm57W3OxZj3MIKn&#10;7Tu3OVJUqqvi4RwPyD4S4PI/SJAlg7ZhVc5wRGl6sltdFUoLOQPyy45HIH5RGF2md2LHHqZO9etU&#10;LHk8nwAnP3XK8BGPaz0nRR4wj1Dlj/jUX/c8k9gIPPJt6tgeUcalB9x/CUNij0oMnwhHqNWX7ar9&#10;AC0LX6m1PnCqv5208BOgAHL+pvCcYljCAbb6/Uqxz0gyVUZJwBB38yqjT7m8BMq6+y5ssdOwmGTN&#10;Wmn3W7G+LDa3+Wvcrbt9xtuozpN7+329Fi9g089PQfA6V2HxacmFzknvJ0+Soxe0Hokh08YshjS6&#10;CddjgqFEtKAyZ8JBoi5MoZMzkICSaESjLrpO5wZbQ6iMGAYQbDtGGWDIjELMPCAdca9/GNsogLFE&#10;tMiwm4BG1tQexERu4iHWkBT3U9DNN68xd0I7QtWtlDQqZL0ejMggocEbW8JdXPjHXRHG2wZHY9xF&#10;LeO9Wq+pOxHb6zhy4HXVao9LF5NbaPRl1sMItmIsrKZeczOxMZF2ZcWRIEiXFhECpHhZLCwjvEhZ&#10;4aSweAh4Wa9ZcWaRJH/jCb9DABprIFrJxzAs8YizPmCJxOFsyjNAR0mDJnC05nMBSTMgGs7JmMCT&#10;hMhMrmMTZZENjhBpnqfCbtKpWiVroq/zMUo43s1Zf/kcZPkPCFqbsZ6GHHxrL3seP5mfnbjV/Gj/&#10;AFGLlIO6COn0MZX1169RF7UKnHbtNjjnT3BX01cio13Z2DLaadBMn47h08r3DZkIn247iaXJs9vi&#10;2t3xgfjM/hL8jXTniqvtserTK++nY9HxOSwXfJL5QpCczg08en36XZWBwFP+UJyFrs+OTk3Am5Rt&#10;Rs6H8JP/AB/JvYWc2wY7VqZb5TIqo46DaHbQfSefNllx0s08ibtZpR8ex31tWySVuWu5bi/Gcazj&#10;12WoS7DJ1xKcepKPkjVx33V49XlKX8DnU1FjbvCj1IpwVEa+OFB4jPUMWAHe3U5xIvzVLu91kre3&#10;BJftnuaSmnarn0KFTz+QyuxHGqONo/MZbncSheK1lSCt68FSJPiCDxiPzbsnxhOawsKcJDmyxgX/&#10;ANKLrrMq3vXyFip8aY9Gl2jVslp8kuiOBq35QW3G/wBoe3u6eoayFkWo7caAjI8pcjj8pBeF22Us&#10;UU518IJzUoNVYyVGv4+M6sTnjHJdGuzMsi0fQyabgrE+JmjVcrDQxEcUHyll49iHKtPVryR5+RUt&#10;1hml1kIzFRdtGGMq3M7IMmXKMPx26DJRe8A9tNfmfAQJa63qcDwE6tCjU9Yp7ItUS+5/RA2utt0Q&#10;bV8ZwVhBk6nxhzgdoCxvCQ9PU1q50ShCFhzaTLqRBOGVyT3nVaeff7n7nfX7UNBhOlsjEXDTu/zk&#10;SWkNXW0eyi0VlXXW1uu78Io1mfrOC5kbchwZxeSF5Au9sYHVfGDcx07glE9QbOO2sJxeLZynx0Qd&#10;TOU1vfcSg2BjnPhnwm7TWlaitOg6nxM2w4eTm32/2nPnz8FC+5/0L8bjVULhB9THFz2g1GmIZcAZ&#10;M9BJJQtDxslm3Lcsuqy+AII2DtIGJjMoYTM6ATOBfGR7VrXcfwgyfRF9F0AyT2gruRTSPU2W7gRZ&#10;r7XBVNN33N3+glE4yj1P/ExG1cdUvn+hWzlX259sbE8TE7Knc7MlrD3PQCaDD0b8en8g/UfOZvK5&#10;1NOa0YNa33uOg8pna1erhHXiq1pSur6R07smyihGx6mXr4ZmXdazsc6A9BC3clCu1W3HwEUYrtIY&#10;es9DObNkUQtvQ7sONr5W1b7mtxuQG4666roZ1myZlce72n1+09Y6XyOs5G5OpBC0GzSu6DOZIFi4&#10;zOhzBEzu7SCAL7neALhm1nDljgfjLqE6GdGKkvk4+pney2Lovg2IdGde+YAJV+rBl1YroDuE666f&#10;9jnsp/7ocWzPWXz3EVV3PRJcJc3lNUzB1XdIY3kd5P3IXQmDHGJ+5oQcauNSZvh119jo5mftXMjX&#10;3tpkL9OsstNa69ZbIGgENSfh0r+oEVu3UkecKqhRgfiZ1nRBl2CjxMz7/lFUlaBuP6j0k2vWn3OC&#10;q1vk0qv8B2x0rG5yAPGZXJ+QZ8pTov6u5ilt1lzbrGyZQzjyeQ7aV+K/qduLxq11t8n/AEIcnrOY&#10;nRknA1PaGt4/I4rI9i7ToynqPGcx0gMEHB6z0HwelLn/AFzDvvfkXNdZjc2pwMCbfwh/ot/umvj/&#10;AH/Q5/K/9T90byGNqciJVmMo2mJ1s4Kh8yCUUy4IklnZNZ3EmBAZVgcSqPg4Mv0g3AOogAXrKECU&#10;SzBwYXQj/pAADCCYRormCZJSIYsyAwLUg65jTKRAucSkS/UStqI16+cFiNO/kYIspI0lEcuxn8il&#10;Cw9tcOdTiLkshwwwfOatij3d46KMmCayt1K2Vhgek58mBW1WjO7F5LqknqurEC2ZzWWspKn+nkjs&#10;O8EGwdraHwnFfFarho76ZK3WjLg4OphFfWByBObsTODSRtbJ02ZET3+Bnd5wYQOTTZoFmlWcwZaM&#10;Ult0qTKZnYCk7JK5nc5jEdzJnErJGBCY/wDGcT3nN7f8dZ0B/M0SrrNti1r1Y4+k9NXStNa11/ag&#10;x9T4zowY5cvapx+XldK8a/df+iAWjJPj1xFuhjlo101MVYa5neeMt2hqhh/1hmRSNQD5mJVPsPlN&#10;CshgD/KJl1S2PPc/jfI2O1e0GgnKAEdJ3jJ8sirUpWuoddegm3einUCLALk6zG9sdfle/Ge7Ommb&#10;Jx/HXHSyr6de5XHUjUgekn9UzbOD8pfYtljKzA6HI9I8hNMgZ0OvmJ0AE9ceM47+Rj52h42uOluW&#10;tvQ2w/lx1UJzZ614qEU4w5FaAchxbZ0JH6fCBo4FtHJayuwLxyc+2OpHhCcn9wlLHjEbl1LN2Xyi&#10;PG/8pyq/dS5VQ9N2hnFRZYvdXxVrktGr0T9DvpqpmOjDt8XcljWcS8VI+pU9VjXG4acYM2S9j6Pc&#10;dT+ES445i88ce2/ftXc2OmvSB49ttXyPtPc1i7ipJ+3PXE2vXNZNO+P4VVm6r7o7scT+57GhV8Xx&#10;67FtW1zj8h6MZy+ympXFa+pvu8RKftx/5MsbWYBd+09FPZYW9FZLBjDY1M0x3bvXnfnKq/io3M77&#10;ay5qZJ5Q6IMype9/ISKuIZQJ6+r6nA+K2X6gloz92TCrWB2lxidzHBDs2QACcJAkLShyxxAlIo7E&#10;nAgyoUbmhCypoPUx7ShVicnVuw7CI1X6IQ5ILEePYQBJHWP21469e5iFrAtgdBOLPWG2dmJyo7EF&#10;k5vMpLLjE5jfoQkmRVywU6ZMtKnrmEdxSbFQWmvKjyAjNDgAZ+5pjry30B1Ahv34BBA6T0a5aQtY&#10;g4L4LudJb6m+lqZIByw6ic3tYcKPxmFTzkF++0EA6EiPv81xaxtoVm8yMS1mxxLskc1/FyJ/Grs3&#10;+hqLWEGXP1gG5uX9vjLuI6t2mHyPlr71KBdue8rV8nyaV2qF+uJL8ik6T+hS8LJE2h2/i3oekTf1&#10;tbXwlSrXNn8g6Cedb5XmOCMgE+A1nLeZ8kyBbGdUxpoQMRPyaLoxrwcm81X9x6Gzk8Pj6WWAv0CD&#10;U5jC1M6G/kf0qFG458POJf278KWA+Q5QyT/wIf8A+5gv7g+T96z9lQ2aUP8AWcfnfw+gmf5rWThR&#10;JrXxKVspbu1u3sZvyPyt/KsKVf06RoijqVitXB5NoyEKr+ptJu8X/wAfTx1sIRGxqW1bMW5Xy9IB&#10;Wge4fE6LOWzbesnqUxY61ltfQSbjVcZNzHJ8T/lM923MT4wl1tlzbrDny7CCktCtZPZaHIWuzGh6&#10;doKSSSOA5loOg7lPiP8ACFJEQHNs4V0z0AlWtC9YGy4sNo6RgMLpqp6yHJOSP4RMEjoZcWuO83rm&#10;rCTTUGTo5mR5Gr7rrDq69lmaOS47CW/d2DoBNlnouv8AQyths/8A5NQOx6LiWDWfSZP727xE4eZy&#10;D+bEr/c0/wAzI/29v8ptDf4yFwo9TATDPJvPVzBlmbViT9Yn5VelWC8V9bL6I2n53HTq+4+UWt+V&#10;cjFShf8AUZmyTG3k3ei+Psa18bGt1y9y9ltlhy7FjKzk7MZbcs3SS0RNZydkgB1WKsGXqpyD9I3y&#10;+ZVyKwFQrYx3WEnTdjHpiUkUsIJNv4Y/0WH+qYk2Ph29DjuDma+P/wCxezOfyl/pP3R6GtowpiVZ&#10;jaTtZ51WMKdJbzgwZcGQaItk+M7mVlhAaO5EmF8ZMTm0QKBvUD00MGPcQ+UYNeehgmqbsYCLJcp0&#10;bSEOD0ibC1Py5gxydp9SsI0JjxQGBarM4nLQ9x+MKLkMJYokVao46QD1DwmkXSUZqj2lKxLoZdlB&#10;9txnABBz4wNfEL/aDjxmwTUQRjIPXMV5PJCMK0+7sB4R8hKrW70F14qVHe+pHQQfJ49PKbFiDp9w&#10;0ad3s2rGMoFKgxOH9ykpckm6to81zaBw+QaCxK4DI57gwAbPn9JufNcM8jjDkJ99A9Q8Unl8kdDO&#10;DLRVs1GnQ9PDk5UTnXqO6d5wnAODA1WpnFwJXxHURwcSu1N3H5AbPVXGGEhUdvt1NXdLfQKXlSZT&#10;dOZkFhMyZg8zuYCL5kzKZncxgWzOg5lIemssSew6yq15OF1IvbjWW9EMcIhXz+Y6T0FLbqhntpPO&#10;IdtgIm7wn3KR+M9GteNI7Hj5rO2Tl/JQXtXPTtFWGsfZYpYmDLTOa6hyAxgx3j2HGIqRCU9Y3sKr&#10;1Q6y5yex7RMrhjG0LStlanWef5nj3zKqo0uM7nbhyVo23Ookwwcyv5seMZdT2EC6gEFu2uZy1/4u&#10;6S/1Kp+iLfl124Wf9Bfn2KnBt/1YT+Mz9/LK0cNq/bUkbMaOwE5zOct5qrSphVW25gRq5Ebb5S1n&#10;DpwmLr9rMNVHlOrHgrTHws+bTblV6s7aWyKtYovlvNtuxoehWZgF3gesj7vSOhmPYjD41OVjD+9v&#10;U98MYZF5dPCIqpLXcpmNh7oDLGjl2/H/ALWwKjrj2xnsPGTTHXDy52b/ACPSX0gE3o00/kp9g/Gc&#10;XXcjkqcqdqqf9o1hOQQMHsVP8pThVDjUrUPUfzY/UesLyAqAl9AoO0Z8RMacbWeSvR8Pp0ZF7vm1&#10;0a6GTpJuEDvEnuT2ZOPiw+6VLgQPuMdAMyy1M2raeUJDiluRrM9JwLY467R3ML/TTpq3lJ6m+7Qf&#10;pEcBPZfqVRB0r/Fz/lL6ID/MmDt5NVAwTr2UTLv5dlxx9q+AmV81KdZt2Lpitk12r3YXl8pWylev&#10;iYlJJOC93dyzupVVUI5CL0g4SvXImaKex2WClgSB9uusmIapfQxI06SkpcEtxqTlVu618wqldd2Q&#10;FQ900OnacXgWuAykYOsXOMEqTgdoWvl3VjAOQPGC00NKx1Ha/h7W+61R9I5V8BUfuuY/QTMHynLH&#10;2kL+Eh+T5x/+Yj6SobLnEujZr1fCfHf+STjcjkGmrYGAb7rG8Ae0et+P+JqpcbKxgHBJ9Wk8pZbZ&#10;c2+5i7dATK5LHXX65lKj6sn8lU7NV3PQfHc74WkDZX7NmMOX9eT/AKTNbhWV/JWh+Pn2KD/UsZdG&#10;/wBInk+Bw7ufyU41I1f7j+lO7Ge45F3E+D+NBQZSsbak722HvDgkZvK+PCNxL5/5UfH0/taMDk2j&#10;oP8A4qzPHIdy5P0b/rJyL7eRc91zbrLDlj/lKVttfaftbQy1o5fsZ8YrC9yWgEBh9DBwr9Sp6/5i&#10;CxCy1KWxwystOYmdkWjhE5LHrOGZtDICQcg4nTY56mVkkgTMkkkAJJJJACSSSQAk7OSQA7JOTsYH&#10;ZJySUhHZJJIwJJJORMCSSTkkZJpfE2BbmU/mGkzYbi2+1ej+B1lY7cbp+pnlrypavdHrazpmNVnI&#10;iVTZGnQxpGxpPRZ5FdNGNDMIpEEplwfESTQKBOygIlsxFSdk1kndYAQEzuZzMgaA0QiDZAeozC5n&#10;CIAxV+NS3VdfGAbiAaoxEfIlCI0SI7LU6nInQ/nrGimYJ6R3jEwLqzHAOnlFzT/VZiTkDSN7MY1l&#10;WGLB5iMSFSBidV8GEKiTYIwkNVhgVPRgVIniL09u6xP0sR/Oe2q9Jz4Tx/ySGvnXr/qJ/jObyFon&#10;6nZ4r1svQUnQSNRpOSTjOwfzO5lAZ3MRRfIxJmUkzGBcGdBlBLgHwzKSE2XrRnYIgyzHAmz+3Wio&#10;VjUj7j5wfxvG9se6wzaw9I/SsbtXSd2HFxUvdnk+V5HK3Gv2169zMcYOk0ODYQw8DoYrYmuJbjMV&#10;b6TYxs5rPY3eoMXuAwDDowZQR3lLFyMSVuRfWooRmcUkGWIOcHrOEHrLMFOw1W5HWH1MURxt3MQq&#10;jqzaQL/LcZDtpDXt5dP8JnZpHbhwZculK2sl1/7jb150Ji71nsAMQX7n5O4Zr4yqD0JAzBWj5SoG&#10;y1krHYECHNG6/wCOtMcsab6cpYcMBgEDI6ZAjI9Q+3p+mYS83nM3oAt8QFhH53NfCPmlM+rYsOde&#10;iK//AM3Lyi18f6yaPItooy1tgXP5fzn8Ikt3JsP/AGvGO39Tw/Cq4LNvrb37T1Z9SP4x96i2jaY7&#10;DSYZsX5UpStx2rMFK2LxrcVS2S3W11Cn0RmCn5KwYd0oXxAyYvyeOtaFntay3sT0/hNfaoBJOg8e&#10;kxue1hAdcanE1rirWqSW3ToZryst7PiqUq93Vb/UTFZP0lxXWurGUHuN1bHkJ0Io66nzm30Bz3/Q&#10;uLVGiLkyZsb7jgeAlHurrGWIXyHWJ289jpWNo8T1k2yVru/oh1xWtsvqx5rK6RliAPPqYldz2b01&#10;ekePeJszMcscnznJy3z2tpX4r+p00wVWr+TISSck5J7yTkkxNjs5JJEwJL1nBMHLL1kdQDbj2jA0&#10;4m49dYnnSN3uo4iID6jjImldJ9iLLZCR6YnJZtDpKyXuWdnROTomiEWllDMQFGSdAB3JlMGep/tj&#10;4rcw+QvX0qccdT3b9UuSW0ka/wAP8dX8Xwms5BC2uN/Ic/kQD7Z5P5j5N/kuUbOlCemlPBfH6man&#10;9zfLe4x+O47ZRDnkOPzN+n8J5wISM9I0pJXdldO0oxEK6qFzmCxkjSK07FVD2klx5gZ/hBBRnXp5&#10;S5YF+unaTVTquD/q1Eb1EtAep0A08ZzH/vCMQdScn+UGTJa7lJnDKmWJnMTOynYpFZJJJkMkkkkA&#10;JJJJGBJJJIgJJJJGB2SSSOAJJJJACTs5JGIkkkkTAk5JJEMkkkkQG/8AF8r3KwhOHXT6ia9ZnlPj&#10;yw5GhxoZ6Km7QZnfhs7U19jzPIxqt5XuaamEBitbgw4MtmSDAywgwZbMBl9Z0GVyZ3MQy4PlJgGU&#10;BlwRAaOGdknIDIZUid0nIyWcIHjOECdMrrGI4VHhAcgY2lRrnEZlLgCvmNYAI7HJOO8irtOsYbbj&#10;OYFmlERqWBBIz0nlvmkZefYzDR8FT5T0pbQnwGZkfPV76OPye+qGZZqzR+h0+PaMiX8kYE5OyTga&#10;PRGgZ3MrmTMUDktkyCcxCVo1jBUG5j0AlJToS7RqzqiM1pggmN08AUpus1c9uywbL6sidePDEN7n&#10;Fk8hWmtXp3NPjnTzxCsMwPG+3MZbWdR5NvuYnYsENGzGXWBZYGtbaGnxG3JjuIZxkRHhMQ2I+ZNt&#10;yl9seos6E6gwfXQ/jGHHaCwM5x1jTMbV1Mh0u5PONN+5UB0A+3Amxx6uPx19CbSO/Vv5yhJB6/jF&#10;rued/s8Qe7cdN2PSPpM2lXV6npVyZvI448K/HWleNo+z3bHOXzRx1Cr/AFL30RPDPjBVfHm0+7zm&#10;Nj9fbB0E5weG1T+9cd97dzqF/wDWP4A88dTBJvcu+auFfjwQ3+/K92/8oAp6NqgIvZQMQClxp4x4&#10;4MGUBPh5S0efaZ5Ozb79f1FW4XEt9RVks7umkoX5PDx7h9/jj8w/5B9Y57eNcyjsoRidARhvDXSL&#10;j1R0Y/Ku2seVflo+lt49GUudbEATG1tcjuJj/IsK68k4wRpNI+zxa6q3JG47U76zL+bUeyW7kjP4&#10;Sb2ira3ReHH/AKuzVGnwf8kjNPMrHTJMC/MtYYX0jyi0k5bZrvrHsd6xUXSfc6SSck5M5JJMjQkk&#10;kkBEkknZQHJJJJLGcllIBGek5INTJA6Tg6TpJJyes4QM4EhIOPERyIs4Y+qVE6u4nSTOGPeWt5Ak&#10;6CJYMh+4S61qxGzLMTgKOpaaJdmiZ9GOfFcBvkOUlI0rHqubwT/1nq/mPka/i+CtXH9NrrsoUfkT&#10;puk+O4lXxHx7PeQGx7nIbz7IJ5Dnc23n8l+TYduT6V/SnYCP+0z3t6IApsbJx11LHTXxlhtAw1n4&#10;KMwbbWOpLHzlgyjoBKU94Kfsd0OiJ/8Ac0phlYbjpIbGOglCfGJwCTLFawdGzKE+Jk17SbTJ6aFe&#10;5zMmCZcVMV3DXHWQg4z0EIfUJXQ5gAaa+c4RgZP4CdywGh0nDrExoHJOnrOTnZRJJJIASSSSAEkk&#10;kgBJJJIwOySSRoDskkkYjkkkkAJJJJExnJJ2ciAkugzKQ/HrNpIyFwM6wAJwSBylHY5E3QpAGOk8&#10;2CarAQdVOQRPTcS2u6tT+V+/6W8J1+PZQ113OHy6v42W2wRLGXQxquzz0gggU7X0Pj2MIKM6qZ0H&#10;EpGFeEBgBXYvUZEIrFeo0iLCZlg04ArjKyjb16jIgMNu853I8IAOOktnwMQJhdxE7ugt2JN8ICQh&#10;acyJTeJwvHAFi0qWPaV3ThJ8ICOMzeMDZZZsIGphDv7CVKOQDjGsaFIHc3RsZE4MtLGtjYc94Rav&#10;KUTLBsoFTHvjA/GK/L8cv8ZtAy1WH/6zQCA6/kU5J8x2nWT3lsQjR1K4/CK2tWu5eNxetux4Ocln&#10;XazKeqkj+ErPNZ64xmWAzLV02PooJ84wOMUPq1PhKrjtbZaEWy1q4b17FKOM9zBV0H6jN3i8erjp&#10;ises9XPWK8WvHlNJB28BOzHjVdd2eZ5PkWs3VOF2QNxpEmXWaLjIMUddZszmx2D8cegRlhoICrIU&#10;YjRHpgRbXkLsMwTDWMEQTCAqsHUxR5qqQyg+MyyMHMf477q8HtFZaGtXr7ouQQPHME5StS7NtRNS&#10;xhGJB29j3Myr9/yHIHGqOOPWcFuxI6kyHaF6nT4/jrLdp/HHjU3t29F7gna/5J2rp/p0L1zoD/u/&#10;6TQ43Fr4ygVrg9C56mESumqv26xhV/iT4mdUganvCter1YZ/KVoxYUseGu0aN+tgwMuDBDBllPWM&#10;wTLySDpO9oDKEiLWoOQrU9FKnXz7Rh8AZgkwoaxjhRncfKPoKvJXq6/dOnv0M0O9+4uRv49W0/7g&#10;eoifyiu3EstZsqWUVjyjKOalawAluZu9sY0H1i/yo28Hb4FQfrMLL4W9j2ct+N61Ua2419v3f1PP&#10;SSTk45NDsk5OwkCSSSRyBJJJIxEknZIAdVGdgijLE4Ah7OFyKyQV1XriOfC8Y2XNcftr6f7jNy6p&#10;NpsbCgD1MdJapNZMr5ItC1PKU02OSyozKvXHWCIOdQc5wZo3sFd/YY7TggL+Y+InQNiFyBnGFHme&#10;8zVJcFu8R6iR9FY7M3fyg8Ql35SPtx/ODmmzjsC2nuTpPS/2z8bub/yFq6Lpx1PQv3b8JjfG8N+d&#10;yVoGi9bG8Fnq/lufX8Xwlo4/ptddlKj8id2lLv0Iu39q3f8AYZX9x/J+/Z+xpOaqjm1h+ez/ANJh&#10;gA6jUkaiU165yTqSfGWDY6aHPWUu7HEKEcLDHnK5MuSuSMHOesmvhj6wb9QK4PhJs8ZYkd2/hK5H&#10;YZ8zEPU6B+kZ+k6Rj7mC+Q1M4Sx6nTwErgQ1A6Dodmcd8yupllPaVzF9Rlh0IMrOZ1ncAat+AhIF&#10;WlZd23Y7AdJSYW3ZSJJJJJGSSSSAEkkkgBJJJIwOyTk7ACSSSShHZySSDAkkk5JGSSSSAEllJE5J&#10;ADumY98byxTZ7Vh/pOev6W8YhOR1s6tNE2qrJ1fU9qhBPt3ajs3eFK2VgFTlfETB+L+RVgvG5LbS&#10;NK7D/gZv1sUwMj6HoZ6FbqyTR5eTG8dmmtOjLpyHXU6iHW6lh6hgwftpZ9voPh2lPZtr1I3DwjI1&#10;GgiE7qnGfCXxY2jAfWJCjjuejIf4Qg4/IXWq8keBgPXsGbj51EC3GtGqzu/np1Cv9Jb97cv31H8I&#10;a+gadQBW9eqmcNjDqpEZHOX81bD8Jb93Seqn8RDXsGnRiPvnpg/wnDcx6KY/+643hj8JP3VHYZ/C&#10;OfQn/wA0Z4e49EMsDyP/AMZjp5KdlJ/CdF2eiGOfQI/zSKC3kDrX+MILGI9QxD7rW6Jj6zjKzaHA&#10;8T4eMUjj1E/cZ29C5Mhrub1XN7VQ6gfc0Xo+Y4G9qkfa4OjN9rfSNbfeIfO7wOdI1ZPaBWpZfdM+&#10;uxAxsGANqD7V8YxWoUKJUAAjH8JfOCO2NTBgjxPzNYq+SvUdC27+MQjvyty3/IXWKcqWwD5DSJTz&#10;b/c47nsU+1ex6Sv28enp5Tlm3dJJPR6dPoeQvu6hqMR9MfykkldDDJ9xGxiKvjMkkZFA9fQRoYxr&#10;JJBguv8AeUbb2gmxJJGR1/wBaaxji7snwxJJE9jVbheRv9mzZ9+3T6RX4nZ+1bb9+f6kkkz/AHI9&#10;LH/+LL//AEW2/wD5Dh/94P0506ySS0eZbcIMY85demskkTKrudHSQSSRGqKvjGsQ+T3+yu3PsZHu&#10;7eskkT2Onw//ANGPbfr7F2x7Y9vGzaNnT7Zk/M//AKYx+sZ/hJJJv/67exFP/fX7vv8A3/Xb/rc8&#10;7JJJPPPVOyaSSRr6ASSSSUIkkkkQzskkkoR6f4rZ+wT2Mb8nfu8Ylzd37k/vvc9r8n/48/hJJKv9&#10;td9voY0++22/1Bn9t7q7PtxO/I43Lsxs2DG3pJJFTawW+6pknO3y7SCSSC3Nuh67+2P237R9n/Nu&#10;/rZ64/L+Ew/m/wB1/wCRt/dffn0Y+3Z+XEkkv9qMq/fYztZ0ZkkgWV9fnOjHeSSSv+uQzolpJJoi&#10;WcM5JJAEc7zgxnWSSR1KCHH5P/WDP85JI2JEPQSkkkwvuUiSSSSRkkkkgBJJJIASSSSMDskkkAJJ&#10;JJGIkkkkAOSSSRDJJJJEB2SSSAEnJJIAdnqfiP3vsD9z/wAP5N334kkm+D7uv0Ofyf8A19DSTp6c&#10;484xV7v4eckk7GedXZB/Tj1YkGM+mSSIsKOk5p3kkiAnpz2k9HlJJGBP6f8ApnB7flJJAC3p7YkO&#10;7GmJJIgBN7vfp5Rfn7/2HJ9n/l2HH+eJJI3sFPuXv1Pns2vh/wDyu8exn2fzb/sxJJOLF9y3+h6W&#10;X7X9v/kenH+rrFvkP3P7G39v/wAmPx298SSTvex5dPvW2/0PDyGSSeYewf/ZUEsDBAoAAAAAAAAA&#10;IQDUdEl3N/gAADf4AAAVAAAAZHJzL21lZGlhL2ltYWdlMi5qcGVn/9j/4AAQSkZJRgABAQAAAQAB&#10;AAD/2wBDAAYEBQYFBAYGBQYHBwYIChAKCgkJChQODwwQFxQYGBcUFhYaHSUfGhsjHBYWICwgIyYn&#10;KSopGR8tMC0oMCUoKSj/2wBDAQcHBwoIChMKChMoGhYaKCgoKCgoKCgoKCgoKCgoKCgoKCgoKCgo&#10;KCgoKCgoKCgoKCgoKCgoKCgoKCgoKCgoKCj/wgARCAFKAlgDASIAAhEBAxEB/8QAHAAAAgMBAQEB&#10;AAAAAAAAAAAABAUCAwYBAAcI/8QAGwEAAgMBAQEAAAAAAAAAAAAAAgMAAQQFBgf/2gAMAwEAAhAD&#10;EAAAAVVpmhg4M3WgDaGNgo1KUJ1L2KZpIyIqKw6FdHKdirrlZLxNTmjqoYsS8qIsH6MLOVtzvL6J&#10;TaurRu11cCaDTnZxKqQVMVbbDLBlcYHDWDV94sgsmAAJTR1xpGcplCqlx+XbMsU97R57pAkXAEwa&#10;BbMaZQngcpBey7dU2S6M7ZT2W5EJHqD02xqo13VmVBFBrJOvkF0H73qh56sqpdNRamm96qkacQXi&#10;rjgnPMm2/rlDDtzJwfOvnrPAYHS6q60IIXSwMVBkrJYGmXPLmVIpJTQVdtVUfTVYV2mJ9lImV7IA&#10;5jvazhRSaSZUEk5qA80r1GYKaG4+SWrzbvAUfS7R1VFekQBaFaaEszJQA6ifMoe6o2RbQQZVLesi&#10;CiG1zTdXLmi6SiglvKTU7NBVo2NMSk67TxiLzf12tJPsuIet6BsSB1ktPFp64vZdKq3Hew5L1qzS&#10;quooA7xhiLBpVRhEQvu15PTrpc1qvsFjReeFpc/qYXSq06diVugWEr3O9uc50ORUoPVXDaClksIV&#10;q7E0JoxlUPZCyxlVAeERGtmDIXhh52O0Fs7BbxvfoWks0KS6o7bEXOKoBmsozyer6OzoMVwb3tUe&#10;tsHGC8n4qra0zOl/nHgICJLV0ThN+5tKi+FMX0mmBS/wbKAzB9JNyTniFYpVvnKLnyui74isC7Ys&#10;fWSw6qol+IAMEuQkKt8tZnGDcun6N61k10DywBV7ISe5/WrCHHybUC3PtGCyhpvoeHS2g3tEB026&#10;mL4tk8u4f1wOjbZMUdMr8wIV9Cu3ysK6jp8wrjIAOVxKsn71WRJYCQirGFVpGIuYjoJ4vIEmfgfG&#10;jkwJq6rIYWw8q+Zz5bM60kWeXJNQ7CCsms4CBLtEjpsFB69ddtq6DKspdLZynS7nRlOK9Nc+9o1D&#10;2NkyhvEr5gNA4j2q3wg8tI3zx519NGiVVYKDnPBqtoahxYNLgggQW3RorJWXUwIypddXQ5ISIHeZ&#10;0if1rGIBaD7p3NiEDTLIkqyRd30hqUK5VqYZ1n4stVJTCMzJV1lFZTfdUh4f1EOXRTVRi6gwATUJ&#10;1ww9fLP0gxexPCQa0t0ZUdp6gCnZ51RoKSwsnc8MT5e0lmjJ0cUu0yhvPFs6tR1pS7U3GVo8eOzD&#10;qkYOoqExzUrFM5rKphFdagNWkrVlmiMDmEACcwx1WQlEWC3kKrq8gHyN5tPuu5rNbFjakjBSwMbF&#10;zc9elC+VGNyijO1hr4SKeB2AFP8AVmyM9PlV6mqi8bO8+nPuZYhljU1o/DeF73Ea1GzCVJCZm6rB&#10;okPbzpdz+rT0lHXiajlYlKbjYBXm0I1i4hWoSghOV7tYaIVCybqc3U8E0ho4ypsGaGuyr3lbqokx&#10;PJYEcG/mHloiTz+NFtB9S+cMvo6W6mZLZkRvbzoxtVyjbD+Catdo08lPo9z9Tvudk97nZUIM1e7z&#10;rU1NU1DfgfAPsx+EF3bwFbTK7BHZTgyRmIorF0GXWjOerCQrKpbwQfCerU1SO1cVSxW9DXbqx1Ls&#10;Gd5bZYXPs8aTxSyL1UrvNET0l9TZaWdLa5X6OdQ+QSufQlmS2St4RPFuXstBh5Wm6rTpZYpFEg0E&#10;SG6SVRBhLeeyy3aK1ThziOp3sZy5Dlw1cD3G6PTyHS8LtF9EyNPlbQtFiPoomhh7aK24mRwytpBC&#10;e53Pe56krRx3iRnVblpbZYvZ1awWq0XR7Ky16lLzVwdnmIeEye3XDWb1WL1V0k9T4YG0OSxphFKo&#10;GmWJmJAWzRjGG6HU7zfk+e16bKqbCxY653dqrPATtYSrN08ZMh3OPmAbvbNA7JCtty9m2sfzcOm9&#10;ldUDbfe5n6XgntJinlUGBZ5wku1cd8S8ZL6uHsZAo6Mp0w0cHQqb+FluWMxmIh0a7H3c01EF2cVl&#10;9D+Y+utqsSa4NAwB6tHU80CZ6eOZ7sM3UqCpei5KubJ6YeMQIrWYQB5uPlttcR6LSNtVF+DZztT6&#10;vzcGfrzGgBurvwTQ1sc21TVZ5KYy9dLcVPuxa4IaC6sNBcMAeOgVNYBFgq4Xo3GdupLIyLy30LXx&#10;Pnoup4y8z1+RR5fXpmOTeRFhRm6NE6ZCyxK4iasOVsF2jmkj5gtoMrxvZO61oF02jzlIhYVHao1m&#10;bJCl0mdVrrzmwQ6M6eyntI9Cz0rnZUwnTXI63oI2iJarVbrT4Jdk2bZIPqU6kYJwePu+9yYtqjZN&#10;2IAt8u2ecGMWjUZ3ifCzMPkTKlcGdrRIPSZDaOGzE7TJjLyi7VNFiS6cWZ0oayN+hjZTSaubloa3&#10;MKett0uW53pIsExTuRo1YM9XMduMi1UwNM7zpX9FV55mD3SmIytJMU5itJ1K+QvFCqV6eazcZ088&#10;mgMULwvSCiEZ+5Xf2hubWqlzJ2bmZ2BYLQqCdE3F89kXVLXe1rIW/PnE6LW6W2rnBbVGUp6dk2at&#10;tsqyOd6ePe+lU2REuOl3ZaeNMC/Q6eKn9D1RNqs65VtY55l0nCssxbU1CWjhYa26lUIuPJtKLGYl&#10;1iummWuonll6vzc4gDVeBxeILpRta2oll6zE9sXqouJkNHVNKXgeM6g0i3WHNQKm12SaAPtqkTFk&#10;WT6CpqH8LjHV3k7AqbxjFhYEbn7RfB7CyVBWJGYDgXWRPLrYzqhwSbYkloUmrTiaKw0RyIPErvN2&#10;o8srx9yyVFkqVVkrpcwDP7/m726dMvnufY/ywd6BgYvRjQBRpTEsBiplqZeTY+F1hQ3nfN403pVh&#10;8FKTtM3GqLVII6eL+PHc2gy0oDrVMwaW6zbwmNVyaCQgG+KZHmuEjWJMX1Zhu6cIB1eS9Wq9DjYX&#10;YMHk1KVrW8XPsmzQjuN8KCLiNn82+jP5qiLXNZe63c4atvOOgQ4ZzsfoFmtIQ9DlFVkzz0DwdGaM&#10;huObZW2w+lnHsEdL0odlj2eH2YTb/c9j4blkOWkTxfsOl85+a/WuLs+XK/pHztLwNF6qiWgsRTV9&#10;dZ/Ocm1P2rGAlr0QVEhJJ6sDBuFzE0F6MtfYvvMbECZqYWECqdrnqVTozfQ/lTMVbUTLrEbc4+E7&#10;FxrPlX12xR0ulXb52LcgAcXsfQMhKQVtMzoQLiKVPE7w7S6m5Z2Ur25zxwO1dwxMQNuVm9ONWb7B&#10;HyX4j6jhipbE6sbRG7PGSDvEmiR2aISry9qfucksrfQ9H5NfGUe95/vY+Jcvc9VW7H5/DyPodnkQ&#10;RKB9QrFEm19REurL6laxIWjzTgSYnjbYLHXepsclpoJs3RSgl81c92i0dYGvA0w0s3gUxMZkJyFw&#10;2ga6YpGaQksfrXyn7BozQymvzevPmkGgR5dPWMCl9QlFpBarFHHErzBwZiCVIxounGHY1RyXyHvq&#10;5W0DUeq02b3BUGLeMss+strQ/wCp43UqNWbLc6Fg61vJ0p7s51aEg2BnvdjxSTLfQ460fMfbPNdP&#10;MD7ntQY+1xLxvaXhfUlpVliOEA4bTIQdOMKQMgsvhdIMg4Xs1PqDpKYqsTpgaexbW2vO16y605pS&#10;wHOpaENytoQ1Qauq3NRubV5aaIeAr6h8l3r0vsfsR9ObFCFL06AYxZpYK9GKSzPxqtsWSxGzYHdz&#10;jPEP0DAM0yz5ZdbGJ7ygjDUbL54jufYfng/SUte5WdTTuFFmfTmoEGNSzzLa9TQfouG+oaAnznn5&#10;Pc76VznfXSLz7zg/Pc3pXO2lswKMzLykjMmUgbC8R+c2OfN3xAKzzuZpkwLO18sXSanoroBLq32b&#10;5J9Ix14aytb8yuhG6Ayz5emYjWhemDBQSIOssyQ7cdjmZi59Asxu0NeDzm9zCdSo2A4WaxSTU6np&#10;2aaiK9raxa1w8pA882T6QgQHHZSi0pIJyNQwp6tyUbO6TU1SvHWWjWZY8bdIBDLl2lzbRTLttgSv&#10;Scv6h75y/wAxaeQZeQ+c7ySXvek+Alqbc7fq/J3ebrHSNcdDS2zOkRsmKlFFo3ahDEpvOCbrNPVU&#10;Muyy6R6abGLBFONgUttSfJ8rSfT/AJ3dBavKajUrbYNYGT9vo8j4VsMIxUQLnCvRpZVsMTMlBEKZ&#10;HeuSkTvqq6rVy8Ls5DowIlUOZVsx6FBqaCkWr0CoNKC1NpE2ymp1JY779eJVLe5bsRzdOgxAoVE9&#10;o/WJX+3NbEyPpeYL2711a+VVZj39nzjUc92g972Nv53aNdti0M2Nk+er5hx5j3M32ZZ3Bpz6Lcun&#10;UjN0082XEPXEE2oy/wBE8RqzpZ4VaBYswW+fTmfxl/pn0dFpgeaYSTRfJXy2VjfYxTxtl0ldwaL0&#10;6Bi05ztKDkOtuEGOxoMMj+wpdC8yh+o0JLDsONKYk7pk2teYjH1rM9OoGl8WD6EaOzLskOmOM3W4&#10;hLpNqC/mFn13KrThtbQeT2Nd1fY86ywW18vTkOu1HWqusqnWFcY1sq6qid288k9lP6iVVPwvQoVm&#10;YLpkb7InW3QN1+gTRZqWvWlwGvtSyxaszeYd05+a7FdMM5pV3NVh/akHq7sxTuF2sNKVnA8i1aoq&#10;jXIEDVy/rXzv6HkcLcwwsJcf0EzLF4c2c1SjY0V0ILKSfR4PbbPMGHlcmAF+APYT6El3M+Zx3ZGh&#10;mBj9HzmzPkFxflGMyaMMujLHe24C/r5FCmPFPkqPWHRylhWOXu9Nk3MPnZdW3WBBI2b2rGfUG5cr&#10;n/oeU0aAyPqVTK+e+L918m/lTb841QxG4wPQ0JDLzHa4bfJAuU1U1eai1rwxOhEaHQNuR1ejSvQI&#10;WGZwpozP0TDdAtq4+RNuhB0DdJS7J0eqmUwmYH9HJOz3PpTTq2SR7aWtddN/xrQrHeWLDMNGyWs+&#10;hKKLIJgRub2r5dbMPeRAY4zXllrm9ZMrh/pXzwNlovlKWzuXEasez1eQ1nPEKpyAYSpB9zpi2mR0&#10;vcataItYDpDZ3Qoei+kYTdYsNaxjgnsb5i0bqKn6PpP/xAAtEAACAgICAQMEAQUBAQEBAAACAwEE&#10;ABESEwUUISIQIzEyMxUgJDRBBkI1MP/aAAgBAQABBQL0bcRVYLmfvQnbU6hxTpnZO+cbA53SmZZ5&#10;GZ4qjUc9tFgcea159lhRAwT5nsg4jOfKuO9f83MR5CP8MFyZMKJDfIj2whj5e+cd5ESOJaQTaIuY&#10;x7x93FxIw78K/jiOQ9cDgDyyB+TIiImZnPzEAWbCMgzzuLJFR4wR5HkzEyHIw6S4igslBTJ7g9zI&#10;/iIjeajX7RVxmuzesLZYqPbCjeJgoHiPFupL2ytZmLENrzhUVPwfHenb1GDXD98eGy463ET47fff&#10;3rXsMhsOmcfrlTjcdg82zqI9sn2rJZrDeUExk8b/APpB8Q56TJcAA9ysyguRZBznLcjE8bfuyB3M&#10;Yktrf+ET8o/DPYBngSuJGWoyfz7xNUBhOwzlGc8sFzJs/PexiIHPfjJFoimIn9WfsJZP7cZwsHeU&#10;/wBD9iKfcp9k/rP5MowfdftOH+A1utMQzsEZa/gyH8sBvImyHIZCYmRjIMJlDNm79fzieWJ6/TMk&#10;udCds757XTMzrJD/ABQiJY0Vw855RcjdGfaAHkmebCADiQ1MzGDxyYwP1tRpny3HLKmMXsV1PhNW&#10;Cx6uEzxma9bjB1IZgUxjIUMZxzjnDC+MMKRh3s2P2ON4MbVMTEB2SZByxo/Kdxmsmd/SPxS/jZPJ&#10;k+2T+F61BbjXIhj5LmOzlo97JUQWAP32T98fjCy2y1OrgTGWD+QN2ytM9zfxreEM8zgpk50Xj8lB&#10;drR+3MZGvTBETIjEZ0wInxmvYHUxHGtDcI5wJ2bZnY7khovz0DuL/FPM48K7X9GdnomVcTHLJ/UI&#10;0F6P8df8hb+u/rv6MUs5dV5lFKzs6bxEBjifSS6y9tZVIcKJ7PSsmIqMwaOTRmcKvIqqLlatabv7&#10;gEnVVSDzyoQq6EbmSKJS6ZYCeyBqriJbqRdPJvKXc5wWTDLs6uC6RzlLGD7TU33nO8H8uiRfagl4&#10;oOYJ+1IDmtYKeWEH+KHWC5aAzPyGS4gI8ydWg8s1PkcalAEUODgXhqvY3+yMu7MoYe5JuGf+NPJq&#10;1hPZMzDWfifeJH2VAyAiI4EL2cR2gKlRyDIcA5cjkSIiMlY5wlAC8sK1qZtzpVoxT69uHYbLHTMr&#10;0YCtkKZKzbPymPFxpXmx/wA2A+Jr55UVzNSjaM8hyKogKFqya8jg1iLOgoZaQZvNGdehckZJSohx&#10;D8Yx3AceUMysoZSPUw+XXjDCRGYPIZMx082mmyC9hxkeQKgZknFJBJFJVZkhRwhtQ3BRR6et/ZYb&#10;AC3+Jf7ycTjY5q8W8gWdr4Lgot/MxnhB2SWsYAmDP25EW4Dd45RyTB3Ca8SuK/J0rIHB482YVBMC&#10;aoF3pu0mDMYdeJbdEgfxMkQxswDWshKfmyCUvo4iLBWDbCWBLFQvmgi4deRzjLU84IO7OMC0DnU2&#10;WLHl8i5sewx24TXK8Dl3s/h+UZJbW0pbmowOMYMfBUB1CIm8GZ8cNszEa5aZ0+lNgEqAVzWOMZLY&#10;dtcUZ1X3m83knqLtw15V2x5V1mFhPFzvcpHhFeYTkmkg+TAnYSuJOLEDDQdCpggNrDES7AmEzxYz&#10;kLpKIwHEWLbEM9cUk60ZElwwfYApts5iXwYZROfGQiYDCXswYJ4syhTIWQWC2WsZGyQJAxrM3KGB&#10;DPSgmNlUZw9OEFYHmsuoVCzQgCZlbW9vYQyE8cPmo+3iJsjj2TueURJe8M1CzHlEiwpkFwYl3ubw&#10;XbGQQh0AsHd5WetQAw9ak8eQMHxzNrj8csk8Kd48u25WkE+Ry77DML6gWkw6k4/UwmSUztQ+PTys&#10;zXMl6bkRVtEwQ7IfNfBmWHIcj5CKqswURKYc1bGZ6Zm1AycIpJCimIIIPGqUON4hNklyjrFoqaJV&#10;o4RjLIwDh1IByOIjtB6BE7YdcxzVAMKuA8DYLFENh0y4QZhRLDWUakZIyXNcGbxaqrZuRxteq4K9&#10;QIZP3BHm8K7VjDzCMVDWKYUTD2SbUJmScHXknM45GAkmGUAQmHyMwVWaJDHjkFojgIl8ZL4jO8SE&#10;vl5WC/zcsB2KtT0nzJOMczcb65VK2H7yTS4oMsY41yNo+NYtts1lBjE9gc2iHKJr1ykGv6mFBiso&#10;aXOwUm1JzDDrw7OLJc7REbC4cWQKwkwHkMjwfjETErBcslTQw+fWtUMlgK4on5m+JjtY90usrBhS&#10;sQdzxYrggfWiDusKeRtjgfNQEEU1mbk9cXjCLRwuFWhrsSw2B1MXukDSAbblygJgxT6mwu1ya56D&#10;JijYOP3OHzlSuFfLUq7rsDwiYYEJHGQoM9MMxCF898mpHkFY+ac8hVVLRdqVlpVZn31wl0Vf13HZ&#10;MQqMBAtyy+e60+edfZA6CgipfZEZyRZ3eiPSuK6yDQQymSyGSM+qYwi3LIFxSFhqTgRNz+7l6ouu&#10;Ih7FgQPmdZynkOwe6d4Ix19JDA/KeW7Fl5k1ZyWIvr16upxJgyC2mpDXHNkjOM7ik5guxe1SLZiY&#10;tPjGKtHLAeqPpC+BBY0tdiJUxN03WBCcVZZC+4WT9yYAWmEcxPxm4r3bupWJDnqghjp60KZo0TtY&#10;3H15f5SwyUSbl7MVs2LB6wNYdQds5vLNUOHIVk10zYM+S2VYYMi1aiODObc6LjDuU8O7mh4rNsrn&#10;Z1yUKkIEm7PKyxhKzOIhRuLjWPOqVMIOyea+Yj/hq+7PGuK5aBIjlKQsEovUlldaxMImChQvG5S6&#10;pZW65r1lvFsFBLawMvSb2q0C/H2EyLkSyVIJLrLVusTu1Wq3QAbhCxv19snhLa7fg8O1sI5iUaIZ&#10;yOQYxrTGWkGJhjDFYGEFMZ6t8IWsmRA6APjDI5ZWnS1kw1prkxIUzhc8+vOXKHyRHbRX9PMxy+kl&#10;hyMWAWDLL0SbmAC3VD4iwNwl0CHBjDHa7NhrRe7vsSQ9I+K+eC0FTFxRZMV2Fb0FzQ7J0YvWV7DB&#10;q11RZUQcJkJjLjZejtIHKsCzGcyKzEtsdGqrimWwDJAsWrtNIdeTyYxqU9Lh68qp7CieJvGVqW7K&#10;lZTab1Ek/p98g+5KggoKPzPHJ981Gj4wIEcJCWZHaipWbpynnyD7k2iiTn6Lb7bmMW8wxjRauM1g&#10;4aR6eHWX93I5ItYq37rCGHP23tfJnoysBEgpC/h2gBEO2cpxQE8pr6fDJjFzJC0GoaNkhWS+c9p9&#10;ltyobZ8h6lJhDm9DImLJRiC70vYVqvJzyO2CaPjtMr3BKIHfEWlGA0Sm2Vixgu1MnAlcndfEXFI8&#10;TUNL7t9AhkYuZA1rMrHT1vj2yfpGsAIAKptnLDNk8yZkKJj4TILPVcPrGVLalIUoCFqQgxbnjwCw&#10;VhYBEqOF2Pz/AHK2KAV96A1HZI4oThe8nPfSDIA8rxiZMJSNlwB4mS777uywbYGVr2sqzbSwplXJ&#10;kT6hG+zyNYF4G0LawWYmYk/5EVa/A67C1GTlSw1ePdL1h2QfTFW4VdgkJHvrNJMiXrLcZH08S5S3&#10;XthQuBC7GJ1LLQSqxP0n8jkfT2yykudeSZkHFSsU8j/sYOwGc5TGRlK7FXO9hYMT0eS2paX7mvWF&#10;62BK2zEj9N4goxa68WXLrtxZ1zT5BvL6TgR7ROssTyuD7ZA+9WwEJ9EJPGvXMLdbrjx6DTNlhles&#10;pgTpWA9NQIjtsVMsMkJKElxUbKzEDXblgB7lr54YcZgOtdYuUM2McOw7dzuiI1hRvDnrlSPULahi&#10;o+nKdNMbY2VSo+eMf92DEsamsEFEcdSORP03nLWV2cGWLPe/3z3+kfSMha4gFgND3z8ZssrtYor7&#10;oarErUjxQ2lKuEUshCgdceHU73jHBDlVOIG1KFzK+UTXnLyeIf8AM/N441glqXNIBC8xbqltwvbb&#10;l8RY5xzAWpXyuvAYqpqW5tVYIrZ2CXNmoXphXLkbmsFDny7Jm2ci9fj6sdVzx2sTw5cuI/md/SIj&#10;aK3LLKWWiZ46YVrU6yOQF5Kx2xHtljWkce+75JnbX/hZGwuAIZCSNOTOcumuE6lTOUYVZkJjIxQ8&#10;ztzK7AD6iwCoO1fo+lAdqEftQfEw/wCeqaytUKEWVq/ylHE+f8m0V+QoANiInUsPsZXVJ2j92e2W&#10;ndn03ive1ORiG9Rt4mqstgqGIzeEPONcsrWupsETjasKwNLRmUnj9TieR1/CvnusWSk5a01ePuTW&#10;wSgh8mADLQ9mFIOojFttqsded5VORaR2XMudtfCYJ57xmpmORzkPjCLcz+PxivireFosqs6Vv6or&#10;cZmfKnrIyJ1lHx5RAOWx1xAJdreb65Mo5U3cprSaMs24ljvvlESORllfS2J1MzkMIcp2pq2I8pTs&#10;x4aRiYncICF2F3ZZbwxyJ3iKXYl6DSVf98n8/nAOQJ9jS0kLDtIFRsryBNCFtMInJONXkk3GynGO&#10;ATctCkA+Dxwiqx8DFq+WJIyKvbajLForEGXHDECyrY9LB2pLIRJKT/KsyCbV03gn4WOSDJ3jNL5c&#10;S6yIY+n5yf2ycidZM5H5uVJbMrMJp9UWfJeUJdm45LGe85BTqhPCWVpJlCvMzzmxn9LNh3rUer3M&#10;SmYKveUJC5fXMT9NT9BmRmTnlUbJ5XAfUKSmR8zA1a/i60tJxA2WWWrDx6GtSyCXO8jJyYgoA5QY&#10;WXxZ9VY7/UMsMs9YEVzsfWa2HalBpazsN8VILyMenDiZrPVpgbKsB6eZkS4kYKJJsfjx6gbhUkyM&#10;Qysfp+tZxrInUmR5xJj1X6rC8tW0+tXl1VVU2T/TPuNokl62QeVkd2WEkkvpH4jJiCg6qeTI0VPh&#10;widR84JpQK/F3WvHyFojVx7s8YXBnkxrjYr0muxS+JWAGa08XRMSP09/pqMKPcZkSWX2QPYWDljk&#10;3G157C7KwPdHhvn4i00jZ9f+zHtWp1WY+shb1cNkZYvhCjU+scWYs4YemQp5uMLK4miFRpX6aEE1&#10;jgYquXFtIeDwYsmKYs88W0BHHhzUfPSwI43iw5YzYFXQrLXzptt2VUqnkYegHqerynFRAzjlfh6J&#10;kSbrSVwr319N4U7L03Y0yBOKYRGz9kpFia8IQy28G5GFBiVVdU8l4hhe5M+VdC9QmKkVj8c5aB+W&#10;GBD9d5R22K49KcnIylb9Onx0qRU/79Z1gTrFlKzNNqxf6CThbgmCRL6GCPX9oVnC0UnJZbV8/Dh/&#10;g+WOehWoc0jKVxvLNsZmoQvjyS/upZxIr5oOtbU+LqvVIRLFMtwpXjRnWWXFgXNjdaQgcy8aspro&#10;8ZYPX/oA2Ue2Msm1VVq0qt3QNh3i6PUzirAlM2tF2xxfbks/Mh7Ytm8sA6rgMGJ5RJf9/OEuOZdv&#10;bHvCJ4suVl2VRTdWLyJwFJTuspszOVF13x5AKqZ59MVB5W3yQTyyZyMmfjX3ADOsiYn6lG4/GLZl&#10;xrgXWdJjFDtBkaaDTI6PEDvuGXKl1S24U5VfEZcZOz3IjWkjUuQWfCAK11YxstxgDMMBTSH7c1HL&#10;TNuyHrfK93FXZKjlWLs0TGyIHlkInEsOWh5Od+TaywPvOcCnOGvpHZsqz864iLYTBsPnkx76yMI9&#10;TFqZXEiuETyZwXlphV8Q/twRmJUWRO8dLCGFnGNdMwriw7dYVOqVv8M3gQmvvxEGFi5XjDCQn/sY&#10;X6h7B/3N5v6MjPxipnjKFzC5YtVq0lEhPEhAGBPLuhu8nXMDBcNugzNMgnLJeNdPMO48arZLl9nL&#10;KCSxzOEEgWIrq63zVIRXZJS3WEzlfXY3joS4K7Nj1zJqEWHSL2V6dZ1I8cJHRrGzyEdTj+YVmMOW&#10;4UbgkHEBVQyu6kYYilYdn9LmokuPJc8mU6UHV57y+YlCYHcex60WQcwVs+vLM8pUUSnnM547dQ7S&#10;xjPE1m4yo/safytBDFIULxNZKIfkyJjJ+n4yPrEcmQWC0gwpumdz+ZSpMvJBIV+yuVFQLDGnDa9Q&#10;FnXYkOmwbWs65LFJ5OlbVVkm9ONX11fXkwLgCeK11g0IK/ZghtM2CxlmBW1HSEgHjlFTVTJcurgm&#10;uhfU2mHK11RGWiQQ0bsQu7e9XguwJLuWntn8TJrhg2BPDJgHW+KCeOukZWFSDsg3pl2idy5YhQc3&#10;3OTaae/x/LOesQKbTr6vHAsNKfYQuHE8uSeNoU2yptfcD0rn7Fxcs8cwa2XbHYKP3D+yMLcZ2/Cv&#10;Ggn6QWp9IBTRrTYq2Vi1TELZPZEYkoGHWtwbyklM2SUG8C8WyspIsLAiAKw3/FqoVxHpld1i4ewP&#10;na+SgORGtteA6BDv5QbxkrDkC6Vz02R6g8fUIieWoZPz8aBPtXkShldfNrhYg/CDtJR8bXsCz1iT&#10;Ajfbap1h3c1gNGatSVpnpsz+cL4iT+WKUTmKZ6Xw9lIWVt9g7OMvbvEQJiLvHSj+nSw/HUCqD5jj&#10;M3GyqrVImMst/wAQS95XJAj9h/sj8lHvx2Wb/s8DZnfkfjlgJ4ekCFenwfgtzTMYP38WxR1O0NlX&#10;Hba8er8g9S6UXrOKsQxJVa2NiUnVjtTCNyRrWlgjK1BsTqFODX+Sax/05XXIkWxG11iwOzPGs9DY&#10;vEnySaE4Fhe/FAPTkxyCzzFniW8T/wDQmEDyPl44ua71frZ16E+rplmoW0RyuSyYy4YBUvMqY55P&#10;ZOf9q2Y4HUq8qrfRWQsR0vP1LvJzDLdXitlz7pCo5myHUtM/dH8F/YeI/uq23ULPKCHy4xK748TQ&#10;pQDeWM4tTBbKChla5NXwzHSReGuny8mUxYJnswzfWq8gE5sY1vZHipEgdJrP4QU6nEMlTXWsCyEE&#10;u3JBPlADJ8n3N4qSwpXrya5sWTryiNdK9kZeEXK/HXk8Gfg7hdb4scZvXCtEP7eKnQ+bciT7FnAw&#10;S2uOYkOjj0rkH/vkTntnH3yu2GqZIG1XIatUC6D8fI2P6bEYowQXpeK/KN3ZQB8tYX9lSj6pTqZ1&#10;4n+2ulICuws48i0YXEwbTJcOb0kEcBBUiZv5tw4kcrNJTfVx65p8T8dXO3iqFUDt1zUT1nyVWOsq&#10;9P8AmQWJUltNa55uUZz0HGK+IfcAS0Tbdj7sNiBI1SRCuEw37iAY3KYdVRgQwHLlZ3krmXVYAaI/&#10;Ig3ipjLdbkw1kuapTzNPdA1d4woA2TEzEb+oxyIw1lcpEq/EiJcdgW2TZ8wIMPrWR3V7anU17VZR&#10;mwCAeUwMzv6RgxyKqvqVlnx4Mx6GJn6o8oaBm0Bvdakj7l5JGwe0izp7UjXarHERYYzrWy6RTlJl&#10;bkBVISfkKYtu2wlK7A1UuvlyvGLTrjEqp8IUsIInLHu/SYfHXs+H/wAGomLGrJJaPTCRh2dR7oOm&#10;vEfjL58neSOQQNw8GcnXFdNxY6qvbQCVVq7DX0+nKLAiwup89RLk4HrmZyJwGccmZLJLUUEAIV6f&#10;AQoGq15eR0Ld5PtbV+nkl8jY7rkG9mSBBHOMHPFJ5v8Ax9ZjcWPHrZj6rUfSBZOdbIw0lMcCysEw&#10;E1/myNEVzXiOe8E+JTPp3y3cqLT4hK5YNM21EmRWOffoc6QNbajk52HguKJY/uGWGU1hljgQ4cmF&#10;6Nvup07O3iGm/LI9UplUQM8hx7OV21HIFHxKGgw2MLSe+sT+u6m3MLWhvSsXrNZKA5+IF42ylqui&#10;svH/AMidyTEKgVWBAkIS41WUd/buO+Bi9ZAXA/3AxmEv63vYRKttGWIPZI0cEEDYNXw8Wnrrf3Wv&#10;HA3JdwFdg+XhxUR+XbNe2c88SLGC6CVD52qZ1g++WFyyrRTBwqlaNzhEh6uOKe2uDCHtX8JVC5z5&#10;xHoTu5ZoeOqIYxOchKaCzGTskI2D00PuYlPyisyyqax1J0WvhCvEWe1GOQt8XFkggdJYQnEVh7kw&#10;sDg/xcHjlhfSjnlK11ZaKDHxp6GrfmV2Q2VRccTQqQ9Arb6nQTlQxZPOs8PLsKBisCnh1Mgvj44I&#10;6rXJi1CmM79YB7y8qHJ8ZHqbI+0f/wAIL5eMt9WXCTeD0A8EJshZWbpZCZIZUW4WUQYLimspXjL9&#10;k1jM8ySBFtEQ5XVnbOV+RzWkLdg3LVnlGSdn+m2OFdKKwiasBx8nIY2a6uCxnK7v8nzI6NrOMVeb&#10;GVz9GxZQYTnmKztFU45X9pT9rANYzX+6XGSO63WAQlhfGUyRFV0OUi02wwdS2Vyme1kq+00YKvJ8&#10;jtpGQ17yQ9KD55XURzzWpdlscYspIXbUyuU8658cg5q2KvkAZH967PvBhnpnXMdUYkV2JGQtZRgb&#10;jfJ2SRPfM4L5mfIRMLkpnInE7jDmZKKxlK1w3GrWeMLUhMcoea8khDyFuz1Kktzz96Lfm2xC83zg&#10;ona4+9ZBpMPe67aiZ8lAnV/85a5Kzyr1iuX8csDB5DoDOEdrH9YLMihwy1sI1Aqg5qUasCunAvQ1&#10;4YnzJhnlEIZQU6VOFhbrRDmuZASc9psQJQii88sIYobNmeMFMYkPUZ+pAwdUtsdMziflOJstTifK&#10;RiXrd/bDOOKZtghxT7auCHdTqFYKpC0B5svuS0chy4my+H15Ahze8rTGq1eRkYfKmhwJbIYXkuEO&#10;UuCyK3fNnx/GpY+STjjI/nwios3GI8evLlwTykiIiLRRPnLvIJPcwfvUtcMat1F/kvJ8KfPAZkmt&#10;irCSXkl14DiKReQSj7hy6NWJ+6tsCmbATkqPkxZkav8AGVKjIoSIIQ8FFeBVgpE8GGjMWSUIXeVW&#10;S9wmBJPLG1VwY1YiE6HCn2j2j3+qwxHkCXIGLB+kYJaypuaA1zOPL8atqlMEiYgZvGL8tomJyuqW&#10;ss1zrNj5yitxFZfITLn5ImrZ4WsVt92scWx8XYTX8dW9LWFATnmq4AmwPuMbzxnWCgLDAhlNgJz1&#10;BSfkmCbMUHIhWAr7TGPI2TtsLcSuflw0o4aa7KWrFUTuILsrEKMbX+Pj6Rvmx0qwxweXX8uDBiEU&#10;xnimBcziuMaMCUnknrGzyHcjgDyMUxvh7SuJG6YwipzJq/5Pac1kxkZBDhxBYpzEFV8iBz9KCPUW&#10;AiIjP/VRMN/81P27PvXNkwHGSE6RcvG+OCpl2gVwx8JIynx4Qd6p9kaVmZp14UpKlpWSxmX3kVj/&#10;AKhXYAGJCxYuD+jV9h4ymGeS/pyMMkbmIaFRXBh29Ef3cSAicDxkW6Gv5E+v8wQ5A6m4vnUr2Wox&#10;rfU0wGQIIHAZEY0vdjeulGf9H5AAzjS7R94QCBw1Llt0Ouag9mTK4y3/ACLpttA5YLxcyZJ8eHGP&#10;H1ZWHjKYsefTXTvjm8n+yZ+lK8SMinDD8X4oEh0hrqz/ANAkTUC1oxPzrJTzywuSerxwaBIiM/Te&#10;byYifpd8qiq4/MolLXsKRcUT467CrEawrEbuWgrgZExiQEZGKzJ80E1cgJ4yczg/mfElyGlwz0Jp&#10;eR/GvUsONPikBHoUab4GswleLrJWXi05bCusl+OdkePVy85xgtTkbyqMzji9+UCPZnbOLd7mz78F&#10;pXj1eoauggCmBIbHiYKQosq4t0gzughg4yC0MrU2X0ZjJXxnjhxr6FOslmCW/opQLjOwQK9e6kRZ&#10;54wVSCR4Vas/bXAKzcZ3RlhhcEFrHQKsEuUCfuzlDfI+PC4Q+PKs2FcysJJWAWVXlPjAXyjyUM9Y&#10;U8Jg95VnlYuJG3RPJV8hQJBQPlUYQwFhnczx9AEDvDPiKmSU9zBxJEQ3vUWrdSqmqH5xolAeRCSZ&#10;IRuAmJ/QRCBy1PvgQRyuq7b40VcTedRC6iJfMnv6M94NMDFd/DId7snhHaMMteZaWR5SxyqMVdA4&#10;kSdMBjLEcqazskxTK7JHecs3lqJkfIWoB527EEtvasI4+OrL4Q0sFsxHdrDkevyF3pmHsYQvsImm&#10;6GA/9U+5eRn7gLjY1+WXvHGpXj7ArS/zPDG3CM+YlHVrFHwbQKZDy1fpdgtjdFvHPJFPT4pHJ+by&#10;1y3xgRsEs4SU6sakRONQWROeRQR5HiXFkeHPGeGUYXPG2UC+J2deYlVaAxXZBWwkT8NU9NXKd5Ia&#10;lvDIY3hy5Qf6Ww5j4uHOt+QeTrgWWjUTWNouUa5pOlNuBFg21qHx3jvHesaMhXCxarDLuHZGTk/M&#10;LXAp6ILFVeGJKdkwJVcfxxrz611ZkVJ6cTAnY5pjD4WkeLglzGuJTxZ5MjEE3rgM8d5Zbp8hcAav&#10;kWaLlk+87xbdSsfu+NiSVahTob44+QeMcT6lYEBbRD0iytVDsEh7cid5GGAFkxhRJKEuMVwJmCmI&#10;wigB5jjnysiafPfIfL1PV1FxoFzlqxMTznBsMHPFXubZ98ZDYyZ0AsjTWe1iwJMoz00h4nMI7Gjw&#10;ETmJxiY9Ur8XP9KjfRX8fc8w92TMlP1Vl3A/TP8A7qFP9Q8n/NX/ANrFfr+F0/8AVofyq/nte1dm&#10;IiJREY3EzMx5L+f6Rkfih/uIGIteP/h/4n8RnkpkaI/nx8zDx/dWUymYyPynN/Kn/q4793fxumcU&#10;Ikj/AO2zPoSxP5Z+85X/AH4xi/fJ/DI+6f7XP9WPzY//AAowf9eZ+5H4T/8Apxl7+Crjsj6f/8QA&#10;LBEAAgIBBAEDAwQDAQEAAAAAAQIAAxEEEiExExAiQQUyURQgI2EwM0IVcf/aAAgBAwEBPwGY/ZQO&#10;cwnmZmf8wgTM2ND/AJcw/sp+2YijLYhUiYmJiY/eCvzCBnibVgCzI9GUzYZtm3M2GEYmJj9u0zE2&#10;xambqePnmMmJT9ssP4iccwLvj1gcCeP4MZdvEImwY/aRAPzPnqE5g55m3E29Yit/U8mfQcQdHmbV&#10;z3FQMcZxPE2f6m3JxHXBxM44hU9wKZZuT4i0nGTNp7mxo0Q4WbWcboVYRI25e4QRzGPzPung+SeI&#10;3rkYgMDcboGOZvxOILc9xLmHUNRZcrFUdGEY7ibc+6LtPEbGczd8wORky3aTuWN3KkrxmwxvGfsh&#10;/qWtWawD8wJVv2qZdp3X4jFgeY4Lzbgcyq0pxP8AYuLFlem3odvxFp8iHd3CCDhpWwUYIniQY/E3&#10;e7IEdw3x6k/HpQ6j2t0YcA4EIERATLKAvzGqKgGe4e+CwOu0yzbKVrxl5bQgXchgBIgODkQ3K3+x&#10;YwGcjqMqkLtEFD/iLpmIngx2Ii7zsMeo1nBnnsHzG0x1FYaW1NWcEYjWEfED56g3KNwn04lq8mNW&#10;rczXaQq28RCvkw/Up09T8KZqtHYgzXMHHIjccegr3dTTaLz5M/Tuh2mMT0RNHQtuS01WmCDKCaD3&#10;2+6ajQhhmvuGm5BtxNpTjEQbztMs0h7XmPUycGKCDxMYG6WnmaNgz7bJXWUbMey5l3E8RrAo4MCX&#10;EZxKw+/29z9SNu24cw4zmD6gMAKJfrA6FYttLLssEbSgc1nM0fjIKtL7jp3ATqafWNuJc8Sq1bk3&#10;Ca3TeM716mgrxXmKuJeuz7FmoUNh4U4mmcq2E+ZVWEXAmooFgyfifqajkOJXZp6/tPcOpRm2TT1I&#10;H3J6Ym0TWptsOImoas4zLbvKZuJ4iahGHjYTU1ViUqqWAy4hiXUwkYxDyOYn1CxV2gSp9rBprEBH&#10;kir5OpsIGYwRKgW+6GokbhPp1Pt3marTCo7h1CcmA4ml1PjbnqbV1FfEpK1r4yeRKtUH6EPPUalW&#10;7lug2+5J9N06qvk+fX6hpcN5FhgYiae3aDBrrMYj67Zj5i3Kx2/M+o0ZG4RVweZ+mYciaKvPuMt0&#10;6NiajR7047m0qcfMrDbsSwbH69M/iGsBsCB2BnmxkL8y1tvxGfzdyuxlXbmaXWV+PB4xF2XrxyJq&#10;9OamJXqN+Z1NBq0VfGeJq7g9pKzRElsTB3AxL3D7WE1lgVMTS6pqG/qWfUcn+KV2h13Cayw237c+&#10;0RqxuKrN204M0tYenJj5RiIH+JXe1bBhNHcbWbfLD/IRF6wYWr068zcHK7Ys1GkD+9e5TtrJLdz9&#10;RSw5l1HksPjmIhUzGORF5iulvLCW0VqMqeYqEcGOpHUp1d1BBzxK7a7zxNRoAgzXL9ycESsbhkwq&#10;B8z6fweYLVLbPmYllIsGDH0B/wCZojsu2y9xUuJYcHM8Fm3yY4jcvNK7s+MzVZ8x9MwOw6jbt+6L&#10;e7HmeTPJM/UBMFBzKMlct6avSi4ZHcIKnBld7VnIiKGGSZWs+2Pceng5EIXErYEZM8St3LFCsUmk&#10;d6zxNPqf1CnHE1n+0gypNow0AXGYrnsSu/YSTKtUEUZn66oSu+t+QY1ldJLV8medictHO89TRLir&#10;Bmt0a2cp3Pp9OwFjNWuLMwmKBnmXUhDgGbQMRwuePTSKLX2mdD0IzPqWnbbvr7gJPL9ziV0xdJu+&#10;4zVaaoUnfzNPhU2tN4md32zT6hLP4vmaikAxU2NOa+QcTIb3QvMcRyMAj08K7NwMsXCZlLs1fEb2&#10;9+gdgcCVXNt2TLeXyQKAP/s1NWRmPUor3wjHc8m88x2w02B13CHifSq85eCYhmo+rFbSv/MawWn+&#10;ObfzL2ycLNzge4xG/MLBjNqZmOfbMhDu+ZQ4bho+lxVvzN+8YMTaeJuVTiJh2AEYEMQ0ZjKyR7Zq&#10;6hWmQc5mmbnbL9PvxESWbfiaWhLRkGX+BRj5i22kTT2pcs+o6cL71M4A5n28xUQje0stVl/jXExm&#10;fTB/DBDPqF4ppLRzMwalhG9p5mQwzAg+YUMxKhjnMeuL7RzEv3L4jHwvUBwZlZznMrzCnMxiO2Ri&#10;DNb5iOmdz8xF4g4bmVMioSDBTv8AmF8cCJa6dS3UNd90Tngw1TOfaJ0OZ7QOJ9Lb2EQden1i/wAl&#10;mwfEf1LI55mdvCw28ciLYDHwJWCYz4GBK2bdNPQQfJ0I6ZciMoA5njB5hwJ4T3NjDky0/iMfiWgY&#10;zNOwZMSs1+PDS22srtWV088niHb3G79Rx7odynJPcGNwxGAIifdNJctbYMW5D0ZqLxXWXjMWOTHr&#10;DRqyJieMRsA4h2kYnjZT6VbpuzwsUkNzLL/J3Hwx4jAwuTxFXPM01q11c9y7WBlztn3jJlwjLuE0&#10;owk5J5jVg9TkTeCY64ifiGsdxcp31L/ecxFhLdTYF5E3N3CSRkS+442Z4/ZsEXJ6ns/6njB6iVGx&#10;/GJ/5OBnMu9jYEXkz3GIhInPUbIGJzKG5wYVUHiWdYlm4cQcD0pCbcQtthb25hclZjMK4WHPxEec&#10;S2xVGIh3QgDuG3PE3bpX7RLLfdBaDM59czM8ntldhW0Msf6javGJbZ5DuxK/aeYAJ5B1Aw3cxree&#10;I2GGfQe2EO8/qCvI59Op4kuq3DuNkcRQTGP5hOYig8Qrg4mPgQaEtyxxDplqGVaPzFr/ADCABmWW&#10;4T1Bx1FtB79Cu2H+olZPMXCiOykcwHBheCwgTOZiYERSepzBmFz/AMwHnMNqgZlYrFWfmM4gcocq&#10;Y1u85aeVcRrN/A9NwVcmB+cxbJncZawxFcRiSh2w6uxTtJiMbRiFSv7BYRM5igGYjNx6cBgRLF8j&#10;cSwnqAfMrQFeY9YgJRpugGYnBxAixkw2JY+OJulrDdxMhmmZW2JlZZzEUkcRauOYW2iKwwS8rU2H&#10;AgyJqdCC25Ymn2PvhTMemU6MFC5+JsT8Rq2B6glHc2iWoOJjmGsYlYlw4ldYIgGeIy4jNk+idxz8&#10;zyGboefRoeZsC9RRkxaxmD7is0oxL2Kjidx1+IBxxFmZXBLe4rfxFfX/xAAsEQACAgICAQQCAQMF&#10;AQAAAAAAAQIRAyESMQQQEyJBMlFhBRQgFTNCUnEj/9oACAECAQE/AWqLNGhdnnz6gQxpRSOCqz7N&#10;CjsgqJNsr0ToXpL0UbGhItHNHYkJIUR+lEvxEhDFJDMkbmTiKFoWN2Rx1I87/eRCqJy4wsVMr16E&#10;2RRKIuvR7HF/RHrY3I+RT9FJLs9yN9iJNF+slojH05HH0o42aQooo8//AHUYalEnHnopIv7ZZY/2&#10;it/x/jFkmfRVI+i9UMfj/bZDxuHTKOyjr0uPEvQtnEjx+yfeiOKLXZKW6GxtFmbEpuzGvb0WNWL0&#10;SKroeSl8v8KfpQ0V6UNHIlKSXIWxxNlv0oTfT9G5fRtd+mOcoSslOUldEZJiojJLse2SSZpdDyVL&#10;Zas+ir6LMmPlGmcXEsti69Jr7R3sX6JNoWRnKy1dH4sxx46Q3L6IzfTG+PY/5OP6forHI9w5m1sU&#10;/tHxYp8HQpKRjxp6ZPHXY2nozdl0Y8lqmb+ibkuzFOLfy9L9OVKh5OJyUiKMknHojkvsy/GOiOWu&#10;z4S+VljdbRDL+yM7Msvciv2d6MCddWjPCNXFD2LjZCN/RcBxjxs9t38SPVHs/ZHFTKktxZLL/wBi&#10;d9mOPNbJ4lVIlBxdGOdoyztj2J32yEvog/sl8uxuyMmj25dolGcuz22tmRuvW2Ypa2SxKSshio4U&#10;SxtbMWTJHpmXPOcNiKbEyWFNjT2jG90NOGzmYsc8rfHoWnRme6ISb0JUvTJCzcGSTeyWNoRzI5b0&#10;ZZPr1x5Pr0oyRPaViw2ODSswv6HK9IWRdGaf0RyMhlpjpslxojK0XscWxydEXrZVmODm+JwyeG9G&#10;ZxyS5pGTE1IdwZCXJbMXJSafpmxNu0Y41HZm0jkhxTVmNWyUORHB/wBhw46IpKOuxyoq9k21IRRK&#10;Kaoyx4pUe3KOxiUplNDI5WtG5HtyRF12WSbvY3ejjwJf/J/FmPzW/jlVom43cejHOK1JGTDgzRqK&#10;pkk4EclvZjpjRHasz7Wjg6stkZ8RZ/2ZXcRWyC5aJ8fxIqkTSSIV7d+tGKcJY+EjJ4sca5FV0cOX&#10;ZkWxGOfEspMejJX0fkRipdElxZydlnNohJ0pHmcZ1L7Jw4EE9UZZ7+JcnpCx1onjvRLC2z2JscJL&#10;TFclscNaMceBN27MOXj+XRnmpNKJF6Ev0WyOSxSbIylx36ZHxVnfrgkrpn/hsjO2LuzDy9zRmj8r&#10;icWcWtkoyj8jHkadmSfuLZH5KhpiRf6FL9nM90wyvKkeVDhkI7LP5Mi+z3PhxLExSfQnY40iEbic&#10;3F0xbPIf1/hi/palhT/5E8EsP5HP9Hj/ABdk2pSdE/4FaRydEZNItydE8bXQpboUH9E1KPZ8imiX&#10;WhRVDiqMD+aZ5kbhz/Rgy8SfZjv7M0iEWcUTTiYZfTGxbLafFDjvYpUeR+Xr4OH3cyQlXQ4qXZP+&#10;n45Oxb6GmmczkjVGRfE5X2P+Dj9keVkvkjZom0hSLtEFTE1lxjUloyPZ3A2KQkNJkYqPRPWxS+zp&#10;WLfQrvZn79f6SowVy7YvWNx6Jvm9ixksbizZJ0KKbtk0qPdlL4oulsg3LocmnRsv9jMaIr7PGb5U&#10;eVBxyWKPOOyVJaOdoVi2NUJElehcHGjfHZFuzJqFjtqxxZjhylQlRh8qeP8AkxeXDJ6c2R6s6dnu&#10;qSLJND1s1I4V0bQsiQl9kp1on2RVn4ujH0YsnB2ea7mmN8Y6Iyo7ONEZEruzmOSZjmlonIikSm5f&#10;E4x6IadMxR+/8I+VkiqTHSJZuLqz3D36dHvEETZcIk5pPQ6ogk3ZolBSejNjcUYMcm7I8bbJunYm&#10;ZpybFGyK+RxpnRF8mKvslE2mYsUpuzLDgW2Rxbs48Se5aMfhReNJ9mTwskOtjVer2jImslFuONMl&#10;GNqaIQjLaFJR0Tdo5tvZx1bHkXGrJP2o/Iw5eRHsybFOMdDlZOS6IfHTZyPx0ONdjIxFGhvYnas5&#10;bI+Rx6Hl9zTRHRLL+iLbdHh4Pcz/APgmWZMccn5GbxJ49ra9PcUtGTw8nYt4eAvjEwcpbiZ45Mc+&#10;TZ/czQ8jqyOTJk0eN49/OZ5GBZNkIT6R48Zt2xyaIVL5MdUJ7sm72hToXkqRLyl0RUpdEYOG2WcH&#10;OVIyRilxRKH6JaFl9vsXlxemRlByP7eMlZjyR8G3R4/m4s6uLFJC9MniY5uyE1ZDJyiWe3Fy4sUV&#10;HSLdXNE8EcnzR5kFwTR70oNOJjyylG2QnL/kR5qbUCKf2S6IOm0OTJY5KVmTJw0jFk+Ssk4/nEyQ&#10;Skn+yc5wnRhz81UipGFqK2ZJJSHl+kZpcY2eNxy2pdn9u22kdOjB5D40ZZc4cSEYQ/E/1KXjTqe4&#10;kf6w8rqCF5mVO2Y/JhKN2I8WTcRyZikxsU3LskZv9tkMKktnjSqNGL5djSXpPozY+PyTFmktGPfZ&#10;m8dVysxbkcKHkakmQj/cZrmSjHCrijFLmrJfs8gwxuRJE4pO46PEnUtk95SEeKJkmebK+KPA69f/&#10;xAA6EAABAwMCBQIFAwMDAwUBAAABAAIRAxIhMUEQEyJRYTJxBCAjQoFSkaEzYrEUcsEwgtEkc5Lh&#10;8fD/2gAIAQEABj8C2TSbU/3RH9pTACn+6iMcddlSIXuqs7IgVIClrgD7IPb+VIcjOVgKf7lI1W8r&#10;Mr8rCb3GFBHuVOg2WRKGCghjJKedZxlWz09uHVh/6u/ugHDdMjsnjfVRPEHsihwzDR5W7l09Psoq&#10;Na8LEsPYqeEoxC1C1CFpUFQPlcnnuVjHCp/tWIUYBTpjsnG5ucKpoYAjh9Qmyf4VoOViPwr2nGkJ&#10;pc3dOnAlZUqQvCo+SoCdbPlbqAiojVGeB/3qJhaoZ3X5C7LWcofqdwcG6ccQnXDdQtStXJrTJnTw&#10;qfso7p2QFrKBnRN7FRPDpQNQS7ysMH7LRv7LRv7Lp/hRtxkOjKH1Ch1lCargtZxr8nlSnolCCsEK&#10;pMelA8Gg+6EbKoRvCyjkISddFiUMkrM+yd1CfZfb+yyA4LFMKEzhUJnWFUJcecDgI8CDGvZeFBKc&#10;f7hhNDtFa3qb3lelfss/spOkokKdlnVDZZf+I4OWInysWr7ULsa5CbcNkHS4J0O1yrOwmVugXY3U&#10;3RusklYWq14TCmA2cJ0rOnA+6woOi0XnjA4ZKd7ox3RJQVT/AGoToiSVrognT3WFqtcBP7SsIe6c&#10;pTQ1Qo2VP34Q3d0pxDSo8cDGcoaYK1T+0haKxuqILT6srIxwaJ3WVEpsLXCCkEZ8rVsqZYvWxYc0&#10;prnkewUnbZFQdU+QhB34HC04aLRaLRZblEsdr3XpUktRaT+yJaXXbN4YyotMrZbIS9kqQ9v4TgQN&#10;dUZjJ2UrK6mSe6bY0ZOU5rQAIQQygIbr+lPux1I3VRnwsQUwCJOuE+3IlZTW+VUXjiEwflR3TjgN&#10;CB1ad1Ok4RaU5zWGUb241Qtx7ow33TZOSja2P9oRbBuKEp1R7cEq1rfKHJ6uAI2WUar9G6e/zQ3b&#10;ssalGQIRJ7KQ4vPhC4OknstXT+lT4QgoAdkOZIBxK6nHBTet5juiOYNe69clTIjuv6gRN947LOhX&#10;05nZSSAZWan4hZygS3HdCA2fZaMj2VMRbnKiLvC6GOicyE6W3KYiN1LUydZKae7FJ/hBzbRCP9qd&#10;YfTtunDIRN7MJ5e4TGD2TnTiM4RN4z4WrcZTi3RQwzGspplAtMMQeH3pp4AvyfdRt5RdpDtU8Ox5&#10;CwCWERlMwbx+xRiJ8omoA/aF9NtpKNwY3yDr+Eb5v4WEklp0CgFs7hO62tb2cE1xLYIjCaCcO3Q5&#10;HW4GE2nMnf5YHqRKBc5dRhPA0cFbgR2QkA+x0Qq/kSuu1o3CDRPkItgh5GMyhF1rc4UF0nVF8xpK&#10;9FA7elF/0wDtK5U528rXfKcZuAdbhCHb6FSamiuqkwEWMbcBvuvpAu/4Qtb6fU1U206kXCcjRHqD&#10;vYJr6Zbbai8A2jcFTzIOkFWvjJ/ZXBnMbmTsUHutbOlNQ4w46Qm3uBcFbzZp6/lNbRcZTrnQ8K9h&#10;Lz3bsqRn6h7DVXOApu7tT2EvNEZuhaGw9IJT2khh0hMdrPqTm0Q9pRa3X+5MLaXS4e6NNzrb1TgT&#10;jULGqMo6Erqi0KNlAC5XVnTdXD+oMGU2m6BvlVNoTQ+tGLsd0HMqEz32Vzqhf5RLc9kDI5v3eE4P&#10;bc6VIba/yE15hrR6Y3URcCOklM+UxgLqyCJVpGEaTfQGy1GP/khcRkbLqfvK6HS6Nwul2Qrc/lOp&#10;XBz50UUQeVqVFr/wVzGzO9ymnLmDEFdEycQubW64xapfgHT2TdpRaB1OM43RDwCQf5VlGkJXKezX&#10;K06dwjVpstPZAsb1bqm5pmMrmTc53rRsc5tw0KY0kh3ZU+u0W3T2TpjMQO6d12sbsg+43MEpiygO&#10;ya604ModMncyiJ+mZwNlLGB29x8Jt9WC4aq3ndA8I8xhe/30RNWOkRO6+n1GB+EXEkmOnwrpg+rK&#10;vbcXjRfVYH9UkIgPAajcGkbJj4Ja7W5fTidFZ926m0e5GFFoPmFqOy0bC6WNkYCM0xk2qQ7U7ps0&#10;xLsKny2xTGolVXxLmJ/NlrT2TnU6nVrbupFlaP3CL2zAzbsmEvLYGijt8rPh5i7VcqTpDeDSfTun&#10;BrIadUOhf02qabRT2XRUZ5Ch5aHrmMn/ACpvHUv6jMfhNLGBzQcmUYp2yMlObidLl6pLu6DKgDCB&#10;unENsdoJyobh4yqYHTmXSjkcsnXQhOL3xTblFga1xi6fCqEutq4tAOoTuaWiszEd0AZa7UqjN2fV&#10;CFovJI3Q6CHDpg5iPKbyftBm8prKlOR3asn6eJE/ui1k5xP9qpFuQQgtQCe6iqH35kf4Tm06ev3H&#10;ZeDuSqlUVhd+kdlZWkbN8Ii443TZdjSVLbnh33FPsb6Vc6PbuutkAbOTalsHTVOcw7phLXDuZ1Qp&#10;Ne6x6NK25oIOU+aXUTInZDluwd0XjqEwnCq0z2XMZTc0O08IhrGBlvqITTJB0wtVDmuIOkoD4in9&#10;N24OiyYnZZRgRb3Vp6nT6lFKbvGitYMHCaS12e6dUd92izrxwtYAVOo+CbtRwc1f1OpwzTXvlNNl&#10;oO5TeZjKa+cO8ooWucBGRKMHZG5oJ7EJ7C2L/wCE1tS613dO6iHD+U03BkBHmtvA0duEBP1N+AdJ&#10;ncDdNFp5TtbjlObQawM0l2ZUtY0G2JGyp3NDaTR6dUPS/tsiKV5j/hNeanUcFqNM6jIKtiRug9jg&#10;6BPsoPo/SVWupua0RAaiItCJe02xiCi+zpGFdbhen8bqA2zyrS3T7lVFOmLnYBX1oa7+EWVQLbt9&#10;UOkEe6+nTLaZ/hZbnwV/RA8RujIAA8aq99IuY8aA6I03NwDJ8IR6d00uAcdi5Po1GA3aHspp0ulv&#10;SR/yn0g42q6m8hoOJRNb17FOc/8ATgJzQek6pgY02tGfCxnsgPTZpCpUywxOR3QxHZNpwHeE8Mup&#10;+6YxrHZO6q84FwG3ZNLGTbnGhQfTut3CY2XQBsuq5QBLuyl+qwFVjTZM8pp34c2rIB37FWVWuNP7&#10;I1VlbXYFfW6tkakNDqU4/UnOY1to7okMAlOvxUuhOn1N9XdUnkm3cJgp5Y30+VFR0u+4BY9PlCau&#10;HbBS02Oa1FrM1CdD2Qa/o9k6pVqtHTovqQ+cjuhzHWlHlkEASgab3XjMbLq01wnODLYGia4tB06u&#10;6qA9RBi09lPwhdTHZCo8h1v/AAnXfTLwJKcHvAEaotY0mkREqz7JyEWupixGo1wLvH+Fpaw7nunD&#10;uMHsnBrwQUA70zonPhtzcMJT+fiqeyPULuwVNlZuBrhGJLyekaLfOED9Q/p7J5Jhzttk1t9zQmgG&#10;T7IP1kbKoxv3eoT/ACgKQaXN23XW4+xCuqUnucdBGEWPzGXZ43Uz+CuU88u/7+ybTDsN++c/hB7S&#10;Sw7lRHLcPKY2q2c7odNo3Cj1N3Ka6gRB12hEfEU32xg+VnvjKspZd32CNa/6hO/ZWGTEdSqPHZT4&#10;QuOEOQxr2FFgPJMbDU+6Jc9znATa4ofEGLW9LShe3qI1K5v3t1bsg9zP6hJQs6RGii391zBUNwyQ&#10;7X8Itkh38pz6ZhWlrZn1AK9hZaBuVT6QKfdCzuiwmARoU2q5zsBc5rwMxad1TkOtD8x2VQugRlsJ&#10;rRq7RX0qgfTOJGEyucWjDe6L29Jn9ldVNW86Y2QY0FoTXT+V9MOv0a8HJVxYQUDUN7ANFmlLCMhd&#10;BcynTyO5W8zElBzqm8FGlRZL/wBabfPUZgqLZbOitaA2fC+reDq0qPeU0YD29902zLP5UOdjdP5R&#10;cXs27pgcLTauk47I1CBPYKajdThPaG3HckJxDg0Mxnsj8TUIcyMnXCfU+HZ1DvhG4tFRozn1JlN7&#10;jOmU9/4EfJnIUtaGMGy9UEnCY4zk2kpxovutdbCIU7p1m6a24mCjD4nsoLjaMq+xhnQaJxDC7NoK&#10;dStkHuvps/hQ7EIvJ6B/PhGd1a5xMLlCI1hB7nyZ/IRqMfNaE1vxVS3aI4Q5ZIDdJKFQPcaux7oR&#10;+njH2dig6iIAMyv/AFFTeZCNMRY4dLpRa2TG6fnD9lJGCg1zA4t9MrltGJTKRbkaSqlFwDmWbd02&#10;jADGjB7KL7/I3VSXQBkqkA0O6pBGyh2FixFrB0r0uAg2mV9P0lunlG5PZSZOcnwpqPDLdZKraObZ&#10;0lDbCpcyiaTpw7ZEtcSsersgbjjZck1GMDspnI9IMGoPuTrj4V1ht78IBAOuUdJ1wnc2oeU71gKn&#10;Upmq1vptJ0Qpva9tV2h7haNaWalB0TCeWelQ/wDdGpUdbnDla6D5HHl0G3Fcv1Z2KAyFJErpBb/P&#10;DIhTiVgdTsYXKD3AduyaadMln3Ep5JAb5VTlAGkTOF0oNb6W8ZptDcWnh0khWvbnvxgiQrJNsyD2&#10;QGTjUj52sA6VjRF1aXQOkBNDTqLpQu2KL/u2XOvt7gqtcTB09lFMEgJnM9N2iJpw1uwWMq1jZKea&#10;jrcaeVBOIVMt1J7J0tLMzkKvTotm6M6LEH+1etzKYETqsOkRqm3Msg9SO3kKWj9kWVWljow7yjfk&#10;jRx3VOlSpubZ9oTjkZXw4l1xH2HdNupiXnU/cqwbc2l47oET7rOUP4TSYbUZMCFaD17hWuMHyjHj&#10;gwANeZh7CgDIpk4BVzGlsGCOAc3UK1lsvRBye/yZEp1ol20q+rAcE5lI2k641TIdDhgK4lrTEnsv&#10;ota9upcMotB+q/J8D5Oysq/1MmYVMFzS5ztjsqrWuPQ25ZCdOQF0h7T2cg5w6SmfO+DBO6DA6Mwt&#10;FNOWnwnF7TG08Y1CtpC2dVQFNhaZygWON/8ACdSI6X4lVrLsNXModuqUCRMoVTVbTs9KBdUY92id&#10;QrmZ6mkdkcjO6l7RLf5QLCTcZjsEHyHP1LSMJ76MBpOg2TJPV3VZtRpe7v2VoOOxVUta0VLdVJ34&#10;EU3kM3TxSFrOx1TWNgtfjKYHt6hnC0I3ypLpIRqU9QpdJqbK048cXMr+h4ieya6tUD3NdgjcKG6E&#10;TwaEWF0tGnzu6Rcd00tyIygw+h+C5WCLGbjcpz3au+UOWqLgckRwd03XKHPdbMqyb2luHLy1yh+F&#10;Ifa4H90WHJC6gR78bU5x1jCLgYt7Jgutdfvumt/T8tAdgSrdlnIQutGxK6XQBqFDqLEXPzBhoTqv&#10;pDtk4NcTATOsE+pOdAvpjVOFWLR1fhFotAO06KpQeIKtkGEHPbprJRrsOusoNbLmysNRAMlpghXO&#10;0J/hEV55Ttht5VrofT/Ug4PIIEa6hNY0aCOLi5v7K90BsEt7ygXttnvxgkx2TPiaBnlgCpTOsJ5A&#10;NkwOH1Jk7rBTG1A5pj1BPa0znBXUI+UctoM4hFvSAwxA09/n6WdXdOdb9uOOiaRloMlsqp3OeAPx&#10;A6TkwpbL2NOvhcxttb4cj0xlWCbDKeyZgqV0jqnburqkyMFXTbSn3Q6p8rDkwtsAaM9zxPhilZ0K&#10;sjDimsDZu1JVW7qpf4Q5erXINjdGbbXCE5k3ZMk9lFMSdBbv7prnMLQPwg983apzuXTcdOoaJtUP&#10;t3cO3si2qZkbo0W9V46YRvaD47IVmBrGN1xqqxpsuM4V1UTI0KL/AIf/AOKcKoMR/K1yv9ojjDsh&#10;P5Tp6YsK5IpnmUhrspGKgHU0rPC5pIVNjNC0P4NVO7AuyqrKbgaWgTC7fhSLMXDK5rfTxqVdzhvD&#10;zw5pb08bQmim0Fg27ptKnmhu07I0RMB0Sr2OubMey+qMla3A6ItIGRw5LnyxU6hyAcoVvh6jRRI6&#10;mBEUz0Ks091VE7LCYTqPV5TWvDiNYIR4NbjGeNY+w4QgTmFa0MEaQEXRmUfKwocELcHdN6Yuxron&#10;AggDUoO+IxUJ6Q0prtycpzXk919Im4bBVHVAYboV16AYT6zqdpOwTAyWs8IMdJpf4QLTIKa8Dqdg&#10;pylvYINGP1L9TP1cJHYq74MtFSOprtCprDmOqCOlO6TcECRrwn9IDV1/IwdmjhB0RZFzUGsb18G0&#10;ho3gCE2p8RF2zUaQcCf8rB6e3ZaLp9Szq3dGzUlounaUXiHmYMocyM7oNn2lReD7IItHpORx6XEL&#10;mhocdMqPiaVp8iV8YRpGFIQrGCIwPKbFQnwRxJUuMOOih4x3VY/3fJLV/uKY1p1wg0F0k7qiGuDu&#10;boqjQZjhacTlUeW4Osxkq2lBqeHzCpMotDmW5A3UNotuAVlh7Hp0Tg12hwWqWtc4f5Tm0oEBWub1&#10;BW03QP0uTLmgEdkArrQjyg3Kdy+gP9Q2VzDMahBBzTkINabO/kqOWRVOnlMue0Tg3IP+GdO9qe0+&#10;pOqbN4wj8s9lfTPV2Kh4gpp+Inl+FT/075Y3Lo+5cz4R2d/BVzjPB1VrWm3U+6Ba02kThNrPZ0M7&#10;r/Tuhuel7ULY5fdPawC1ptnuhyybeyEkXl+nhU3HWYXcfLIRLCQCiHnOyvPqAJTfqfyhyi65/TrK&#10;DqnoZ/KdQbVtqJ1GrDnd05zGyC8qHiPkgprmxI0KNanh5+5CsXy8YE7J7qkTbsFaDncJoLIZ6ZXR&#10;JPZN5w5eJU0nYnVE1XufOnlNLGS47IksIlCm7+FdSJu7d0SbG1D+swjDh0oA7rqdpwfe2VhsHuod&#10;+D3Ta7jidFjTbgDT9TTLfCDq9vU7LlZTqaIVW6VP8pwZ+rMrLLWzqVa54Z5Qh4eAVKOYCh2+ny5E&#10;oG39k4KpP9SRHtwtjVEM01IHdG5jW0gMQuXZDSclO5RDKp/lOpxH5T+VHk+VLJjvspPsi52lM3It&#10;blZWOOvAEI1dixSgD6WLoOOyvuN0zKqPZ1W5Mprab4fn8LrMluPmGXk+6qB4cGg9OdVV5cxhRKEj&#10;6hGEJ9WsBfXaKrPOqdaathdLeyt9TGheiVc91a89hhc9hN36SrSTJQDqh8yVNJypU3wH2wgKgzwN&#10;2p34OajT07B2icGZjMcQyBJ7ptWOr+E/OW5ComnDdzhTVw4HZQ4x74UNd6tFI1TBUdZzPKsuug2g&#10;qaeCDCz8r3veKdKddz7BOtnOgOqBccINplz7kQHdc9S+k+4Nbt3Qibx+yhXMcWlNZVgP3mcrOmwC&#10;lVaf6hClxTuZIecXao1rZZEoAaqSPkrUbtWdIVxa9wHq7I9znjXYRh7SjWpvfzLYLdp4a8YK7tQc&#10;3VVC9pbmc6J1zWidIMog6plvZT9w+1Dl/wBTwqvX6xo5cx4tDd2q6nvspO50QGe2FSfUkW7lSXsA&#10;8odYIHZRHM7QqdV8tfT1DkHMGCFBQFNzTGrCv0O7FFjHCQZCIGKgTnuaAX/weDTOVRlsD/KkRy1S&#10;E55cp7HMJfBcCVBZcyMSFQqj/aeDGVSIbom1A66rd6fClkx5Qp2D3X2rIH7qHNRcTgLpCk8LXGB+&#10;rsut17dnDQrSCcY4Y4ZwmFwEdxwynNa0NfsQgK7WQ5BtJ/T6XTuFFGkzH3OyhIEIc11pPhcuh8G2&#10;o+2SUGVKIaDnupom23qTxd0ON0fIVcNfntemupmQO+y+rgyrhU6imjsIhC4aKXdNycCwxoDCkAuY&#10;dexCYaLbGnvugDATS0tiMyvqASnGJbsSU7bG2UWzb5CbmWjIKadiJCys0jc77k9tXpaubQLo0I1l&#10;OLDhMcXE0Dt2KBYZH+E3m/xuhTq0BTbsRso1BxjdNtf6WgSEW1bXe6E8uFf9t2gXSFlZWqhs52XU&#10;0j3TWW9R+5SynLYyV/x8rWSS3sVtcouBU/6iNsIaZ3RbUk9nI9QI4tgkDxupqHxkpwPoGFFrA3TG&#10;pUXdKdVMvYMQNUOWarWjpglBjJe/ZdUtLTBCBy5zox2UOEe/EoD5pC/t2UPGEbGEnsEwOY5sfqRc&#10;3qrO2QGyMlkj7Y1V0qWG4bwU7Psrni53ZRUpGmdiE24Bk/qKbzXDlu0c0yERTqG0YRtaaiEU7g3T&#10;yqLQ1jcuEdkBfd+FDt004uJVzXRhcx+tXqM6p122xyjyaPLkdWcT4UhxuXVmdihLpAwhGyFQN/KI&#10;DnByr0XxAbf+VbVa6rU7TgIS7LtGVdl00+U/+3QpllwpRiUW2ZA3TA8w1gwqY3D0QSiSqYeIq26j&#10;VEjLV9KncjVqw7EuOtqmnpsiHofEibmukDwiGsBZrEKmGt1WQDw9+EiY7JjWE5OkrXDdUW02sLYw&#10;oOque6ZEFqmm9wvM+yc9j2gxAdrlTXYypccuaFUkxGkL1y4ZlBrXfUVrhBQb/wBCNhwJpnb0oRXd&#10;OzdlPcKneIkpj24c3BVpB57jlYNtX+7EqGMgsRn1bpz940QdMY0WkJzDsvpnq3TYJdOxVJ3WxzXk&#10;prq9sD7t1S+JBPLeBHuoIIBVrdN5V12ItQLcg/5QDf8A8VwrtnZXfEB90ZRqMqEuPpavqPY2UOW7&#10;B1CJ3KqhowaTsoOz06+VaUKbiZZofCgiBM+yHUg6DGiuDvQZQcjyLacaqAS49yuof/ab02bwE4V9&#10;I3XoAPZMbdk9kBlgGIdpCc+mSGEoADRS99qJpNARd9ztFngwViYCDKjQCdLU5mDB23CbXpO+lMkd&#10;vC3hcsGXDM9kaLmQO6JYblBY1o7osDpKOhcf8INtsDVjT5sIqdz8kF3T52TmuPpP03bqoypIMKQe&#10;tWulwVrHdMynWtyN11OQlP5Tbo1QeWgmOqNkY2UsfmeyaYxfsmn4oTObVyyxtvbsuRTLGtbqSjJB&#10;G0aLpOiguwnXgNuGP7vZZYBbog4ZYmC5zaf3Wqfh5/7kw5c6r6WhMpvZ69Si5k8stIkrCMqnTZqs&#10;hw8OCaThuqtdrEhVu9xRTXE+F6yw/qVr+pqFNjGOb7wg0xCFzYadCv8AU1qjaU7vTm064e6J3aTw&#10;kzHdXWujurWfv2TXU5PKdvuv9T8LkH1NXSeAc0z3QJaeYMtKNJ0MntlfQJe2cWovqMMpsHOmio02&#10;4L+ooUycOQbaGy7PA1HPCPzhvzGiQf1Ar/cE6PTGCp5uV/VRtLPSM94V0A/hTCpvoNta7ZQ5wHuV&#10;cwAJ/VbS/Um/6YSb9XoOe1pHkK9vTOD4W+d7kWTc3Yr4in+puPcIbIU8TOR2Uc+Xdtv3UTJV3fQF&#10;WuDbV8K2RLdSrXNvjMlEaYTg/rk4V1Pq8JlarTd/hPYyoC4C5vcK4kYx7JwqGZ3IXQDEb8C2JXWm&#10;l4kSqLAOomZ4GjVFzfKcy4+rE9k94IlokeF0uJf7IB7XFoyLlfUuq/2q1rXBmsBVKIA5b07lxnur&#10;3BoPjiaVbQ4DkBmT5UMcW0zhwP8AlXnIGZTuXRB74RbTGGdIVMy24fyiWtjKgNQpn1Ez/wBAu+am&#10;ZBYdR4QOrSqTWYlyaGN11Q5gFx7pvJMTrCa0m5rgiNu6YWHrc4geFJJXJe90HRU2Um/VOo7p4IDt&#10;4KnlkR5TxlzSPT3KEsIAUuba6EJjDo0TmvEZwpjqXYpjwZhS78ISnY2QFNs9yV8OGiBzATCfReJq&#10;SZMJr/hv6gcAiXVBjEIPY7CuibtfC6AVTDtVcPS7g8O1lAsxCpPDchsFNzajcc9ymQ4F47IC4tMq&#10;2A52uFbVbDfKhsFCqCRUmLfnBeJc3CDiMBcvacey9MbhPbW6JzhZqFGnV62zgrmtGFERaITHx0nA&#10;+ZxcS3ssjp7j5uf8fSeTbpbgBdLpHbsgCRPZZLY1Gd1dZ1DyrLC2XTMoDIt86rqHSuWT9INuaBoF&#10;lMe3Yr/Ukqo5sEHKLnS2l3ClpeXeXLZ1M79lYBOYwgLTjOiq+/A9EvjVNnvlF0KXBA25thH6bbG9&#10;t1TdZb3wi/S/OcrQATgwr3Bpe/BkosbP5KkaDHunckXQJKpM7NRa7RWuV76dx0V7PT2KdI4Wu0Kd&#10;aCTosyCp8RKhxyNMoCRIKhuAE4j5McCJ1WToQqNSQaRMHwrTFpdgJof2Qqdbdlc3ElNa79K/9QDN&#10;MkAd1Z8O6xngarTPyADU4TWjbhNPod/Cio38/JZ62dnJr6f03bjZGcqXM/IXROFnJCEQKk6FTWba&#10;0Z9003MZjI7LZ7UG0hJcoPUd+y+sXAeEOVUYGDyreYA4bjRdD2vnshVADq9QY8BXVKhJ8IVW/dqn&#10;3furTMDsvGxWXWgJ8vJBRE6K+DA/wryZcdFTNPRRUBGZkICQ9Q99gjVPDBhpT2W/WqkNzsEOFv6U&#10;1zTGVDwXj2V+kbeEDvtCuIEKqXVGX7iVyxcc69lbRZK9AL/u8JxMn8oua+x/6XbqXtNh3WB8w5re&#10;o99kQX4OybUvvYNimRk9l0tIUOnqQgy3wmVBvqpRWRhYPC/ZvyQdFNPoK6m47jhhjs+ECWOH4U77&#10;BWua79k5s2E6Sqb5l33QsHdPacnThITag36mr3QDhIOiHM17BS2q41T9tmE61rj2ARpu9Q/hRqmC&#10;m3rccLS4eFa4FpHAH7gv+E1h0GSrkC0xH2bLCxPutG/snDAb3AU3kqm6W3IO78KkwNoK/KhtMpwb&#10;I90xlOQ5wyUH03yf0ndEsYadcCYcrW691Nv7aqpeet4iCVa2mQR2QuaQ4aJzLROrsYKxSaninlko&#10;jA89lfzVBktTnOq27gJrarop941QLSCD2XVonhndaIZBCP8ApZP6gT0oXwD2BXTaQNwoaPy7ARo1&#10;CCNijTPRnCFjvqBNn1HJ+eaXQ7+EbF39k+pYOYN1A9DxcFzRiNSjaY89115aunTjQG7ZTnu12U0a&#10;TnBQALlL32nZOZd0O1gr6X3KXaoQ83jZXBwA7Jpe6wDeFfVNRx0HVqvpUrPzJWRCqPc2Wf5hNc9k&#10;Byf5ToMQupWw1rm5aP1LrqWGJgI8ypcvR1rln1N4RVYHJ9ObhqCmi7Q91c+F9QnthAFj22plpPSV&#10;MbwhDurfgRsdlcvio15X/KIeDUd4Rt0ldY8LlBxucV6noOa6VTDQ4RmE4UHuaPdBtZrH+YR5hDnH&#10;UroNzDpwa/ZPt7KWhz/7nLIaB7KVzPw7/wApjSOluT/0cypuKJOhTA8lpaZBCtp1pnW5GbD8Ps0K&#10;q34m11GCvptdy+5XoP7L0H9lkwSMLZFvN6f7cKApqEk9kBAjturm5Gy1QeTDR/KtqPDJ/lCjTcSd&#10;MLlwenEeVcLT/bOUDVi/zsqj6L9BlqMNOe6NQxnCN3D4dpJ9UJrpicLp/cosGS5GtVJlpgBu6a5u&#10;jhPC5pm50L+7wnU62Wu8qpTHobmUSHpxmBGEG5JCLHweMAmN18U0a8h0q4LDXNPeFrLCnC7MYTYq&#10;y/dWudJ8Kzsu0cII0MowG2jujUawBnlBjSEac4IyrHC0aK06bcM+k6q34aWd95VtXod/0PT+6nks&#10;TH0xTFICMmF62uO4GyytU41W3WboU6fS2Nl6lCY+fCyZWpU6rVXAEoteD0ZIRIbarey6rj4CFsMH&#10;9uv7qm/7SZ1ldGrt1rJWEWvUUxIUj0rCoP8AvbpAVet8QHAj03LK+HsLuk3Pc4alN5XpJuwnfDPP&#10;VTy324Wcxt86K7MeE2owww/5TR9uhKwMK1uvfsnPcyXd0XO3KksKscdd197juZhfEG7odTcye8oO&#10;pMpsjIlqt+LoNIP3U/8Awh8Z8K5sF0ODdEDturpGfCxC6wA7spOG9ljB7rQOpn7gdVy4DG/8IMpk&#10;hvC2+3eSi1+2F9SYGik43RjQovPD6b8dlFZkeWr6bwfl6dF4QAOI4PkLp6GDVxQp029PfyrsloER&#10;2XZepWh7bp4gH/8AVVMC4aSpwFzJklsIUzEK1g0CBlNa2bvCIqkBw9OUI1mEQdeB5wlgbJU205bt&#10;K+lTDAOybUrOLnagcKdOOrUlbqSjTdmk/UJvxFA3BuQf/KpcqRUrNkf2ha8Lbo/4Wsjuvp678Jud&#10;O6LrfMqZEIOZupO+sLEiVLQIdkkqLML42iThzA4e8qGiVF2mZlYEhc695f8Ap2WFBapb05zCqNqd&#10;RjE8JInwhaenwulE1H6IwQcKO/yzMFW1+pvdXMMj5WXagL9IVCctOpKeaZDs7IOk4Qty06olg6QI&#10;4NazU4TmVGq1rQiYBc3bsnKIx2VxYRSIgOTiQbANVUaBhqvIB8DUK5/9Vwk+FL2hzj3TalNobBzC&#10;LlhV+bV5T3ttao30QuEToU1gdc7woFKQm29s8IR6RfCtZMJrrLbWxC6hCCbGpXLLbjtCFzYlY1UE&#10;ZXUcnYJ1h67sN8Itc6zu7sm0qVV1UDV0IkOwtjOV2cE4uOQ3KNZ3oGB5KzbYz9pVpsCc24wolZeU&#10;QRlZULwobhApmmq6WucD2CyNPl1WCppuhW1eh3fbi1iDRoOFB20EL4nwQUbTqszJ7oh2F0oVXm6p&#10;/hBwIbiJO6nmj9lfUMui3GAR5QHw7A0DUBafuiHw4u9SDKTQxo2CktBK5Zkv7DZHrt90C1wKLKgl&#10;pRuvLdhOixQH5Vn+nDn/ANuIXTTI/KtZk9ink4AwopDA3UuyUC7KBET4U4BCdTgBw9EDRT31QWP8&#10;KYWsjsU4s1GYUqd1loQ6ohQ139Q5HEj9Ky4wnMZpbCpUZiNSnC8GTK6X/umhhJ91L/QFEN9oV7Ba&#10;CJCDi006QEl3dAMGiawCShzHm7xsreWPfdBxaXkaXmU91MYA0Ck6uyf+ja/qp/4UNbnwrqgh3uoA&#10;hYTOZIAOy+k6qHHyqbicFOdaHRpKFoy7ZTUm5ARp8/LdcXDWFNHrqfpRJy46yuoJt46VhYEjRST1&#10;HQIl2pMqXEFMbaWun1BWjR2hU7KOANOr0eV1GcaQsltpVoAtH8q3lkDu5dUud3UW4Utc9g7KxjT7&#10;ysuKt+FqOfU7RKBqFrfCktkqlTaMtGyxwerG57wpX/laysqTopptHsUOW3P3eFe5oe7zoFaQLeym&#10;k+PBTnujOJCB1QLdOEqC0KaRnwVkRwx80MaBwtJRtw53pUOf7uciC0uj7iULZtcTEq2mCe5Oi9Oe&#10;/A4/+1iJJhEE42U1HuvOkK+o589m7cN7Ve11lbvsURXgkjptK7fmV3HBh+4YKkRaQqgc6c/xxaNc&#10;oy2XDRFsLAXRNw1BVKdQIKJfojH4Qe9oNU/xwJUFXOaLZhfUiUfhKc06Qy5/dW0m/wDdueH0onyq&#10;fQZyCSZldlkkhfTkXYWdfOP5Uf54Q1QGkoFCmwXFx0QYz8numx6dOMFXBl0D9kKVQ65aVnVMbCDZ&#10;h0Xeyih0j9RU1nNeOxCPJ6Ko1Y7/AIVrhB4wxjz7BfUaR+Fjjj3TvpNfUJwToF6m+0Ilohw9TVT8&#10;mV5PBwbk7KKj2A+6FpuBOSuXT6Y7L7nErrYQmuagQihAmAuink+FNSAEH2gwcub2VQVsMOVZQb0+&#10;UXOtk6qHjVSHYQcO6tdkHMoEH1CTwHdf2prdnZXMPpb/AJ4scBMKR7rrda9qHdZk+xWNOLXU2z3C&#10;k2NWarf2Ql5uG8I8sX0/7FBbB8obqWCSurpB7KHarmPH1X/wF+UM+kyrn3SdIQ0P/KbIhHyrh9uF&#10;SY/NPUz2VR2YnCfTLp5m/hEjAXU1U3jvC68qoI8oufimNfKa1jYZoA0LlVnsk/aUeXhmw+QnlyQs&#10;iFcxxu2TabnOcwOyrmGWlBBlI5dkrrdldDpbuFWq1RicSpEIt/Yqox2xWdE6NO6ZUpNucdPCmnUd&#10;PlNZ8SwMqd9ivpkOL8JrRpHyQdDqoKJY7C+1+xQ5BFv92yiRjUqG/ui3fYoU+axsdyrmODh44d14&#10;UuaJU2idk6PUFBEL+zut1J0QzqvRjuqhvAs+3uhr1BPJZFWmJDo18JpOscA1uvdarDnfujTrOku9&#10;JWU+3ra7+Fp1SurZFzsAI8ttsr4r4gnX6bEBU0CuqCGNVrCocqbW/cgNlVG8JupeDkKKf02/2qTr&#10;8r/dBD3RThJiNEfZP/HAp3uVV4VfdD3X/cjPZH24MkzhH5aX4VYACCnjbmFFDhXIMG3gyDEoop0k&#10;6opyd7Jype3AcKP+wr4cuaCYGqKr5/8A6eJ4/D4HrCzwHsvyFU9uHw//ALxR4N4N9kFW/wBqKHH/&#10;xAAnEAEAAgICAgEEAwEBAQAAAAABABEhMUFRYXGBEJGhscHR4fDxIP/aAAgBAQABPyE7vnEWoIuY&#10;6ybc5ysK+JoVsiJcW6JXjMNCyvUuAp6gu7ZQOQ2S0QznKEugpGegQpqYHiNYmbReSMa4feYZXk4f&#10;EduA+A/1gVG/CW3v54cUd1MTHGV485YxVpE8PZ6CNlOL0i2tdblB191WovkQbzLjYstdcTlP/FNs&#10;W7Ylmp2RlqnHT/j3EwjYYf5+C+h07l+lkGVMX94CcU/qHsctxAvbzzNQNR4PtCZ8wo6Qn2JaCp8J&#10;g9mFMPVe4DBXNNFTOvM+wWIDQaazKRkmJYniVgFYiNkQzGiFhbY3Km3PJAbma7luLiDDPH7mNWP3&#10;JYI6R0XkO5iTDln3Kdqz5jHD2Ny3g8IkUnAwKuAWhZp1GC7eRzLF5H4l6i+rjMGmSljFl2jES3NW&#10;ZUtzuEgDUoKaY0no8QoDolnokNWa4txMh3HUrzaN3NEwZgNb4blAAl0XMWTEJ6D9S2QGTIh9zlMt&#10;MYJdi7SwKlL4HKnRLDuVGI4Zmzh6mKWtstcOhbNXGWAusJCgg1gPM3ZDbmEAbeXzCPiTLmFZhRoo&#10;OGPSkWc7lUuls99QIZHhiKHbUbIsjxLjJumYl+9FE1JnUAh0lztQr9Ti1czkPxKi2W3c5yjzFWhL&#10;0zX0nynkmYVwwC6zFWPsiNjFxKj2SqzthDYHuVfqZa1f+0VYGuCWPPMZurduotDxVKucdXqYHCNT&#10;gzqO8ywCWOJ6uILUMjcQlbfKLuod6TCLvcEfbkChcdQCBjiiIpeVrxAbAfmZGosPvDRD3I8S1LZ6&#10;gEW31W4aR4YMF/ZOQtWXFudlJiQ0YqpDXJLhAVVossI4jwCGGM3TqA7DxLyMIVULFYitttXULrDT&#10;BcHO8S2nmyVHF1BbR+8FqvygvNQEZc9RGrexCsIG9XABQP4wLqrYgIKV4xUy2R2yTdVnhzF7dmpB&#10;6J/xX0nyhtyxCrSxzKKs8VHay9JidQBhg4QeXORuIK5b1ENA+4QgBigdzgSyjd+JYs1uXeczgo8x&#10;321zKbaDQHx0QWDqMc5ecwLMfiAEtwoYa6lK2rDgFIllBt0TpCy034UoZ6IlP25l4pEpNkwuaguw&#10;GyMZ7mN0NLKXDqx/cfqYElnsReiYArFwrmy9+ZuNZ7g2qOVxUKtxw7s4Q1RUbpXihynEWcq5/iFr&#10;nLPjqFJdjiEgU0uSXJ2JKVAXxUeWhqCpb59JvTuKwvlBdH5UFnAcsDZR6iBsiDmdWGRYgNvLio/t&#10;QBCyFJE0OsvECnwYEoHGYOeC5mbdQWLTl9C/KWnGzZEpd4TxcO7jL7jKgHHlKLWqcwhOe+pw0jG+&#10;G6jlqnlmgNCbwenUZyGsIOA0bS4LyFr4lLV4X5hXUnmaE7hL1TQx/Eop2mNTj1SpMLMRP59gQxvY&#10;jXiXYqQGXRrGpTSwPghRFNoYgalQOOYmPzBjEZKqvmZl89RZQhXMsX5BmrgvSmOwBnMc0UjvXJa5&#10;yhniNe9MELc2lw3KazNrbRCKa1w78xbKsh/MsvTXJniWYRLtaSVPKzEOsxVeohSwZdPbLSN6pdZj&#10;9cPnAZ1oouAeF66MB9EuV1BVxrsvAgAxsdkNwDiN3NPUsfwO8TG9oKgGlDbTKV1K1FlBqXft2XLw&#10;G21wzSCOQywDGyssqZyFaI8HY6RCvzblHS2wbinzqZnpwdRVqgJNBYMHmU7DhTaRWWyXSOTUOSAY&#10;2+DKBlPJlrviaKCpDiPyBfylzUzcCUp9fEVEjfhKamDGWM7FpOw0fuE2a5KS6WxnMZ5RRa7l8DyT&#10;+E5yWpzLbHOtkyUa+7X9SqC/mIglmmUCx6q8yrq7t4iitG0zua8niUtehxmu4DEaEEqFi5GpgniU&#10;A0OjCFDKvYaShxl3cvxNr/Rr1GlcUGtvMooyoT8k0gzDiVzKntXIfaF5BmOhh4I7xMvyguBHPcIx&#10;axAVv36JR7pS4SZQNrIlpdKbMoUqvliWZyWjCdy2qOV2/wDxcVJlol+1uIKoLdJzAx2KicFR8SxQ&#10;L1TPpmjZXs8o2PW86lkWSsn4j01y7X5ngYwCLZAW4EvRaKt1B4VaW581Hd1F2GXuUWxmgMbJyt1f&#10;tCtkvc9bIoDCpy5+IL5ymB3xGCsCsZ+JSzKjqKVJpkfPUsooOUhZMcjrmZz62oBe84KibAZLsYw5&#10;ADMpv8dyxoqC38phXECuFrUuIezlwS0e40StkAcb8zMbQazGSJortnYZg8RVrF4vyjdFmE3wIZr9&#10;n8zTVAbX5lnj07f3gUSZTDTuUuIMONdRMI072c4ghQaXs3K4FB7PcVJIytNpkJYwFWGvczOVnFS7&#10;ljHMDiUalDk0AS7K6S8Le+JYqpKrhUyRkp4eZlFsNFj5mijEb0HCH5RCwBwv4RlmgGmzx7jilK5b&#10;TuA1RqnIZRC624fEw2FxcTUYlORNq2wKfiEYAxbUPpNZnGAWmjWbZ/NARAi3TExcFzruENvgE4Kj&#10;Jo21wnQGiNVPaD5l0C0ZPxKWqszTTCAZijfZceWBPA6Yrwrw8E8By7OcMQ7DJqv4jmYwEZIqKU5z&#10;9RZC6/OLHs0U34ZbW3cLQam+IO7gsz7AKGk9xvpkWbhjtM0p/wDJRefCxCQMGeZZtisPLwEG6DyT&#10;4IDQ7fSdzIAq9CWOjYcokU2EWU/7DWdAaslvF5YVL+BGBNKolqajpBagRdjDMUcISTFCmZki1mW1&#10;P3E7IOHCcPeXrT1KhDaVhFWzdm1zKyRRXmQyvmGSvNxHDQ8B1UB+So74nbO7vHUb9ZyvXTE1IMjg&#10;YhmI24iHuuOogYKhhBfPcQoyapj7uW+B0OW+Imi2rmpXanohResYTMUqbYgq5nkyqa4ltiCq1MZm&#10;3p5hqpIpkgeYGrVGnAjA3IHMBnTYNPFxhFcI/E6q8GONoQRLLohpZg+UXPIbO6zKmIB0FfaokmCx&#10;X/ZmIrxuFtZvLLYlXPbcEFgx2RBK+OLlGmtLVPcC0MFxhTxBrTAukjMHtsL/AKgakrZwy4s7gOOZ&#10;QACw4WEWsDBy/wBi1i1wk6dRncGy6uAfMQpqIqh+xion4JQljdqvVrqMgsF4YosZNLOfMCPXUC69&#10;HUNyAeS+ZoGA0QSA5sssl/aFcbSq84JUAGuD5YyS4UxbgrcinbcEyMDTki3u5Q0yxaoAwoAXX+o9&#10;GWsXMVrTRYAuUwcyn2S2zQWMATOxbDBC6lgZCJZw35/yVyI8lwlR3jHHhKemli+7NpfSrEasc4Mx&#10;kmsW3MFhAUXxDIxkPBWyGIrzbB4ILVi8OeZqtWXy+pe1ClNFRhqZStqz94Icdic3CWbVMBJgarpc&#10;fEBs+n/aMCNWLjHDAVB0x3qvJzNxJXR8xhdjCceoJVNsq05ICrVDN28wWwG9fiWuoWPiVxHhLm4I&#10;v0Nd7NW18EcY9Qar6dupj3BFHUENPdy04ExM6X6i34luwbXCAFPYfMthMwFGBF9M4Oe7+j8lS0A+&#10;m9SgXItv1LxRbVyDj5mUBbd79wIPhMwvy99+YCTfEVYAX+AlqjWuEtWWxhhJhsareJiUwaLduY81&#10;R4mjzfMS2lsvUHKRo8Vti7pagZDi4ZaAu5n3AZFgHIlidjJh+Ii1nK6o4iE0Kvb7h32hVnuBYCNo&#10;LWeN1CdW5Vw8QAT1qfaAVBTbNywDaBgqJQEYOKS5S6PT+pXd5aOcoYEvLGQBa9CxR0nwNNy96rz+&#10;yYBqrAcK2rkN+8YOdPJ4meirWvFQ1iOP5VEqrL3UOg6qbqAbWKplFUrRcvAiCtxvmJF4xELsukXQ&#10;B23hgK1ZSdCRV48/nClZTCpyjMFzMYWarBQBs0XuGvTlclzUbQyiCHs2aFgEIhIy/uMYyzVoVRfS&#10;443By3xE5alxia4Wh3L8cCn3LJejB1/4zKRLXk9ISt5zXiGUQlci/URGTBjwsjtZ2ypwqFwtClQO&#10;iN/i2aSrZndtDUDiga5igU2QV8R1tmb0w6mAQKC2zGSq3sjmyCmFwgRMzasJSSrYZz3EopBTRlga&#10;3bwTAhd77mmpVb8iaO6Ax+Il6krozUkK/wAIzKyv0mAGEo7sAaroPMFt4CVezxUIMTZL+YazGGxO&#10;yVi7d5skUeb2N7g45dWAgXZ9paQfKp/ejj+VspYzFcAHuZoDXi+pRSoDQpO5SLxmjFRp0ZWWvomI&#10;GOlgPM1ISJtNmln2zMn/AILhBImHGGUCbG1+ZR1BNMnmVjLFPCikFU3/AKmyQY9rkmJF0BFKQGa1&#10;dS404Zqx9plo8YI18o6IXBskx/6lIPMmaPHcqHReDfmYMHgug1LsWdOvZLSMWh3/ALF2le6BZLxu&#10;fKPQ5SC0v+lX+Dtg1hBYsRdCFCDFsZEcrOmA4d0lqGmC9sPswt5z/EGxrZvArUCdzlf9lKRiWW+4&#10;ybKlNPhY2LBaNOcyjfELpKmE0CiI00N7hCDE4dAII05hUDQuucQK2zFB9Sqpimx6hDxQsFsB1gFB&#10;37l8VAVZgELNj9TIQ4snnAPMA2RSr21IwV7HJ4m1MS2zwkqL5pmpuoKM3ExXpGhF+FhioPrL4IBr&#10;YdtHbN/lU2TTLO9MpzrjRxEalWWVUVrzBYeT1MjJN/LKfkv4vNTsB5KwZIAcEQ9WWbeqjlo2s2fv&#10;KzlzhHjzLZAsR9suHih4It2ZzdC++5hC2phqJKDuS4PK1U+6p6ZjaIEEAWy+wOo/pOqSBd846pHY&#10;foHwiY6Mj08RI0stl/upiSNBbCG91RvD5l/VEUDodMQ6CINH/Mrd2lymKwE2hgj5gIxsaxKcAoVK&#10;WYvdXK2jBnMpzta4wntJZL/Ka/iMAy+VqumLEAUotCB8jzUNsCbK1MjOmjLiLHLtBfgDsJm3TRmI&#10;Q8NLwwBN0ChE6hrKqjIehiYO5gcGnqDNfB+JZrCh/GM3ML+nFVZ06ltAXbY3MZzPIah++sRYXrxB&#10;exfIY7+us58SqUsKXh3KToikL2qLhAKgC4h6zEWlywQWRmxiWJeJYMcxANFDdZ6QCG6riDzbqZ8G&#10;bI9i5fMHhplY1E03Et6QMK5IjRaR17SxX4vMy7yRM+DBl+YapXG3erljZSwGupQUc7puoEYDWeSM&#10;5VygiXe7DKu2z5PD5l9VoYzlaSrMyiriWQ5zviMRpfTjuLxHkK5l1zhy0Y/qZk/Ssqcgnox0Smxp&#10;bssChrgx2qSNXkblv6EDhr4Za/BZksjKEzMAJCryEL9rb5k9x2OTuChSc3zE28T3RYO2Y4yI5JxQ&#10;tM4FlgZiDIWYJVhb2JRUQs9YNrAhV9pgitcz+0Ee/pNxB6tb/IQLZYS/ysCYnVubu4rjDxS6GVjy&#10;gHKYC38AX/8ANy00pBMFCWGiVYpTXidcgDBDRreDYeIhqvomhTwnrqUCY5f/AGILIC/HknvqUrJx&#10;xolvN4mm74j1K8+SKim9XpPc7ihrRHLEYJzDiqiqoTAalj5+YB1GLaMWWsm47iVqxtTVRCp1mD/I&#10;Pypqm/MTyysxZQAYg24UcO0swjA4hehGR8oa/VeUlcKL5/EVCvbDHkTKKmhv0vhgBa6DtpisduzM&#10;JSci0ifKAMpBZJ77j26rSFXFoh4gMEl/tKYZxeMO4A9E/FJbnbT+EmcX6oBMyadVcywjhtYvMVq4&#10;lhsg3EHAOR1KYlbWYeJZWHWDcdR4WeROYDipWhc3TzECds1EWOQB+KPnKxiR4pfbqUzW7LC6xNzv&#10;Wumofs4j6lYP2JqmvUt9uqjDMSB3DXRaS4P/AMVHkIaGjmAhLNXoi35nF7lgazm0vqLT2uIuqjL3&#10;LWZbi49bZa5fmJjlNtrLpOcmUw62w2TcDI9VFqHJwblnFp4mXo4O7hJCWFMfaXYWRxglnyxHFosr&#10;T1LhhSOX/ZQnPIHiV0t3qaimgXHSZd1nG3yjIy7dGWUsC9eQmfzoeontET+Oo5Ma5EBlJWkC+tQu&#10;cUWxUxq1uPtHFuBffcFWIPueYTd+5ZyISEy4AhvHPhgOkDtXMdYCH5lxpOWr6glC3Uqh+gyQ1hMp&#10;WpcECtChcQYbtjvmVZXV+JdzItPWEfHmtP4ixZzKzKs2YZpoY1U7ky+Gaxm9HR1HNTQW6lUPhn4Y&#10;MSqlwd07jsFRbqM4yrHMe+yKlwjYO4yvXXFwrHi09fEPNID0XKGkTggdNwI3KLs4MeRQL/FKMUGA&#10;CGBUsmzV2cwbiMNHPuaHOU2Tip7f7hSYCgsDmo1FdYebmy6ls/HqABlrzbNSv+r2xkA1WOLYXI1V&#10;6icafBEg1lbDQnekc8dXAvcVwwdGQMkbWfZeUMPx0pk+lSvPWJ/d6ID4lHY5/wD3EIgSliVjhsJB&#10;1y14OV6iYxobfb6ZioQPJxLrDUN2gQV6QVlbmQ3CV4xijt4jMzarHzMeXdNhHBZQmK3CxmXfiYZW&#10;aWpnwfJ59o95Y4i2fRWI8U6YyuwV2qITNTZyPdxaUEr5Q4vui49YDF/SY/MEsY9VUfYvTBTWEpdx&#10;1YGFPXcw24nCQxUKrYaF456iy+1kX/aYmgMAv7hE2tqgtlq6u7/4lXF9oKoECskNIx/6e2XAcTAe&#10;11Njr1nCQlWzNs8TSK2HbmaaLu9J2SwevHUWFeQGAgtw6i3lqfZeHMqc3411Pn5G4VmO6w96gNFg&#10;yMWUi6OfcuhX5jthIVleXlOPFjo5gGly+JVBxNhOkdv9YRmworUZd6HUyOAqJPKNJiIqwa6vY4KW&#10;WSP8VM17LueIqgU83M47QDdcnUJUCA96g5TNGxmZYIU9Rj6cPjiWaKxeJbDxrxFzgwjuVgsb7I4Z&#10;aSrmC+aLeKN7mOrHiXAiDpyHcGIZVU7z4gAML/LcC6DVT9uoPq9rl7aMCZ/tBvK7TQ6m4DlDJKiS&#10;wPmBQ7g4zycQjPwxww3p4A+Zc4o37rMAtMG/ghNxotcRnXXEFxmqnTTNFA9o8w2cblinqO6uQkvE&#10;c4vBEMypkLmEvo1K/Zmw/MVma1LlJUQVa5hpCyku9xAQqv2lWL0Wbi8RaD0jZBU7JfbLUNnHBL6B&#10;YfXUFjkadDxA2Y3Rpmbstt29QmGIaK/uN4pThcURyznyIaQVicyujd5CVV3SMf5hs84l5QM+BO0j&#10;QP5mxBONKPdQQpZT7EpWMiGB6g4sDCQrSAYuZALmByI9GoorB77mb4lIMPosN6OIC3/rKUsN7htH&#10;baZJUhdvEK3wU+5kMdWOsdwqgs9HuDoP27VHQds94bLhsXfhdXyxwu92MMIgwYZEcrh5OIFHRszA&#10;zhywL8xRYx1r7jzhzC0s+GZqWkx4XhhCkMF3M1abofePSZvhDJbPEqqWT+TBBy6aI+pYvmYLl3jZ&#10;lfm+J5nwVGmO+3JuYOOFm4USqYBcYLN+YfVsU5mH+hT84lwFVU+7MLUbfMA87PcNe1WPMZowtSV7&#10;iirsN/pFwBUN3hgBficMPMtcmA8zbynQqHBEW3E+A/DQsfdiSO+jVk8+SsMQYM4p6ixkaxcalF5s&#10;tZiI0HKe/EZkXuhNX2fiUCswx5VC8Cv6IROIRr0jaPv1H1GWGllz6/qNYINjAkMxfzLV9Bt5Ymoc&#10;YhNo+BqW71HorpHtlb/iihPmjvUG3z4haXjC3H2gms80K/0ma23P+z0k2Hgu47dz1V6yoDi5vX5g&#10;1MRcjDpgOtuZuZeGRgyfcxBU2bqP3AzdDct1G7nBVxALs0yvFxyYngmSCHROoJ1l0Mzmbwglth6j&#10;AWTOB1pmalbSs6Q+F1K1jmjcEbW/3HL5D8x2l+Y2WOoeTTHIWfqc2RQlwis03CoYsAoeoeQso5it&#10;EINWNbJYOZTe/LDiTZe5LQK04wMO/R+oAx1u1AtU0vgh4Fku5QS0aLaOorM1aDtFIeFEfG2qjmWi&#10;O4/SIqzhNWqjwbrOpWjfogYocZ3Ldq3tHuS/cxlV0Y21B/NCBilFlSjOWnxJnoVeyiDBBohzHVj7&#10;YaEBXURRvkmfUHPmAKE2HM8TNTBRZlQIeSXRV6VQelUmIt8B2+dTCb8Rc1A4rmCtW6YYS6JdzAQ/&#10;CxxMCqbGvOmMRfz6QFxq5ryy1A6nbjCsQNVo4iJoDD7S4jhduI9j8wHlB5RhRAGDZN4QwTkanzYJ&#10;MIYzijdeWX6/v0yxZGw9xdsGVuE2JFNpZRuQTntlfS8eHcMUgqEsYbkhrGV/OrLXUOdQ5MyNHFkF&#10;3tp7zeolZDDZX8kCLGFAA+klovQU18vcCIErEvEy9DhuKnM1VE9wFedeniIeMa2jzLlpw1QVt1lx&#10;fELwAVOL9yvhuU3cHL1AvBorFmSYIymL7hGbneAHknoOqnzEso4cx3kivsC2B2+I7iL93Mvx87Sk&#10;7bMaMyRHGVviMtsGHju+Y1MI4hA5ZGmYXbzB1KvPzWUDRrvuLx9CpKB44gSBbS/2EfRo6ddPMQB4&#10;E3uUrh9SvCKt4PEGgsW4XC/pBw/uP0mNMpZyQ6rKovyQMPBlfEVi5YO+re5b5DrNY5lzcVDR69Ro&#10;Ucg8dx3C3gImloe2LmXDOocUWPksgVRLpo9XL2d1pj7/AJ+k7hok2NTDUPMLmGbXXgiRUNQrDdaq&#10;Kc5vuRIQ4MOBb3VHriAzYh2XuGskUTGZqu83OIDaOSAQzpVbSkWYdJfzKxRW5L8MAWnJ6RwWNi2y&#10;RFgJgDVReKbXc6eYUItO2PAm8Q0GT5mS7TyP3PgoycEC7nKFlm9HK36eZt0Q3nqGaXQHuLN8S+Xq&#10;PkMIUQuFgk3gvCIUahvPLGMaBA5bnI7UD48TsMnpmlQFHBeScO2clRqnb8N+XzFQX8RUlQ3lOv4R&#10;BrmuUJkhfGannfX/ABLXB1czYW9xIlotTwuFuDvRe4RR6LlAIDWKlOhSHCVyVHMWhWxeJW4gkgpx&#10;mHUxZazBkEzTZXPzFUOpyYWYArle+iVAQbA4lmHMQkwnsiwB18ynKEo4YCR6OIq1ib/uKbedxCjm&#10;aRyl4ivmlZnUmi3KzHUwWmLZtTvx5lecrh7msg0y9ppXhBWIYGCG6olz3YoR8ZomtyiqSK6fFxCU&#10;vEwRpWyo3ZCFItK1dxZhmCuYU5a90D318QKMumGWAZ4vf4gsDO4PUIQjn3MR0f5ZgfPZBB2Z2QDP&#10;PV/1CeWDmnt0xGfkv3zBvBy+IAzHs/lFUu81+KF2nOvylxdMhwOjOD9IbQ1c0MOVZmhRwhhqUgUR&#10;T3XvuXwPljsI7lUuisiBh7aU3MDIXwNQYqVXTEAPqN+PMfFcHDUdg+h6LliQBNMYgl6V4i2EuAGO&#10;bUypgYABToOY48oHUz8hqWGIInEwE/dCAreGTHuE1enq5biutv4I6VaCVlzMcNWHI5mTxzfTzKOY&#10;avzL2LYMfECCf0f+8vY8IVfPRF1qbXxAeCiUumafEMOyFj6cNk35JVN3uuRlZaR8MfN/3XDZA0Kg&#10;LUBOB/UPa6Z5jujMfoRm3NLpde+IgBmaDKt8v7OiV4XWVuG94zHpgM4DXg89Ru4SgWhdUJMXMp2m&#10;IwjrlnIrUrQllgqVVd+pZHcu2k4cVg5iLsh1aS8clDjCeppBeHJw35gCBpppOkWBg5IiVIpRW4ih&#10;gCU2r2R0pgqjX2R3UswDoQgg5CyLUN16zSqfzPQP2J5lgT4r4Xz8wDQGQUzKU0e9jn3MYpaKbhLq&#10;SxltlObA+IdeHc2nmjaxeWRpH8MzZLmqYiiV2jEctYGA6rzAW3uNQNoDDKCTqeEf9uZFpwaX3AqX&#10;hrAQZMjkf4itrGZxvKGG5Yhc7wtkGVhO/EWtJJ3q9ZUlkty+blg7aePmbmUlAF0HUpBNpPwQwxMo&#10;KO2HS1lrr19pekKpSqhoK2DX7nREeK9ynFDaxLx9GvULWNTaG4agITNbKOMdTNo2PJ9w3IdrQOpb&#10;bkGGVwLjY3KA4nRI17lPjVM6DjMoJu5Of9i0ldecV6lbkm7Jbxjt2nPEsjSLxGQ9nV4iQLNpfphV&#10;IHTYsSdpIKh0IVb7iErzgzFFtcJYIhqa6HFQMSdL0OI/TwWroQy6yDcRmgFVjOolgXJiLavCltmh&#10;cewe/UoB4wI4lSqcXiVUJFJPdRJ7M/PSbhBiKCmXJB63BRuW48aNzFVZeR5imAGaZ81AS99NNeI5&#10;LzZ4S5hN+YwFEJi8itMo/FeEbKGr07hjXa0yO42DhC6lDZU3yxt2DJRz5hBCvWJV9bn5JicOzqN1&#10;jBvnsDGZgmYs09yrIGHg5BuCmuZ3uILBGbbUGMWxz5Im0Up+YHgwbmBafapagx7/AAHic1BbeZmg&#10;VT7wZ+jCcjmJbiijsmWdkMMTMTLwUcziqnBM5mQsvQzjDavE9WdXqb+YzqyA3wTvyzJnGaMSiK4/&#10;NhAeeo3558leYuzg3fcc2Myco2UbB+EA1apXB18yjNPHUOocGCAP+CPGFd4EzDdOoKHECmn7Tysz&#10;f/kvcKMl4vyR7AGHJllvI1n2lj32QwS8uhOCU2044yRw2XBKggg87fgLi/LPASUlUyTxDRUqB5md&#10;FIPxLCjKM4PmKC+km/vBTYKHd9scmOWyGjrMI2L5l7XqLHr1pyB4JlKqqURwO4BlFjA7rh94gReK&#10;ab8zAftWh2x6KjfRef3LDbIbvv3Ebi3vUBhUTNwq0HA8wujE+TkYdKLihgoIsgsSXyQrDaHqN9kw&#10;VBsVdaIoGznNRwYrgGVP4mAvHEwKvGYa1amv0X6LCZkKJzlmtaj9FS4xNW+HXMdV4ovzK8Lx0/iJ&#10;DyltOo5aUzbbA2y8hrue4NjdxTHveCU15b0eZdeXUBlXzXMRYbVpm/AdzVNVDJ5CfZsKaYtU36iU&#10;bbptmbFMuzxOw7fYudGcxwLSVOPMHGjnDSAueh1ALqW9OZOB5gtlxM0OoQHC9mUBWSq4xMRxmuw4&#10;m2+XKWotgXhLZEXSHHqLVHqvUNIMK7HzGJA35WxHI71LQHSzTM6fVahGz4jxxBK6BwQqAWPJNKsY&#10;yxC1Ze9a8JSqgXlXKKeMwiAFAwPdR9qlrqE4HKOke3uOYvaVUKyuZpceLO61cd+H6K8FFA1Eqdok&#10;jZdhiMogMHJFsP8AF8zSMPiiroKIxpdEeH1D6FYyXG8Kj4d4jhQZcHJEQ2vzqL9Ll/RV4p72YOgG&#10;svmUMHP9oNYK07lvDNlLmBws5jDGr8S6GGlAUK9/zcWLL2xT+a9RZTm5ralBEfkHEbFixtCsymnw&#10;SlwYxqZYBXw1KWWRVwSVAIjyjZd4z37MqhHdPMsy0OkqO1cUEcsOcaal6xiWuKxbLh4+7FWxIOAB&#10;3xD0Mc3Rl+8eq2qyNxAvD+EeXWIml12Tshv0yqGDkYw9RlGa6ipMK4uHhBMjsg89dFlxnMEekOyA&#10;PMAgMwXEUB1WsQXUXvMB/GJpPM4DqJKIWlXCVbCg5X1xLh6ZL3KtWXt9/wCJtcmS6tlqWUqw5loH&#10;N8HEF6+llJKnQrbefk8RCTxFw7QvZf76lXUxfrzBvkaZ+ZXrx6oJVfUY4D7H/SYJeNaU9LJaDXFs&#10;13GOJT+UhJvkMSbMKA/5ic1y1bR9mDhhGxrBZqIYSmwCW5YQVnJxiomHvl33N63XIvi4t7ssluvA&#10;B37EdYFODeepvPrPJil6ubnM4wiyZujwwGH0dQUCjBEjgdxWVla643EBvEC0MIq28hFxbacQOwT/&#10;ALMRGEIZLAIg0B8E2XHeiNZzOLjZ91FGsS8ikh9w4spyUNPcHtbJGZ4LxyEpNjBhhUuoZ3YGYNpy&#10;upSfBswYyqAX6q02J5UBDiUCsamjWsR3QSqwSzkjUYH0ZwoDML0gF58xOMMffXpgC3Q0YlvWL2NX&#10;4hk1KoPUdr6DHkcQOPEJ+lW9+piAnVmXceCDEbJhFdxQdpSHpQqJYjmWVfTyluAdNP1I18Az1ESz&#10;ZMol8C3c6AvJpi+93pmKXwAg7LNL8e4hZPk/gQXLaDGevx5m4ig8zbrd728SkOY8D3BUcoqVj4hM&#10;bpnNtSiYC+pJ8DVN64o+SGRq6e1TQcM9oSDKeh3iCA2XY4RgGsMDqBBa1W7qCCkNlxdWx8OKhcll&#10;aeJiYszdRaCHwy1I/wAEUbtQt3LEwNCaLolxaRgUe4+VFY08mcIN7LG3PlBvltA3bEA4cXHBCrNE&#10;lkKBS/SNr3mn9yxjdUocAXGMIPHkJo9BPD7wjqJY5iuKgBOZmcpLLtxF0E7WQWRp6S/X4xLnUL3z&#10;B2y6bliemGdTbGoLVzYYNexLGwuqlihV5l01rE1LTAviK5m3+sCgfRgIArhlt8DqbifeJcrb3CrX&#10;Aoc+UQhbVVy9RRpVe8THNFUPQjo3LGyskmJI43FK1H+Ith/sewnEgpel9oWpb0uNHl2sEn3+cLM/&#10;I0G4DhMNDpHKq7QDh1XEfs9pmNezldzGVeo3CFUckIGaNQBIW34D3MNpNo5xLDFhh91xEW+2oEIF&#10;Q1Z+QRJEZpTHg+SFjTXu4Y2hc5mKKWmzHMMtUBloiJlqiEDYfKf+r4k89wlk50gip9eSY6409GOK&#10;S8OIngU5GYq1T7RBm2+FMYYWr0HFzayPF1GXgDrEBm52tCPxrtoZg03jFkobh7dfqYKWs7CPMrpc&#10;nMZcKwmabPP8Qj77UuJF5jto1VPGG4M2A+ZQkvZrf9jEbO0o9szgDDk/8lyrvZMTNdw9zBdB8zH/&#10;AOUveZdVflTGub1eolCtTOiRMPRlx/sZq/AO/wA/ud3IOLOpRhR2zF0fmqMYtrqIt5l0AKwhJnL4&#10;mo40H9wQGt3o+8fd+ebg0DBw5gwz7O6ASHLRBnjwSFqoejHfzpeX2XqUAORyT1PkwAXRNIhe7wLK&#10;xzUdYqNBf/FkUUTziVBKoVDReQmRRs4vc5E0NjkmCjWfj+ZYVF0buHDFN1qoAJj+5MMK0DS7PmMp&#10;hSt/M8oDhHg72I3BJBw8IM31X+4QzHmbw4qLYWMReSO1Fnwl+rfJFbX+BKTLqWNUG/hDZztVkurL&#10;2KhXcDsbjdELdZCKUKJhAGaTfiV4lsVb4g+64rBnnIyjDFEznLKLtTqKo8QZuF/Mruos9RKmbpoI&#10;dgeIFVcjKn39h4h/0BR/sP1SP/xm2tvUo5htmXGqji4+l3kuJwgRUYQZjU74H2hIAQNPgIuuJsHU&#10;cs6QyaYNOFhV2ytyfZ/EOvxsCJCKsf8AXFiYosW/lLNna59RreHmXoZbTXwmOFYVpfVymhtFYYUy&#10;PmqXZntGCWD96cMBxssxV8QPgxVw2W5BclR++foogy0FblhV4fPmJXt8kVkaBrNwhzaq/KKnZBBY&#10;k3YHa8hOYr5ruCnVrLpHlFpHIGXgHq9y24w8mAVkyvMq2fZU0ZTCpsgu4fhMt2L3yMcwuymXGUQH&#10;Xb48Me4gyMegA4MGJNvtKbTRzFlVIQCrrqNfgDdxiTjbwiCP/wBqGAeamUfC8zU5Ul7v59IxXeqg&#10;WKoUHqZ9C7OCGaNN8MsSxs7+h9GH0AyC6wuNbZOoio1P0Zbjvm/dKAkemIVUH3A8LenuCsJaxG8q&#10;V7gu28QFFbcNEX2vUtck+Go/2UoHOYQrxMSromaOzsyRKfCsamq9ChfyzBK98/yzFRfMdG75ija8&#10;AOIt6k2sKjpKrCvviP0tjfMaW1zDpdV3GSirheLxcMHYDs9ELSqDuIpLctoweox0yiMZnmwjn/LA&#10;hWjQt7YZ32q4tZscahZGvkjz8xGwq5NRlO054RgZ3ikQS3gItRndT0mukY0lxpPiF3mBxRnWQB/c&#10;MdkC37WGLqEDoX44dS4daDxLsNbg5lQeGrcLMdk1hTfUX1FGjOM8TAm9BhgK3LvyYgAygMRTmO7i&#10;pgX/AOwUJalE1RjmZYElk28QqTeP1A5JeC+iMXLDsyfaLBS959oVfieZcYfSkFofLtOOqplbZcgu&#10;5q//AMQlC7JVt7MemwEAOb55JrGPlBYNQK6wdP0j70ari0fNtQ6bi27DVhxFvVVeWEhyLCEVZEiX&#10;QsrmACyY2ZvSsGVQu8BHqJryKrBcNdBjUultorAv0a38TTtFwHuYRVeievYdRbCF7DMTan85LXCo&#10;8nXwjVOVG4NW7LtXbOv5O4LuGjyldg+KfzCqDI2dTbckqG72xLVHBhmReVeIQtg3juObqeHKW5d8&#10;pk8ZyEd/MIHg57ga+cwUlPMxjbeCwi+oiR4zQp5mLSziWBU8ketiKdiY1smi5fbmCK87Vc3abNnl&#10;uLOKWZh4K+wP7hauIqupdQ5wI6QKDBLgczcWwoNJuAm8XZAIX5PqkYkLhFzD115dwAEG0s/+TB5t&#10;ORK6hd33BLKH3TWASOYNWekvZpipcAv3L/oPlzv5iVJndzD8vaU62vWNfr5ii2Y8Axn1lZKx3D3P&#10;N8Bp9x/SdviYByUUVuOl51EYFXolfW0Kx949OGEYLHqbloFGa4J5yV3HO9lQ7GGYpAthHdsQ0QR/&#10;Joxnun43mGsj3ki1bzqCQQRtGqiDA7Y3FDexFDkwhY31KzzENltlrqNaku4FRvxFgH+5gD8KzE6B&#10;bwvUsY+Jd3LI/snOJyXLnUHIaetJRVV1cM2ZOK5nGp42wVV3rUeg9hgatJTho7iBzbNw4WFFeGv9&#10;g0dldsSHsjSXtw6b4ZQ4nrPDCXbKuYHvNL8OxwwUAnyf1CczhYXMacwXUxOY35kbEf0kdSuyNP4g&#10;xtxQBVTw8QeQTzDMd349YRwLPsIZF5IOvYvgDmIpIsFXKvcPKUPNVjFdTRHocTB9KtJiOi69PMRG&#10;RKow4S9M0TekMt8JU9w+k+UswfH1b5QCq7s2qWw4j+COIhMhu6b9QKTOzUdAHTB0ZzDLTOXW4p3U&#10;MDz6mAyXK3cPomcVo6hWg+ItLb3nuVGd/fBbGNeuyYyvqKrOjrqAKijCmpemYU07jJuB4CaQXCEf&#10;2sVMX7nEpdtncccbU0K5iePBOZXjccLh2gGYVP6CKFzmFbOGD+pZeAS7eJwuat2zoptGWMNb2VqL&#10;jLHN/KdU1y+0rxFUNVCHtskcQtuPEHEammyXfRss6XfpLEVRYlbrpMOp3iNDLMsVxFmXibVmgxuF&#10;DOeTczcVBcJcqtVDKwgVLg0Qa/IzDGosJO8zHM1OU6A6l5VcDwnmAQqtdpiznmCGZh8eZgHRyVAa&#10;y2eblffd5jTXeLDIgl0Bw4GGN1/sJR1ghEvlxzKy1ZaZj2zlZxX4xu9eItDlw8qHhyxUEB+WTUzE&#10;1GRZ46gblAZ5eTFW/wBWML/rUfmftiknm9NuGEVDLBjMQjJxLV4latRtwhYrbaqOeFr5QpqyvBMY&#10;vqNvtqiIyXmDstPLUngnVPsEcNIrDEYUz5/zKw5CzxEAUyY57iqMjE5e4aq6WqZkzVeMQbA/JEpZ&#10;dMpUtRmchnSXBxN/QmB8EqIGfeJtnGbWTlriG8YTsvqDxKrhfELfYPH5gDQ+EP7lVylWg0oTbDRF&#10;SjQPEzGtm0Uc7s65DGA0FxjClPiKePYX7CZU8cg+YVFp6pC/fzURQeIY1Du6meuTTNzLwxOLhVsa&#10;4Xn6NqctoyiAO3CS2TBxUWhmZpQlAr7Rr3H9xKp6ltxqfyJm5lnPr9HLiGCdoTD/ABEKJ8yLitZA&#10;cxkAZ0n/AHEEAvlZ+SNbFxxT9Lz5ixTQAwcwju12T4EwJVuT3U14uVGHpvDUyoOkUgncx58IGYVd&#10;8+J/3HY+p8kzt9ysGThAXsuLALpYnEMCQ7BG3hdQ+qHz7GfcL6DZj7mYbBMhlf4gByGZv7RkW6r8&#10;rqXVbMwS1+JuL9BKejluqACjdtIeW/UpKM7nGzzNbCJweCfoA1LoCYX8kVbmkXsVhOnevUA1yzw1&#10;6AJytcvxGZbsr8RBzjl2rqaF8lACC66SXcWYTqXd1p9MSG9NRku0XKfJ1RTKE1bmLlnQHyIedDF5&#10;8RtIDeTL+xZJmbIeE78dzlWQ2xTBxcwNaDWGVRZs0yuBUOnathB5FuScSz9T3C/Qxk1SdRUZ6Zl9&#10;UOpa9Y136hHVDiiVt3j6nC7nnitwugM5hIqPeZ1B4kR8ME+0Hstd7fZggw8UKgYOW6NQHX+YT2oe&#10;xNrCZ1b9pfEq/wApXOUF+pZb5INxaeXCHUKjlzGWsck1b0SdlZCElS3jhE6nAVdeJaiPK3TiOmBi&#10;KvvEUTIF6cRdQHDDBrg83BsT8ufAiWrjVJb0DOSV8+yPEc0s3PSlmZQs48wfkXmEsBx0magvL5IK&#10;NoV+pfD5Y9YFab8EP411N9+YYWBwQM6obTiH7jtXPQAS48hKwy8WdTSq6Sl0XJpB64zzIjcIfByx&#10;7EK0Ml+0pcQXcoOgghtZdjK6poULnBX3TPMnlmLzI9M9QMeeVtiJa+wlpVtTaw88IrmGJsL/AAh1&#10;heXUUGvIgLRgZSh96DubyOom00NfwmyVNXhG+x4EreRQs7vruYm7wuFbuPDSw8QUrQc9oyx0LE4Y&#10;gOG+kyW5TW71GLJV2eGG5ucEVAsWDtx6E0yvhlU4bMyHWuiPtB5B35j2og/kiBrThphVAFAaZgsB&#10;xMGDCk7nxCdkURUvTCbQBSZXv1BFvFs/McIq2sV7YTiakSNFM5nb3CGq+iBDds2wxvwZ+N+hHiCT&#10;p4lm7li14on4D9RNFqNH0lSBpVcLgf8AqNBSKrLks/d/cNfU5yJyXBaFFgbxABABSQXfqfjTWKCB&#10;UjVRXd3LXOSnc/Km3pLJHkxXn1P+vqZlu0tTbRrx9d/A+jkLbEv4m1d4Ww1cUQziEvmOcec/Pm8y&#10;N5iNwnbUbay559zdCsovlG1l+T+lhRi4fvmr1G3O5p9TKzvNY/7vEIli9fphrDzOEZ//2gAMAwEA&#10;AgADAAAAEMSGmlkw+KFZRJ+HCxkr8iCVFzm9aggY0Tu8h/c3fvTQL5isrO1IoEu0ZcruUW6vurMG&#10;vlMUgXw+fDqg4Qv53azdbcPplmDHY/JwXyj1mdJ8Mlme/lMuUg+COxrPO4weKacwNxxm21AM8Ayq&#10;dt0i7USXfcbXmYdvVjNgdGw3SwOGFt+j74ZQX5A0yYfYCGgLrpKe7wmnZWx7qifO8OcX5axfgOmK&#10;DChmw365TPvOk5V3tTvW/m/q1gDw+WdB6P4w4pNIxnR+sggrfubzNRibWiJGaTJROF3twUNPdePo&#10;e7Kon0v6cI6ulrWWVWqTqVTdXr8k/wD8rh9bEsJiz5Sa+HHrLiBwZkad6MfoXxUCwN+P6c21HCh+&#10;dbeSVvtsJs5r5qnErnv5klP3Ns/oza4Ge/8A4Sc6q9YRSVNGsBVBKSPdfynPutAWv+eoIRF99ZKw&#10;R8Y4pUzpozPAynIcSYQgZD3P+f2OvvDvg3IvW1yknpJqA4q/T+3F5J7IQyESBZkIsS3/AMSSv+HF&#10;YUeao1N6wTGkP/ncZMNwbt99yrPyHLQ0pEGxq6LAsaopnVepCT/MDS12kNtYFDsRHY6nuD3D8+Th&#10;0PEerx4hQCu0cZlNF5wUj39uWcAV6QPbsgIWBBc6JTsbThQgA1gLoKGQpxsZzPEgxgabst7AAYh5&#10;LkG2wu7kOF5ffLi07+q5mOthY3OBhUk5E0o7lgT7MdZehryuJRQ8JkFgZvcTxz3udDpq+xKPeOWv&#10;uIt+nLlhfwdMMs64nNEDQj7XA0g+D9GdsrNVKmVFEH2FsQh+d/T/AP/EACcRAQEBAQEAAgIBBQEA&#10;AwEAAAEAESExQVEQcWGBkaHB0bEg4fDx/9oACAEDAQE/EON9rPwXdXU2vLfn4yS6wZyz/wCJmdsP&#10;iYKzeCCuOSWWT+Mnlm9/I/jKEnbt2Ixa8JZe6RNT9rY7O7Y2QfjAjcmR8I17B8v5pROM7yfeF62z&#10;pCMvqF6T9pPiTkd5JbR/CQnkBxbwcfGwpBj3IODPuWmNxvIt+H5jgXF8/Vo0RPC09dkw/J1lXS0e&#10;JVDHSh5BWJalvDsyPgJw7KJk/Ax7PiV6UWX/AEnQn9UExAu4yZnjDskxWfDN24MO9c+LB17k19Mm&#10;YlkfGH7lcSeebNM5sB921NdlUDcoR/hZ3D8BIcTDsxw4WBC1aul4FsT1z/sof30+b6/t4I+Hj5gy&#10;3Pp/1a68c4/qegnbSP6yDx2TH7BBsTn8wxzxdFT0fX6mlGfz93XNfqzHFhJ8Twqc2cY+ofZ7fbK5&#10;vzKYYXz5SEJ/0slkf7y1D1B1/wAUfzDAbYfN01ZlunvpF/b/AJehgw82F3p/1C1MSHEb+5wfvd+R&#10;ieaymud5dhS7n9lgB0hOHfq0hyJ2y+zvl/aQJ6fF8KrEadfIv7nlr7/lcHb7+K8LzUfQ7Ni8Jb9s&#10;oI7/AJsA6PWJ/gItS8k3XI+9MPA8jmSpeskHnnn7lfkkT6E8Pc8uHEjICZl58/wliafxJlIZwT2z&#10;eK7JbscJQYkQDjPE4mf1sB9Pi0S6+4OKr9x5J35lnOLy68QmBnR+IuVf8R/O/DC838xJgQSDH4mx&#10;zG58X3GHP+WKONs+i1vv/wCWPnZBouyvivEt2DYa1gL/APTYa71/9S3Fy2TL1JmbG0syIp6Xw6fE&#10;2EzHPiwYP3fwchdc6+ZN3wv6NiONb92OCLCwsiekB9TFC87cRP10/wCP5kvYIP5HP3fMl/if9Ui7&#10;Zgvl/m0PQke+wTrt/WwdXInBNtLQOr/EBkXcOPsH7lOPZA7nN/rOKcd9+ZcwwnXc7+rP942TH3PZ&#10;SX792D0I9BeUxX0sNek/vK0cYbv1MlwTpOGLF0+/uFa6HxCRsPhbRcYWpYtPDfPYSqAj+36soCNW&#10;x3+q+4oOT4eQIHhvJBoF5+pCX23B1fFkA0OsL+SPPH/pA6AeQgCzh7sfpFsanj3mQIvfiLT9xMQa&#10;FhKhaR3kjh/3BwAfEjfb7jZ4zZZAjkrXlcDvbvvQy1q35PfJbg8bqwvZyLdJ6DpB9wx/BQXNSH+S&#10;Xeohdk3nCe5gR7xsa/peY1YQ/wBpBJfTyCHj1hgJEtXdWNl11sSmNDdkHyl7vn7kUus8dLzpH/NL&#10;Snxc9Vmd2O+MbvhsX+Wat9sgdlJnBid3HLuW502PB0Xfq5dAy2F7ITl9Ww9X/wBh56r/AGsG7AsH&#10;Y1+fg/U7ZsxZi6788hdsPx9ze7eScvsnyeywPCJat/iXda/N5PG3CMe3+iBIZdsGTcRmKP7CD5WB&#10;ixAMII0nhnuyH6n3IOBcDHbCRkd69uh8TuuD9WBb2JRzbDpOtkDPjP8Ad+5w7FgWCNfux6f5vUGJ&#10;JkMB8f7xn15f3cssHkIb3cyA/KEAPOH6i4nl2OPzsDH8XROJYWfR8TzwTn+VqNkh9J07solkcZHC&#10;v4imEevzCj05pJDwgmIZRD2J8saNPqYpZo8uBaaPebEtcS0DfIAPlKsCex7/AI+LUDzS1Hz8li8H&#10;1/u8FFM+pT0+4aYD2duQGz7hDkTPXhbGvrDHRiMh4o5KP08n9JW9vUgbx2BkJm0d8/UiyPrYGvth&#10;yMY6w5sjmU+/gCF8hlP0E7p8jrjl1uT6QgfbI5U19sj5H4ztr5PTxJXA8vWvYxvwxGJyQPP/AN2h&#10;xssmK4B0J+IPSXI9g1DhKeuygLKmnhr/AKskefd9uFlJqx9IHAbvkoQw/AbNTNPYMiBqzLaWjapw&#10;HZHpgCTyFfPwkgvjpFa20iGYz4QPC094TP2bo36e0Xb2RZgnrP8AE/jFPqxqNFOI4CWLwHxav4hC&#10;rhXedC//AMlHrc+WsET8QSD6Mc87E66mkMCZAuWR4kCiOQd9RQ8lq6NzagR2Q6wCwgknLp8fh/Cr&#10;qfgBT9pFrgS9fuehfRcLfCBrpYQx6T20mPJUNENbLUPYAF5JxZEcjPXZED7YYWgzsrlMuU+yyYlO&#10;N2a+XyA3Zn4Ugxc8bC75KNL2/bHQ/kQ6RpdgefS9wS6oM3mfwTwZg0seLtQ+RDH9gR5N6PbUZEde&#10;zIwF4wK7yM64tfOfxbG/Ej4jYwOmLB8y0gnMJgZksJ5zryNw9ZddgCXtXJ9XLVq2VgeI61tD6ugS&#10;LjYYlvX8CA0nHWYN2yBMNpXOEdsn25hMIt2LEICKhlOPcb3Lwudt86cl2VaIcnvt7hPkb8WMFl8j&#10;KGXvjkblvbOwT6eJ6I4WC/aAMO8ZufCSH2JQGoFGX6EADGMYX0TivCQqHloz4nT2aueXHrHULT5j&#10;hXIB8yVNvBezAHgZONSB8kQwmhnys0R3atDW2TLmHsiCN1bpZFpi7JOn4eTRYDCXWeu2ch3G8BgG&#10;TkWOPd2HR5dJEj5XrsQL85ZrWWsN7KyImMdL1mfibZnlrf/EACMRAQEBAQEBAQEBAQADAAMAAAEA&#10;ESExQVEQYXGRobGBwdH/2gAIAQIBAT8Q+lsPG8Mwk7B9ZiHkcmX0katZjZFPkIJBOwV6b/B2Aggh&#10;l9ZDrKxxyygHIN2xbs7IYLbsAe3RA4y7yAAflg8bdF+zMbYitw0lt/luJsHkYe3/ACzDeG+DeWXG&#10;LYY5euJ8O2jSVeyHpA/kZ1KgIu9iObAOW74WKZadSpse9sPLKwZyxvJC7Byl6kBRhjn5MKzdPLB/&#10;sBjvsLNYIRxohn9XCy9gPLDWv8B3qdiDiLkO6VbVqXLrIeyD8LUbkqG3AZ2MJirZHycY8eW0zv52&#10;Ll2D4QA+WDsMUIP3BfH+QDCdJFycNn4xu8g2eQzr5YfJ05sONjJEMIbfd9jLOvQe/wD5hjR0kzjY&#10;ASMcJ6YwWcSJnLZlxtHf8uswHz7+/wDZ16f5e8wRx28lLkQm+ZAuv/zAT9fkl15aTXSRhd32yoMG&#10;+Si4R9wyvTyNOpdxAOdmHljRkNIJfj6fsgh7zbMJEg7DdJwV099uiLCeMjckn2EM3v4vth6FqiI3&#10;dttM23gtzy6KIZIfBdkkx+7vzBRw8hPZd8t6oiGSLbjzyNCM8dlfqZfcCcNjyjLuOucwHd7ADcH3&#10;9LDS+QGuyNvDv2eCBxnbQ8cn48uxZTT5DUvYaqZSV5a3i/JdwYyyCH99mBbJch9kwfkv4gwLsVj9&#10;cSKQyw63QgKKwx+3sB43L6hiPYwkj6l83y4sEoYAkM0mHN7aRYhhyYhAT7ATsLHRPdmNpIOrkMlj&#10;57eGRwcb0bRCLQKc68/jc9W6GTr2Bz+Qtry2Ty3dXnILqTMRfu3PfH5LJ8tWjjNiMLX2Q3YpU+wK&#10;PT/6tY7uWDfZB+P/AE3IxfbaH29D2DJWhebyMe/yk8OFjoWMN3Yx/sWav+TJVu4xCvbBwxo2Yglx&#10;5apD+RBBeJaFZFS6BnnYnXkr8IVyx56/g/SIHlYHj/zcnTfv8sj1xmcJJnmJ9H0vc3oGwctOrk9Z&#10;JnPL4TLSMJ1ow/Jhh33/APcQ67aBLcQz9/iExs3+eWLOlngS0nmAwfJ7yRYwU0ku5JWBNZ9W/R5/&#10;OFjCjPJ6wb4PS/1SzKZrH/8AtqN8Zh8I1vknpIDrthBM8MCPITuEAHiHiJtWeyLieaEPDadU4aSe&#10;iEfk4C0t+y4JdMGQ5fjcgP5uukHXyKqbaQfv5kr6j/I21mgTTEB/2XLpn0GpaMZcxYQ4r2VJ9LS5&#10;k/wIXE49JPkb9SaTBwQfC0vLhk7nyTgg0k6NwaaNuYJhdjvC8o+pjT7C/wCLjcpDOwd5j7p+K1SW&#10;BEBU3/a2fytEGXRtjH8IJZZM+Rhjv/xMHT2TrJa/FqZ8ko5yxcSc/wAtTCweHZjzJjEdvWxZJqx7&#10;Pk8Ov/LyeI7BthHLZ2ZLY7wgnGWNOSAcN0YrmsaWfpY3nkLPYDbE2Twu5OD9JnHyQiIP2QuJP+Q5&#10;rG4ykHhbn6jk/W67NcCO7JewzdM/+UxJP4cVQaCPeMIYE7bDX+aDJIVhz9vZEMmiQZbfkAnJs7CQ&#10;+PkgDAD8Tw/NvIO2vC0Abm7aewQsY6f+7NYTReD/ADHpkG4ALiLj/bhbj+N7ZHlt0u7YlMXUsOFY&#10;GEKhhLPv+Qrq0cQXR5asGFwT1D7dMWD+JCurxNhzuSxozvskk2xAb6vf4AcwIXcnM+bcsyFKzVkH&#10;8y8sP5AywadsYS65kGawB2wYllfFtosRJD323Ai/Iw/I6PsWCB6QNThY1+QuGziOloF2HU8huB8v&#10;AXzItYx5ITRu2kUj1A1mPboDH+TLEx/p0JxqEG1/xhNJDb23MmAo3fLKHUIa62fJb6ijHpddB0Sq&#10;kwQkb4+2zYz9gNx2Ys3V/wABHo2HjZ6gFgJ16Il86gOSEkcNqfxMmXrCUdsbuP8AyZ2+TH4XVDbV&#10;iyMHv+yWexvDzwicPhMFfJU6EZkFZKYSq3oQIWX32wB5k9XuzOj+4AXwhXxlOqSQPsWog8SP68gz&#10;HtlrRev5YRr+fZUC0zLWzP8AkfW9sNGxnS4JpmxWOEo/HJHDfS130c/y8UZ/7izdbFxyAJ6+2L9X&#10;oNsL2Vwsy8Z1G5Lk/A5t7z+P8mSUSX7nyMr9omCyLB/sh9AvyhI9H2YV8tb9yuDGBu5/5JJiD7+2&#10;yNPyFE/+ZYTgYCBbknDZDJzPSttHxnkvMVc/h3Fj9EI+oI61v1SGA2ByHXowJ13+BHYWvHoy3Iuk&#10;edL1U/yR8bpEbnFgELh2Q7Ok/L0Ydsy//8QAJhABAAICAgICAwADAQEAAAAAAQARITFBUWFxgZGh&#10;scHR4fDxEP/aAAgBAQABPxANCQtFn8Y1FLRgd/qJtLNaxeoiS0BcXARQWTizERzBcSW3NGBuuiCY&#10;sCnQYZ+oy7indbH/AFDdaKVhrEW3Wx5yFSwQHIDTnEvVWwFzObOK8S6AqClTmnzFSLqzN9wKbc2C&#10;9lcxIuWracCuIQcW5TEdsAIIZ9pYomzeWATYHbPiJhDHK9tzI0LU+uoVw3I0HmNs32yywlTHQsF0&#10;bZgWSk6agaEaCx/3L9gNrIZoEAhE5qFg0c50y+ZnCMFOP9IQGvLzM9SwwJpKSubiwrnEPHy6HzHV&#10;c0w6sprUVVGK5W7mXAAKMgf/AGWkwYsoOa+YJJvtwqu4wZC0iYf91Huq0VjvmFeriKOTccpYVG4H&#10;EV0BtYpfV0j8b+o2UbGLf+pD/B/fl2wyu+fykvZaqvKB4mgwcbKDVxKGqW1pIwFFaLfUPLinhjER&#10;RaW1W9niH6JpLTnxzCZ923tau6+ISbQC+Rbm1mtxolDehOYFqFNmYzzdqWwOGlci69EqSVKpxtrz&#10;BkTLBvCCooF334mQXSttiDQAVsDWUtoDaZ36ghhttqn5eGI5KBtS2i/iILMQKmcnuCTY5JSofGo6&#10;vVqu9R3DwhUs6N3VQFWUgK7eUy2rRKV5iI33KXjEpEi4JcWMorYd8fcqiLGqt09xEEuVxC4ei8rX&#10;iNK7VXQZaOK4HdfyDIW8DSBzcpVdoIC8vmWyLrBv3DkMha8YqBQr+IbqU41ZVSXAagLQ8ShIWszq&#10;VY1adcpdAsWtXcKoFyh3qDCyitGoxG1E+kQ0ZFRtt1FRggfNS5Pa3SfOYyVAYpcV4j1ZB8DxG8ov&#10;KtdFbItAlHFV5ltZCBgamEqWszd5jZXgJpPEpCJku9wF0AzeDLECJsgG768RFtDEYIXamVXajqVA&#10;4oOHx9kOHzlGpV7hBYHJKzAiu7Cn4cwtg7RbFtv61G0KSVaziJC3AdsY/ksn5VZ4bgFBvkIMrJ6z&#10;Hn6k4BsDQRaSDDWhM7ELN59whLbwMsvroVIOIhOKIUvrB1EhVuKySNbx0ZJln4xXft5lCBpuiAFq&#10;qJdQA0m5VoVtA4xCkdy2wa3G4K4L5NwMSNtMb3DAdl3hF2LWGDDcY2qNug31Mq2tyf8AEZoaRYyw&#10;fqVhtzXtW8soMq7EtLEOO4CsC+kErCNkvt1DDYNUVH1GXU89nfcLSwcCrbuGVxpAYKrdrAp6mW/1&#10;VIASLK0TxUDeUVAHq5XIW0rYICA5tGlF7X+Q0wcB3wmUhopdtNOXLcfc9HIEx1FjcHg031GkMoZT&#10;nuJ9UsvnDmCoAvYPj3COjXBApt9xyL0oLoeah7gAuSrVHmKAbwNusiyq6Vz6iLQurL3lZmYfwx35&#10;1OIwWcV0Rk8W6YKX0vhDUajJa64ZaLdwGZ6GpgFC4t1LhEFQW8OYdQEGjCezmHg4bzQnUDIF6gMo&#10;RK1Dh1KZd6heX2zHomUpWrlaRkp20SzBJKMbzCJgAmi8ViaUycdFZ+GL5VNDlvHXPzBpijnBhvXx&#10;M2879ty3cOoS5vXqBSha1e4ozZoC25TBZRTtwhETIUOBgzCJctoyRSxxayVcKkjQVOTMWVKaQb6z&#10;CsukOkVIGTcK6hkgIzQogDKrw41EKY1eJiHBeiCDa40JqIoD7G/8TB+GhscMyIUir6jqVmDsQloJ&#10;UeUlf0tgboqO4Amg53qEpFv8ZcMihVNAHLzm9RDkocYzcYzpYppXTKISoMBx+5UPKU4X4hDzIldK&#10;dzHlsZWvmPIcJWlHH9hBBFlwwH0XPMNFXNQaDs9RPuVr1fDNM/uOPUMsVFDFwFvRAgwt3bRRuBDQ&#10;MGiyXLQueCzX+pmnnDn0fuFqA7eL5gfPbS3PJKEDR8H/AHOfiBxqDYqLhnNktFU4WXcp83iXaaHS&#10;9R7MANgV+CxRLmZpMYb8Rd6RlzVPvmCQC3XCmLhNg7YkAnXL49RxRqCnsmNpbAZU95xba+INj4qw&#10;Qrkl+hNiKv1CHsNLuXOUedHzHw9Y5qnq6uZWsCteKeO2DCKIBkvfUrAdsrKahDD2HfhOdzBzPELP&#10;jmEbWgwg5jEUC1S64/UQa1hhTGJZ5H1Dv/ZEuH9kc6zxiWDKfqNhwfFww8xMDiWc1mwPVzAmmqaf&#10;mLIDbxD7jVA3TVSXnWpWdQBKriJs0SnbB8x8pUFrLB4B1Sx8wdSxrISxyMhlWADitWtnYOK1iXfa&#10;AEIt6A00bzNkjhhDR6YXNZCBj/xAdG5XvcYQJnAb8RPkA20KUPGfxEy44qWM0GIdewbcFYlPYia7&#10;W2D7lCAlO7heiqGPAb5CawUsWP8AYxhin+R3HgDwaF1fshvUb3hF1cqplNOzxMiI2U5WZ4I8M7CN&#10;ValRAF/N4livAocreGLMGw0zL7HyoqqgGAwjQro/UFsDK2ZM0+8QO6gGiLw/ETxog7S6yyi5aWxs&#10;OPUoV5hFtS1+CVFM2qR4Yo4qosJYht6lC4Al68h14jmbS3DOobkLKgDYe8QWF68gj73BNNU6WGLl&#10;AySKW5rjZGhQCsGD5PUMVTABoW81XuGRLOxxC4pV3TfH/scQNAHurhQHBvsfEoCEHbMqHCLmbtuL&#10;I9etVcnzDZshOYmP0twyqS0gIJLFWVKHci5r1pMUEUAtc6jKxBLONGyG5eaz6EXzLQqS2BrzL6FQ&#10;Hm6q/mG9RNuHlOTEr+CWtbZQOayfiAvdp2meYdbSToetxECObvfR0QsBnncbozrcQIDwoECuN0Oq&#10;BsYQmDBRLMy6ErE5s5+IHs4oVdWe7gT55i+H/UABOVuBXNn3CgBwhPk1LsyAwQ3mbBKlKFndx5Dl&#10;DFavGvMVQgLLBfZkjddJGpBq61K0pCqWJy/4l7xRjG1QfHEsEMp/UQ7hAObUlwQNqnaIldDo0NHn&#10;v1MdEq6Vth8IKmlXVHbmKAacflWnimJKAEhbLz8S2CwtVOLNw3KKgO3VZVwhJmwmsEqu4PcKXq+P&#10;1BwqGggTjcwUPWQx5gOFswpq2jqBpOusqxu4I7Eyvsn0lYl0mWECYsZiRvOh4mSClXZvEqmVDAC2&#10;KauZuG5AFjetwIrBWsussjdXHZCINJF7UZw4Qo4CxnPMHh0iZHL4eJjJdigiwPeqjzl3DAOL8IJ/&#10;RQeBV4qMc4bAKNHBVslVyhAN3MlGfuYZEI9YjpiIi75F4TWJdebshLszhXeIK7nVAG1O3H1EOiDF&#10;VLgcDGPtNaomhQrJGISsFwwukrT5gNgfLdp4NRHhlN//ABAWwSLhByeWY5kJbkTkY4qgr5U51qCQ&#10;sjTxml8MoYaItt+HxGDFatal/wCyanQMJVx3vEylYULRYC+N1NAHPK80OVb4xDoNkxQcAaD7jBEG&#10;gvaHr36jmcArcM+V0wZzFFio4pyZzmpgBoBEKGzfxM71ANRzd1Y3E5RmCajbzFVoAzDhl6YlSaVm&#10;s2AN3+ICLBSUQF3iGZ3nehtcKaviEcWNrCNq6qIqMC8Fcq7ytwENjaK2DQihvrBYNCcmoKoyykDS&#10;L45I0kEmICwE5jl4XfuUCGnH5l24JLAZE3xEf5S4uqvHWZVFfCyq7Gq6gNkDdWWLeXhlLWiIIENV&#10;59xvCIAU6zy3yy338szjF9Mz8wdVc24q5VyVurgqq64i7sDyp94r8fUaDUxW0cnu4WpmWChdLkIv&#10;7BWIis2drrxCSqVji43239JSIONrGmlXd/iPPCxLGsJpd+JwPAq5AduckvRqUNnwHqdaqiEZC5dE&#10;oZAFh4VeG7KlyCaqOJSdcSnSMOuE7wEy2/pAjseFYkCYQi1ZRQRxVll+q70zZteNVKbYHGB5YY6g&#10;qrx6/UFvpoXy4uEi2GWeh64iFhQIQ3pemiIMBbm7eKxbAZDqANZRrs8xgxCFLDR5x5P0AN46ZxmW&#10;OwqirkcUzFNs14F1TuHHqhwBhV8cTBwRYnYDiCzstuO63lPHqO3mGvmWGKI1aNRw6cVHw6aG12vm&#10;E6zF8VMjVyzq8HcpS9NLJKwxHsFZWAtvM5ZdtFiNrCzpaA8rWo6luzxNjGM+YWOzmcFU5qVABZg5&#10;1a91ANBvcbocZgKNRZG07cDHVwDp9N9XqUhKEhYUtueYgYKltBgXWQ3Bexd+PQrvuZE9MChsHs2T&#10;G1VwTYafSx8xxY+So8j7loulipjIcCVAQrn1c4+dR9BMpaG6HjiVl6pUvBdfUrHomCW9Qcg7sY1n&#10;5jg4oN2MPDcVqlb5I03+LhVqQmQ4L7VmZQBlAoQmq9sqccTlhkfA8RNClCFvwA/URSgXIA7TD5lr&#10;JsaMQLabzDVdrHgLe14hd72GhzYnAn6ghsbdS5E+H2xqUCFkzzsvUHKS23OWz8QeffY+40JoGg7l&#10;HiwbUN784luey5F0+SUpSJINNvlxG3IIqsADYCOTmGz1qTOhX435jEk0MEPabhrNW4qYo+1s3MSq&#10;Bt0YtbCXSLo5m5D36i3K6o5qOeeYSvGGxNmbuhPmE0CsLwgaZhBY381Qr0PEF1/qCQ3mWlN4+5aj&#10;oRmReDzqNbY6MUK4y8XDFpAcL3QvHguZwxLRAdWlX4i6OsZBzSFGZcn7uBFen4JVDTN/NxZbpSKX&#10;wi2/EsYgyqo5viLkutSWG/OiCQpEBc2+Y16+graBZ4wXFxkrMwIrzvhi8UgakrTiDFSggBDy4quW&#10;GdZ3QwIuedZhWp0AxRTvURhMhYLtFqDmjuGYWDXJTZzT3mobNU1yA6jgpjRC/wC4kMt5uG4Q2eGJ&#10;2DGtG0p4qoBAEMrVrQowjMmwVszZw7mabYXJzV2WjRdCwozC3O1witZs8StCtAk5EcLIRaMy2V6l&#10;BhFu2HItfUocqjt/h4jwSkZA4HolPxGYJBwq8t/mATHBWxuuVXi9VOao6CZqtYa+4QQ1Vn1XpfEV&#10;ilZsBF8YT7mXgAaFcN1aFMG2tXZSafiNchQ3G2ndNt+5XiqgWSqV615gWrRIBrqh5NEuEakxWDJd&#10;YLS5W6epQbALdFX8yyujFncWqUQ6zZhlCNlx8ClYHnQksYLIvr0QOB4XUC73ZwkBvF54I538PwB0&#10;2o/EXXpTc3Lub+Jdi2ojUbew8MbQBVBG3aFCe5vJRyDijhzCiScihTJsdQw02fBAXlWqH2uNQZIZ&#10;UIFitgvJ1F9giEsWAcYalxCpgE2UuaqG8hFRtqusheP8w8PgaGrXrOoQDQA6Kuk7qomhaMr5a7SB&#10;Mw9Zng5LLgc8j55ZaS2Qa7xpu+oJobWUiYeC+vEcjS3RCWVZ9eosEsEw3V5+2LC6jVHIxwx2XuSB&#10;HF+KqNX0+qZgdL1HmlTFWxwYzmMcgNR6F8R2meGFZjovxEcFOKWaT4h8isBDQB6H6l6WVRvyTyzG&#10;1ku5t81B6VUuAQofKp2s3Ri78JbK1+asAc1nPmKqiANAAJ4wRqrkpezwa3MCALVbeHQAzE6KCqcu&#10;/EBcFQ8jy+JU5mzMWsaDqEwziMIEZJx01OfzB3jhtiHQqJBKDNtS4EDWS9xni4VQZC3jMox47UAA&#10;vYTDSZINMWrvGw/cTTy4UwjhzAGNCwo90/ct54OmWYVrcpq24UF6WAA6pRoN02DwwEDKqNRG20VG&#10;ayRy3AmtKZ+Li/gY3Dwyk4YCyga8HGIJRxNaz/0lwLxHqXAg5IbstkejYFdpCrViireXk7uCSJaj&#10;AdB5qoiFUvDI4w/mYwZ9g8p78zB97ZUspTVWQtjbAC004tqnuWR9D4j4DUbxFdDS+da0+5fvG1ru&#10;chNAWqmgb8eIgoQDngHysdUbYj7LfcTpjw1cr9KZtLGFMOP3MYfskAuh57jVRU5YHybbPETDYL2h&#10;cI4axUwqIslTbx4hFKQ85Tf0y2IUQDnpGPVJTMYcP5H1LwtSiCnB4e4mM2VWFXVar1FuQgCtS1wp&#10;AA8W+AU/tjC9oKMYsdqxmORfaXsr1iI18AEr5PJ0zl3GxvvnzDDBLOdmDQYyM5NxRwPTRKDw0KeL&#10;4iSiGICJfDFSkFbtitsD4tmMitwAuroC2QyO4HFW5ICSBgwHTqDaNq3ocHccqK/XVWmlrcQVQBwa&#10;7rtlKd1YMGx23qBy4XZTWHjEMFykFXQPL3iPUy0t3D48Qb6XttHhiPDhlgar8xDks0bNh4IllKKQ&#10;N5S+ahfS5pb46zmGZZyFvY58Su/LiWsA8t5uA/CRkCFiHPdRM64sOEAd0PFQ146rlDOdR0hHnMwD&#10;oZMvb1HjUzkAOqjseUuYHBLlC3bmmt84ihrK4HCrlFiAd0MQo36iUTAswa+NISfGsApCnJeYtjAR&#10;cLwvJ3LNUlYurAGaNXBomW7DDoMsSktDkLtz6hyhqFD6d7mSyyAgNV9ZlSQJOTQvXLUbQgnUAqDj&#10;5hu5IQJzfpjxR4gB0jxuJ3UWldEwe6YKkageCq8kNKlQFhkt/HzL40juWxCgWzMP9YWE8EQgwvoc&#10;RwauVw5q9f5mXTF2A0e3cGSo2aoXWOgzcbANBg3XZddEpTPFLpSqrd6YgMQG7nrrmKhRTVnij4l0&#10;jLLCZPsIM5jvkvxx8R1MA1dF0hszH1bSnKtF2VfEbBkg67PeZkVRJhLThq7OIeDk0AzXy8zgAZ6L&#10;oH8SpFm+ElUOKqLElFyXZB+YZ3BqqKy/pDwWhuHDwxOrTThdBd/UqhhxdLA21QmmWh0k3Bpq/UTe&#10;9hICOH3R68ywQK/fNn/agLzyDoacFfNyg0LKjJ3YcYGMIeo4HdHHRiPlWAqAGxNtVzCjIbRfyIdT&#10;pKQCzN06+CVxUktTgN2UTITDIc6O2vEX6CoNHNu8NMtV7adLdMDhTzqFWWBKOnorzFDMJZChR1Yp&#10;YS2bgFERKRLiZNzaXd3HQ3vKuznhqrmPBDiSlN4RciAqtAF2YstIeKuBN2oqavuFzPElBKkhTh+d&#10;RXli6lPqfFxtgtwALsc5Rx8wIkZwAwHdsuI+rpLTlSX3KajWIg22cVmEnAcF/wADxNzzEJOLN27x&#10;Ch2QMG6q8BTm4n4XOg0Ny6w2BzV7YQttpBSGb6qbTnujyqm6eRg94Wo7G7GtUlFvcv6TAi07aog6&#10;7mbAFxchXF3dKcR8zYyDaNZGKAlF8WqBkc7ioSmdpw/HcNFo4p6xzjmBcqdoFvk/1B/xBaWrXsv9&#10;QEk3JA7tX/c6J0JgGzWU1UXllIVd6NZ9zAvVBTM2cjfcf13toclbHDuW3Rs5RjGVfTGqO5gdNPe+&#10;I0RQUKa1bjEDEZpqbmhxRDl+5tyTovBSxYSNJbDFba6g8DlRjmVjWYcX+ITgp43yxrdg8cRytv3C&#10;wVVr2PZxM2xmhGlRcr4cS4we4cFmabj/AJAlYXZA5wpfiBbfIap5o1TAg3BA2JVpqy+5T9EGJtR6&#10;7P8AMAk9cKhSiPHmME0dsYDkXvmAOnAmErkcaGDIDRXS8Nth9y3oCtZllOrL3X5i5IgbRw+2KxMB&#10;UjYF9ZuvEIhlhuyuMPepjKSADmbXy8QUsZN3YKeoraITi3vsIrNC0DUY6Lpsg85aJXGHuDP01nDV&#10;PmUtSY8i1R6KiLeed8SSgwD9UGMPq5zT7L0yDZe7ishaApUgxCLi1MwycF19Q3zaKqNgywykTqDA&#10;g+IcaGQoceaWL9Q6lXQ0N33UOaPaayuM0wsLLFKlZZ2hw79hKUNOLAzZyUH7gCIYOFPJ4uERSqzL&#10;+9TLrIG2wy+G/qKML1wsZcHnYcX4mAQDQR0p9xI2hc0eb8Q9bRqe1vNzRmtgQ68urjNeAKiuNF7z&#10;LFWH5UyphqWrfH4IrqVGgAy2ncXsqKa+ELTRySdtnlq/EBwGx81u6+2Jz0quuBnbCbZwgAqq9G4o&#10;LClIMWjv0cVE+oszaS8RTgrwjQgseHrUZYMDCdQupXCrMCtNEUoDa+7+ahSuKVKbp1V5j08BWrc7&#10;O6q5VkQyDZsTxZEajRugBHPWXEALjfWApOQYLBWXkOU8I0jVgoG+NIfqXX3qNNvh5m0jFFJgHmyX&#10;E0VgG+nzCsQFaXZBlDGBZebOIvitKoaI+PEophL7bY9NXMteqqAsvRbcz0x0hbt/mGa5xGxoO6Lt&#10;gZcwAc35NVAEW5Kn3ACFG7B9R1x+YGS2DC1713yHYuPZEUT7ym1C3eIAZawBW2zfi9yx+sJFM+Dg&#10;lIRQ4WOEnDxhq4CvPmIjMEqp/wBTWC80gNxs+eokV5WtHf7hQYi0afjuF5ijBk/8gGm4hLAtMdo2&#10;QnrYjijdDZdxKSmLejV+1ggY9hld1xKtAyldX6Yc8FcCBUXBKFaBVWTDXqKqd6DAAoyB8IC7/Xl+&#10;7Hqo7aMxmVpV3phpWgU70U4fTFlfgGzIj+5YTOGSBrrLiVgUfZ9kUGKsUOAey2WuzbaZafGom6RG&#10;YoWMDEUQrHR4/UrBg2yg5HiIu2+xfshEDc32WEK6xPAM8E5oNi3UPskXq/bFk8yoW/Ef1J+Sdh76&#10;mTAm0yNqcepfKLxVtCdFeIdphUWqZ1n1Hz1Muhq8fmb6nLo2rLsgM04fkdwj7M3HSNP7hrdQqiuO&#10;WNbTEBODFun511iCDnFd/wDcRhaFXLsEPKmYRp3Cc1uDZy2Fn1Bqo9UkOvEEIFDYIf8AcGwe45hi&#10;6gt5SYO/iVH45TiJYUXUMtvqFjAqrkBohhI0nu6feM5lFqCrXD5xmBwNF6r0TL/UQQfg+SpRmqwJ&#10;emnWHMYS+gRRGxjBC0c0p3FvX6I4xMWnFZ3XPxUylCrde3vnEWGSZmg18DuDVVoKxNW+cQ7w2pGG&#10;E9QjMayxpsQ7v+Q7f63AlAyu0QkCBWjgcUx54tnaaHYldQMDzYY898wORbQLDQb8Ij559QmPtK91&#10;kXA8A9PM142kF4s1CyfHVchuBjMBSGlHRV/iWeKWQPktpcZga9K5rBWKw5zBsyKspWBeSojV6Z4u&#10;qXTELWlqh5tx2SqwtNrexqmLrAGVaHbBBULzi/uCTYQeLYSF2qiHhdZVQxL4a6Bph1qjiVpkdVjm&#10;yCrsWHeDAPEMK3ALY0H4zqL0Ak63bxm8XBlkax/SZozkiqlYT8ynugDYBun8tw6gyCYA9iTKI5uP&#10;ME6HxLjp+WvcfOpeFAHVv6iRzZxATdeDmYFWoBN207PdxS3agEHAl1XMuNnTCjCuCzMe2yiLao9e&#10;GCyKQ5T8LcxtK9hXazK/MuU/MKy7a5vv1EB1ilVK9rq6mbpS1RZ9uJUIazKiUpyms+YKkLtdlQ0I&#10;Ti1CxxUIcw4YjnQGavVkRyqBHWL/AJMps4fMFvMW4GZZIdsUZDoQfhihzONVKJzeoKYa3AI8QAPI&#10;VF4d8cwGwo1CqoLmqbmYVdNR2wYp8hNVNcYfYVVC1XH5uFOknYiynnnPmEEgaB9LMiJp7ylHg+OY&#10;IdynCFFe+obJBK+w1r1B9ioDRnV+8w3yNxmtf6jK12UHSuFm9QhCxJSGn6rmPQF1lAVrBjJWIfXY&#10;DHFSwLmmSACFcBY+oBnlqH5v6suUr/KZaLp1dwysL2hGojOMwQW2XdBwQM0KxSsZ75gmPdcKmfJK&#10;2atF7bt/sKr0eI8xoYN0mLbOS41xHTsg6c75iwkQgX5t1nuO6I1lRa9UZt7lxdsKZluniHoUs0un&#10;ji4XOILyvr4YDz4LhVpPSLcKktYzrrEFtguD/EEFMDsFuzje4/IJ9uHk1uC5V3jDP5/cLG7P5MSa&#10;RLSHdPGIOwph0j242wiGZqvqOTgPEVLWN03K3V4gcUzrWlFfiG0wcM6g+LhWHCWS2B8DW5u4SuU0&#10;v2wEdwLroeAljECDdoYPOHzAKgNvQcwBvr7PzM2Bdm13F9QUL9EBMYtAamJV+QiDmnwXAbU2nSqu&#10;c78QLgP5FOIVAUwNMy6Lywch7iwAfPbeCVpdwWw0mCUAF2o1ZyQj+ryfd8aSo1gq12pb+mID5wbP&#10;k+GWTWNFhdUnwy1X5hEDarouHQWuLjnGiWtxmeOB/M+Wvh6hGit6XPqVXdw2rBdQJt53BdPVpHvV&#10;PAhpTtqG3Axcxq3iiXGplWauzwInZBXsteVLfcrQApV01ZxisS9CY5C8W25ETVup5A8BzRAZtLKs&#10;4Hn9w3LhFUQ2HWSLC7jL0s/xcz53SPdPNnqI02zVOyuK7mSTVhArYDbZiOO70pTfQbxfMxWUyFrv&#10;Sepddubugi1HetRdCoV6R8/ipkSHPKK1sG9QoGcDYAaGttTIRiVFvrwCUqUFahZdeRrMrV1atzQ3&#10;svmCvVA0PgX7iggbhgaXo8OYDXZBWU+Ix5bEI7o7gC6BVBye6F9nSQUBdlmHV9DZLsbLYniHn8gz&#10;YKp9QO9gFhtg99p2fS1cNdkmSNv7eKj41FlmE8dxiiiEVYmK2IUKLfPUbe9BQi5sI/0clJoXfCmB&#10;ulzkWnhJlCylLYqpvmUJ6waCuTj4gyF6JYgDSvFR1sBqWDi1xcRgg55bi6DXor5ogxxgTYYO4Idi&#10;bl03CL1XBqULtZXjd7wPXEIiGVx62r+Q09Rk1ouYZqnqVnxCy4HP3EgtmNCGkprhVMY12dMcV1uE&#10;4Qc7bmV+IkgXKlYrzLLHJIGjT4hFLDimBP5aiGh/9gxPBKV+JU2wj0h/iI6bkwwfYPMTEHKxbCId&#10;bmNpM/TmjLWUXSEtTdBanMabqEbNoOLHmFWdhqxXK30sqPRSCd305JgsAjZtWfFRYYRhQydA0/8A&#10;kd4LaqlseEWM5W3u5XFLLH9XLUMPOonIItZf+VAlcCA3NOGH9wZ9QGpbPQhEOaXIButc4l00jkNY&#10;Thq4GpiPQMj3UucipHlxDAEyS2ef9GC6GoyLV8woA9cZ3ByyEjIUKvlWCcCkmCsLM4JhPHvuZLkL&#10;wFFGquMiXKo2Qqzx1CmVhFIy249RwwLBgxeMNYAJ02irsa5lpoz5a2GCXALjwixVdcx8K8kBtthc&#10;vsop2XuI8SuulavziYcIFfKlwcKMa6icNwA4DbUebvVZhJdWRZlh32MpL6Ry5vcq2DE23XJA5XFZ&#10;pjIA5RqbnVyjbLLcrEU2aJ1XbAYgZB6PaIwlgKQbrZzDObjB+JFYNNfmXhgAN7r0gEUCh1gUf+5l&#10;rslIfLacQV1EAFihX3UzOqFKaccPu4EL1jNpoHqFxDzNlZXgSU7QUL84VgYNR8LRxvmXIcNcNt/Y&#10;npLO2S3UWQkbDUL0YCt6DvMdX0Qhtade5QGA8BQBoi1EFDljMB8s4P7GuUY8JWOvR0KxjrqEY54Y&#10;gjMEbISlPhYk0BXFmfK/E/C9cFTxbuHySUMES6S/DUPU8IKL2TJuvsTQu6mY3VDG0OnUblIEiOg7&#10;Y4rBgCuUxXv9zJ5zFnw15gCy5Mdn0iguzbQTe2smJkOFAff1NwplQiWW5cYlXu2Lu74wq4jJQbvK&#10;pvEx9gIr/E7IHYy1geoazAGAuzuAk2jtPUzFwDrBx3KSB8xefLLI5TKg6qmk/wC6jRkWJq2BsLEv&#10;6hxTJIpgeUebQnlMLHRe/EbKIi1Wx7mevzFWRdNQs98QOyjxean+oQyetoTOAuD+yx52RAdEumaT&#10;7S/7FWiMFdxbt46hJCeVkvZ5I1wr41ra+eqlkbFCM2uvzHznCOeT8sMDGBWztwPlxBMgFyW0rvmi&#10;FcTLWIaC0pyRgQsbdnHqVgrWSuPUA1uBY6H8Bivq4kLwKBdOHzMLF6iFq5XOfMs4PmjLCJqqIf4B&#10;oQA1R7qWCt9yhbRutyry9ZVXb8TFZHfXqW0ULuFx8Nn1HAadksEbISpWKcIZIu0MbPvHM5MgLd6Z&#10;IAGgI1edUeqgMLNqBAAUY4UbQpwTXzsKRHsfMy6OS3VS50oC31L/AMJi2qDUx2qoPRTz1PQoz/J/&#10;JRAN58BUCu+ol1N3cNLnY7l62DWNx9aymhecP+3BwFYKAvExSyjRKyNqOYiUVcGAfIU3LNUwdgsg&#10;pGi3cf7YgaiulbYu3Mu+C7BW22q88SxD1WCWm1wavEHfMYoAOTdrcswKoWps7efxLI1MrRuzhCNi&#10;faYprwQsNNFDx739whZ2R3lG29+ITZsEUY5vj4jDJ7aK+NJ8McEFNlvJ1qJsbm8DUZGEZA47pLiI&#10;FHVGi1uvEowi21LYHZ5rczDAM9w7JXWbPucS20Bwm78MxArHQ6Fcg8ROAFZbco/xFloCMFzyL1Bw&#10;N247frlHV0oVIhVPmFow+89A+mZCrR8RwWJmYLvH4uAAgth6x/Jg1DdNkr8ijU22xCRkZJNMoOrJ&#10;w+3fhgNdsxf8VDcK7zTlzWrrog31CQ42TxWlcx0iRaHeem6xAHlEXCvK7hFyC1rJBTFJIaK2wLNf&#10;MTacQtC0HEJ1coFY2DwNPuHHPTzGnVJMp2HFA5s3fqPsVsQDSIzQjV5izBWaxvBcQ38BVFHGWZu7&#10;JVPB7qeIlNfZPAITELnWq9xG1Uf6Y0ks5PnUUMk4hbpJjNUwU1VPzzGBGlypT+xVZqULGnJdbtzL&#10;39Isu/8AqithLHHD9DmU0KXay0f5BuA7wHf5HLHWIZgNUw/EpK26FPxERmukiI3nNXAC56IQd8l7&#10;XY9wHg+cCnZq/EtYIsXLeHFSylzqRsKUfHcWhgFK7hnywKssY7GTTvUoO9mI6A0Z6OYu9LWTmEeH&#10;MLxQwJ5LXPRGoKol2HA3w1xDCNnUhqxeN3HQIEp5r9wBHe3c5rvOo9NHqd1jmivqLdp0YmhmF39G&#10;6VYPeY5CRZRDSj1iMbQHOrP8xggtMHL1Lk1Sym1MlURb1UWajC8vUd5FjbcU/fTAmYABQ4u9d44I&#10;u65Hn2cJKIzmiMBDnM2M09jMWwCIUXaa8DEBxC5QwAu+4F14hwGT5MwYbYNO2Hyw2+Mrs0AczNWC&#10;ytozo7lUm33Abr6IidNvov8Al3GZC0Eu14j63CrQ3ZGqOTMEMz3eJTl6uX7UqrIhIjVgPx+YYCvx&#10;jLquff7/ACGUG0b0Wyx47FDyhH4lVHp5W0DyGcwuwCVUYfNROGElLyZapq6OJh1GRpZ9BrEM3VZu&#10;t+D3mWKa5sM54Fh9wos2uhBzbHV8DQg2vlS42IJhdJb6sha4UDY6ho8ZaxlRUvpnNPiHFO4ayAdl&#10;yhAnMbmjJ/fuN/Nc6LQ6SAQkOSV+REqcX0S1rMbkeai7oxClXNwGoTDWpWnsCAws2ZKWeqlDJuoh&#10;oPcL55nNalAKcA6gGVhw3BRbREouBZ8HBmIk0dqgUHZeYMEQOSs6i22GqcCtZZf7o5lyPZqIMHsl&#10;W1jSJTpi0MwoHNBxmA1aId2kM11kqJIoNxF4HjefcyXe2r4arjrMG41G4izBL9p4lqkZFuaCqtcm&#10;3mb47WGksG/UzgaklHICdVmHT1oltugVp8ago6QVp45Z5li/FMVzTKwHS/MvGJvhjQkpRRNI2PmU&#10;4G4ejUfORqqOi8ZlF2VZQOHbv3EK77xAQpHEJyvFLK8XiUQAIXE78scQK4lWgFqhlgEKotMb4eZR&#10;XrKpSJ1K3lNBqe3xuLb0wqDCODj7mKGBhiuSGLSwtU2U94IP2YEvLN1134hSyU0lze9+5YALSLPl&#10;L64EXGImbUtQQYhugL8qAbeWj3DDUCE4WPy96g1F+n4IALqLZh4f1gFmgLGKw6O+4LHACkaRHGO4&#10;bgKCigFevYl5l2GMLxCYQRPqAg8FyjLQwL0xArBWAK4eucSjgWNFUeoChavWLP1BpVqRUVycaGiX&#10;Laj2ItqMXVVmoTa2Zwv0gP3BVYH3G4WbIGw+4+CPp4nbqbJIULmxwl0DtCBrzlVoX4NVMcUV4V0f&#10;BR8QiUbGjylha+IxYw3JQHrMXzFErZA5BvPiLMB4S/l9sBSmnghQo5lbDpwyqsMntXiEB6Sn5SWM&#10;YL3Xp8Oo572ADRe7FVrPcunOCBL4azKWG2WC7R+Y4uiogsXIf2Gd7gAO/UCYKwGlttecwdFNHg0A&#10;nLyS5ALVbcBiswbLbyzuuI3tFKAukryXBhsY1ZFc1nLLulN0dtWcZlwrMkKaRrvMqFRW7S8p6CMm&#10;TbW/l48YlU1VS1GEdDyemChqS4LrxDewpFwncL5kx13pHY1M7MBHz50CGNxWAJ0q0N7m9TBSuEfE&#10;KIzASiJ0NzWprjmA9AEZB6iTAd3QGHxdsUpIlW8GOoQJQCtrrnEXggcETCORApqm4Cec5ppiVUYj&#10;QJoOOYqgcDfz/wCxNl8VFNUnqVUYDoarwi2VkMcGTFh9RyaLNtpvM17HFtkMDZcqKwrv8yy7gKIG&#10;amMil9O5Unv8B67loU+1BFLMM6BkB21yRoshetZhc6dxO9Wa+zZxGCFaaUX/ANmD2KbojsWzx3BL&#10;4EOEzCI4dAOFvllDocx6Al0sL5+JqiEI4XXDzBqEqddLVemEHmCq10DQ2HhrUwf+jEbA6LrT9yza&#10;QVCasvjAYl8tWIIOS3mLD5GVKo3lbs1LQRQkFaTu7lehZ4OCx7uOylFgrmh2P6loW7PmZ8/yX/Ee&#10;fj9wGyKIHUYOSVWYgbCb1CMK6MfknKczAGnIx6nXQNrpFQgiz0Ib/KVAdA63fxMlltsKfnMHtYsC&#10;+/WIqFrjtNwh4AWscJ/mGhfKVQ5tsPYS3kuNGOPnmDYrLoIeCzBmJxtGjTocc4hvEtVKe+JWC4G8&#10;3Ae/8QJ30tnqGU2CKmhcAa+IcCaaaLUlOjn7j0ENMDfl5YkPMl2Av0a/UoEEI0gtqAkxIGBg8wUg&#10;4wZ+posgc2jnt+JpaklLrR6YOx2CkrVjY33FUHsrXz6U1nuXwNHykceBS1CRkJklOe1ecRnAYARr&#10;B3eC4I2jDvSdpV/MzIBWMII7DMqTp5ow2Y+JkEILKGqdergA4Y0lukGzTrU3Kdbf57mVRfqMlHBb&#10;gv6nUf7Smy9LhRlrQtqkT2MXniGjFuh5Zw+qQQ+Rq4ADGxgUsIXKGpQrJQVEe6rTYFZiWU0Bq8Ne&#10;KrGonXLpqXjdwK3SpNrziXktZ6DFzPM05RrY8Qw7Mh2+vUqDIN9VyRcrmqiBHOo2BbUqh231NbVS&#10;W221VEoTqyc93h35uUya4kLscW9y5doVZ4PA+IgwbTWbBxUrwSigc3dZ1F65AHHJ4OYar3ZWcK8e&#10;4a3hRrK2npV+oDVrYm5jdqck0jUGPMI5gtDzbDalBX3iC6rghkvyJSUaOeYLViG7vE1ESwrHRKqq&#10;fB+FBE985DqIbYBH4OmWgN5ijhcn5jEl0bO9r+BzGzWFp8LuUd1erppTp9R+lSshB8H1OBgKveCE&#10;8s2d2qyf0gpcGQhx4B7YRocMn6A7xTLtBpCezojXdiRG8Gbp5J4iCRNvqJgJ1Fn15rUEXrDKJx7t&#10;RjFQRgawbpmE1QqgGcgHrma5rCMnxNHcCrHBe63KOsC5QoFYe7TDkplRQYjEOThbMs+eUVTFI4TM&#10;WFUU+ZYPeCLjOzWn3EgZLAcmz/2XzETCl0/WId+HZyvLLdm3YoTZfqZFSZAZ2fuMI18qpE9AmvMF&#10;tAeQi7CVXzmID7dwVxSldco2uTiIlJWhOErMYcveKhXkKS44IlOPK98xwnbi1VHza5eKgFSAPVKb&#10;/csCWbF4TJ/3cVwBUywOCjvcq70h3OSqfZfmO90H/s+JhdmhAvWXFw8VLwLAa5U0uvJGMDyKC3GJ&#10;R97l8O5ZDbLEIlbVVfSApmFoL5XUL60CovO7thFFslafLdDWIlIclc+fncrdqKeIVLVG1VAGHVpC&#10;Aa8sRmpulpCxUG7Zb4N1GDdGEOuzFibicVdkGyeu7ZvxG0A5LXdj0RZBPzHZsYI25xDVZCQTeHxW&#10;M9wd2RjsI21V5PEcyRr3pS+6D8xyADgTyKYYHeAlhNj4ce41eqh2g7NE9SsXE4AGfu4oB8alXJHL&#10;OYQFZbIxVFXEYDcRvpxLC9wNLMUo9xqMKUBUCHK4+PUORdoicDqvMvSV4Qr2Hi7leajcXeP3UrPc&#10;CBZQnp3KtCoFqnLbgbzBSzJYroDB8xm2wWpnn9sk7ugJYMFTRGjYyWD0+pksGjXw8y3Xy8M/jiM1&#10;vC23jPWYhrmmF40H5l3BAGs0oZH3AfcB0AbH3xMppLwQwJq1iwosZwUjvjHUI63FB/7zAee06e2H&#10;Z7thPPzEMpB45C9mScnRarG1i8RFYphaD3AYminSPPLKkuzhB5vmHD9tAdYIgOjO3wh5UxBVC0xn&#10;cxdVUREW8UkDyli5hLeeVyagx9aGdPiXcSQusUXkBDv4ggu4dVk1RvJuEhElIqP31MhJdFYWr8xR&#10;DWu2HEbUSrnAvIzNOi/l5aiypUGCx/lMEeW6NU+YA2KgWmVqJS/0tiKJaN82FeQwMnwamzb0QpwQ&#10;DSiAyLdnzGxrfALeoC5aLYReI0yrOAn0wxxAMVtXXWor7a2un0okBsIUTavI+bgFmeJdo0VF6zun&#10;OPUs0YF76OOcxDR1Xidp5pv7gvhQG0dvI1XiHgrBcUs18FLXJeXOiVpoGZiUaSBZnCnzuB1I73fn&#10;mpSFRaBB5cDF2OyqWiuwN3LLsklugBoxmiMqJtnKu1lSWLia5ivDNbPCXXRG8TVcrrzMo8qBdxKx&#10;iOAparJeOvzLxbiLW3Y7rxMJ80R+ALlQlzBYbWndX/IUrkqkOto6gBo2SCKuFLiIotCFEaHjUIiB&#10;khDCjgckCZSyqLLyauOU/tSm40FuVYOFN1cFyASub8j1+ocdVksHNHLXEHTwKftn6mtqjIb53OLc&#10;wfgm1Lzg5qXZOgIovCYG2sRQJFq87rGa4hDjVilPB48yqtG0wEdA9y2hYMUe31FDM3QnKGj6uKga&#10;yaAveHKzzF4BrRvwfBqBTcEpvzVceonPUwBadW2HuokbSAKsz2ViqcZOMwmIFFUTKbG3PqHZSJC1&#10;lO3PQxdDSXYKYb+Y2Q5d79wPqgrwhfgr5j0uq7w44TpIeGHC2uAeWbBV2ocE4TqMxliynFy+eZ2F&#10;s9w8juyolMVxCEVxg6UfsQSwhjwbPrJ5hsNoWCbt0VL42oKpSHYhZz9xbG211apP7KLdYc2vIvRA&#10;hARaWLgFB04rXMqFqrqUV5ADpvpeYwsawpGuluLqVcoC/XPT7K2xQLGGlaYGhMP8xkzHW+JB0rJ8&#10;zBBgPIEPaoB3R/7LgRt7NrTdMpmSCZMcCt08MawK2qcXdcVSeIhqHjQzx8xRLODVYQciji4F0slD&#10;V5F7JeDDbI/wswNUUoXadRfXaWFWXnpBNRkA37mXJ1fLOgxX3mGa044gC7FmTcvzPcamIHPEq5se&#10;uUGgAwSyFJc2uYNXjubEng04s8ZqA2JS5UAq19QCZ0mgVwe4sIBSIkuq7hpy1LjMCUTMKh0XTPRB&#10;pt0Oo7K45viX1nYADUA5jjTrt3k/U5KUoD6SJ6TdOAt3WrlFCLRV9i1wiA1WoHoDqX2mqYSJTSZN&#10;8QGqZxFHN9OHnEbt5zFdou2EJ32JXylr2rz7oM/DFQjSW5s6+YvLolpUJOXsgkUG0Kc7KeoiTksa&#10;GHUNPKXUVrJ83MaYeGVa/cPzoYdoK5SguXjuAHHn3BroUBVrVGW79AeKVgRzcJUkqkbdxjvQqzCl&#10;R3hcY4ip8uKda+1k+owYeR1Rm3tvRFywGtJrOx6xGcEFhWhXnHMEaxVCt0LF1BhCXSsmeQPHUBeQ&#10;0RWR8upYxI4aNmO2orBRf9IV+uzyefCR2WqaNWAPG5Y4p+jBk8VZ8wEw4ql3WQeA4jX43JnBYvBu&#10;WsTSaYZWucWUHEPq7VAQ3aVe3HEelpVgtZOtENGBKF0c13ADHw77TvzABbQXTAyrC7fEKGJEWUTP&#10;q8JBCRFFbfPqA2tYx1ThGXaApLKsI+cQicAKijVrlik06bdBrHi7zOBoSBxcDQjlX5n/AAjkIoso&#10;iLk8iCF2vyw9gBYJySyjjiaAZk3/APFPulxUwZWKTymEOZbxBEBUq5jJGKaQqedMMEMhYHw85g58&#10;cFULRq7lk7amy1UdHODt6hmPW4PBxBiPQuAbr4l2nklY8/FkdYGTReT/ANmxtbBmXxQye4kFrVFu&#10;9v7i05C7UjYc0kNdVMsOi8NCxbJhIC21lkSnExNlwhOWvgilqjacC9jeYkylyeDvMAQIq7+VvKRo&#10;HgAsZl8V+Y1KxBSBaQ3UoMZtHIdXEwKmbDT6hgwFxLyMB2bFWVtyHRFcYNtihZANteU8jSvUrc1U&#10;Et21WKzuMVNlpWM+rVi2wJLAVB0AGYAUxlimsPfMpGJWKEAj5TGfwuVz1xuJhk0U0LKd5jwDkure&#10;3zBPs70ALR8agIVaTVOT5gmlynyQyr5vvKzHUCCgBKCm5YTg7atdnVxGoW5hB4aIMQUYYtPIV0uz&#10;PcK4wwiVMCdW3KIwVgVzcQtHYW5z4lgRDea+d+yUZ0OFfpCUS027ibYVcKxH0vcELeYXRcaxGD2V&#10;YUhb9HxAyHBWscJ5uIXTcNLYdZOPUrsVNomcWGawb4isIQGhWl4uLzHBB+kUgwhEDs48SzilqAci&#10;coxobgKIzNWXlgvI5Cq3Qz8iULIHfcLUy84nEWhW4jSA/GORyXAlTUFa99ReTHe4pY/+4IhvRVQQ&#10;y4LNPiAcwK1Y8gwkDDu0ADY+YmdjE6P0WoqVlRO9hq5bN6UuU2KlDoJSuVQK2H0YISuWJb4B8fUo&#10;OqrgVoAXbeb8bhW7PJrr+QsaGl2G7N16ZRyNus0BzKs7Gt280e3qX6Le4i3XCjV16uPJJkFGugor&#10;xKjw8qR4uy+SU4zC9OGNl9R0V6asTKX0EqhwFsDHfGZkDhur3fcMzvQImGtQZaXRzXN9Jx7SE6eD&#10;Mbr5iAAmbWV5hVTA1pdCnZZ9ResJBQY3W52V49BsOdnEDwZUnPIBtrhpKcVRYmi/7Go5Smuraqv2&#10;yzfU6FM4dE1yI5g8w3NULEiKmnfcSjhnSLT8wGSNL08J5IJJXvhHDD9aUajt5lWq8WWurOblJoMA&#10;7V1H6C4bqWDr0Kff4Jd8n0gDo5WKQsWYV9cVGp6t6Oy28QEtbAlplLqCHDIkS3EXlUG1t9xGBAFU&#10;ydHLxG3BjaFzJi9y3LyRc7x33PsL6qAtoaaGaHJAaRsQEWNsIG/UVVgMUcW937gg6wexy/kFJShG&#10;+DXiO4QiWFYFru4IhhmDTjiOVovVBpu7Xg9wLfBUpbW591DZXI5u0xcTidMsDOGP0EHtYGGOPOMt&#10;+W4RACUib8JLKKzhaeTj4juysZvU/wAcx3Rb/wDRjylhi6PHhuemcNGQ5L8xt5OnKdEQunKKXRZN&#10;OjWWpXfMEHz5MyxMikjljheOYbvPZQmRDDbUtMc9tAee3dRd4GV3rybjWAfLtxfUTlXquDCgeM55&#10;jAjKpAfyr1BzzEygbpN3FjFvrdLAZjPLaZPWZd0E6Nq32ue5ZDG7gHwY+5XyWBs5vmFsbFGgqj5l&#10;uKCjpHKwJVwUAAP2Sn1EyAXmyMebqUYJQCr5qWId1KQwvXMxBV1S9q57zBFbiBy0i+a+IM0yaq+n&#10;h8dMpvMT3VizqWyFZWA8nEFepQydD29xxfGIaddr4ldGAqLbVN2r+JZ7dJfohlTDtYiPKpfxUslA&#10;I7E6h1AQAl/GrmGBQUzye3MZYZ3GWa9ZmWBgzh/z4ldY1FOGu2KHjEW1S7bpI17otK4tPqF8kmVB&#10;tzqiMT2hcA8S3E1SKWsJ4gD1KRZXXTiEo4WPZ7iHWvAMGbl5wqSqvlGwHqMvA5qhhHk+4CxmkK49&#10;RDgHAIUe+c3K/QRSmhhrlmOfNFaY34lSMsrj3E5+NZoLs4xCVylqHGvczvQr8lPyP4ggIuXIvRMQ&#10;LFGQF49YlwiglaGV4g4yhXLpNjh+peDjK6vqEJwTmCYsKIWPxHEX5rJ/HHxHluWNB5ePmUrGZzo1&#10;WwF4qJzCi7l/nzGZcb2psG1gYMM0fzeGKCAIKaeTcoDAMKnHz5hKvFkVisr5g4/te2l/dXApldVw&#10;3X+ZeEBvrwYAVa3RHCfsgA10uLZxHRcwpcLZTyO1Rdx6hP8AwYrh8hwnUErVajznWPNSqEoiIXrF&#10;/wC5ZA27DfmG800tEwtbzEpjcjAx52L1BMMZykc+/hYSvDNqcHV87lDn0yMJlecz8zNQ4aZdKO0D&#10;5lQyrAQ+BixPESP8a0i4ezpJWDQUawzQ2vQ+IPK2OcgOXEqK/blXVP3EBB+Z99xgXPYdbXj1GRs5&#10;ryTtFABUCIFYOW9jqqgmDyQsfERkZlAhbUCosCEEjkuqPcKKAssAKweC6/uInk9qBnYnnVkS0E8B&#10;Mt0z8JdNXUDm0Q85kvvNVCpRuszvFqd3AQCkorgt7uu5jBkXaeFTFb7gaEI6GSn3BQZVWwU1urgd&#10;PouaBzhwEKU1eHOjOjUfAzprb3bqYESpTq+N3CgPVsO7KdQcLoija1V5MRX0lelCMVeZzz9qHh1M&#10;eGBXOV17jy42Jqs/+o6auaFeJbrJojXi4fomDtebLVMaIAZ9SU5aVXCN0LtFZGwwZTs1KX98EYyF&#10;mZOx5Uso9kFraBveYe+9vihse41VEHwWHwVFmDmPP/0CgAlIgn1CH88r4U49kNhCoGgccdx/XqBH&#10;9lhZgWC9GjC8Qu3O8iWiesqgkniEG2COr1Fc+pxEbr/MLLYC181y9QVOEeVcxIODsi4UHkuUBNxY&#10;m6X3MuHDjJlEITeotLzSxKPMXRh7S7wR0onN8EsJEo3mCZMepvphdvP/AH7lSWrG/Y+ZmeElqxcW&#10;Z4HFQV0S1avArGrvcuGcEN7jKhirOQDFcBgxzxCNWhEq9K4+KqHcoBDY9x/rC+OV1urweIily6Uu&#10;jG7hupQ7oR5TuIL0BheXgP7F7a5KU4RW6VWh1jDT5g0yzc2IF1yuNYUVy3y4hNTwojkp9+Y1lEFp&#10;fZCzWYRa0H1jJOpOTC69ItdEGhqcjvcFoFcmOBYSHzp2eL8vEBcQJrfFOYXiU5EhYLmm9xsBs04M&#10;vzf5hIUINWNSzY3bPqO9QotQvDxziXOs3nYeYqwUo6p7Io+AoaG78HUJQOdZByibsbhGDqx2wivV&#10;RKTVihleBxHRQwYGmE243gHKg4TLMMqF4+JRbRYTC0Rwl41AM11izxrG6rEyFbQq118XDUK7FyjY&#10;y2+LoDRj+RRC1q7f9GIDRbOgl2r1FI1Qso2AbL7ikMgCGfUFnpBnKd1xKu2Q+k8fTLZ553KFZ9gx&#10;5lZe3L1mLzLixBLhucd8fEW4cCmQwiaZgc60zMYa8pR3/LlAZAVwLV8KD8S9jV0hhpCLxwilB1hk&#10;Qv8AErc0sbOZu/cv8joo4UwvGIMCzQmUgIWog/UQhcKxN/8AsxQqjjRrnw8RllykFdFGQ9ReVecx&#10;SNy0gdtsTAWS0XFnb3DtOgnC9ryHMJbfAzujwQJblCQOPKYI6eIvqDVr8TJg8DwUc3cAJuWWqOuF&#10;wQM66nwZwvzA1rCuW6ruLu4bIhjlt4iuFY0EPFyiggEDTHeZU0W6nos3MBm8bhG3GDXKg8Yc+Ioq&#10;KrljZ+TExlsOZTAWw3IArxuKxjTnU8VUEIg94ckK4R4RqKrVgYMaXxiGhpYWiFSmQLFU4p7IFrdL&#10;LOLfDc8ksLDqKnSacCmDPmX5srbVOMvNkFqHNvo361C2ivei/UaUS9t5jhB11IrFNhKyCDnRLUpg&#10;pqnn4hzoG7wvm2qLl8tin8hDDaOAeA/USjugqXfPOIf5yRQOj5il2AGUfhmvBsf58wc2K7WZRFbr&#10;sRVL1UaKRAOGdxwzUKUR3TzuCdZ6uadsvgSctFurgCrjIV4gtdS+9rkZmKoAqG9FnKwj/wBuXHrt&#10;YDka6b1ElxbPxvECBLoaYtNdRf8A0rY9QYqimFXa/wColqHdoRe46m/M7zoqeZUunLQd2KesSgQ7&#10;wJ8S+ZzO9eYMODTBHFWhS5mN6mS81RwTeDDymatVFJXyJMk3v74l5Eci4ShoXgfEMG2RDlrmNCMk&#10;ayuYVAVwUH7l73BMjWC+n1LrsZV8ANb7mHCF0A/zuUeTpbel6D0XDRiXi+R+YonqFdt1zKKLIG89&#10;wesSxg7Xu/ZHGcCrfudMLRzLKGtnK24+GHIsB57zL1jk0xfFdw1grfDP9+ItVAqltyxaWS7x8waF&#10;0BRD8Oyq19E6P/4yReitQ5zRaJti7vd48zJCuZaro+j0kWsEqZBbBOKNfKSw2ko2KmD/ANid6M62&#10;yumM+SkmbV+ArlbRWVK9QyZ2C6NV5vTESPe90DdHMVK4hQ2Y/wC1Cxo81/UPrBVXleT/ADARnqEL&#10;lwqvuP0z4cgCuRxUt0a1B01ZfbXiMhTFCnbvHhGKD2nfVhqkoTBnRy70VdzyPGJSVMJgKu7jbf11&#10;AwZ8uCKrF3BRsdy2IrsthFQsfc45PEyg4NmaQuxxpjP+E29UsTN7KGFmVkDWNbIly9m1fvco3nbK&#10;BhoNLS60ZzKWCFTkw14g60vwTozqJQDrjD36glLFtIvZLirb8lxD8os2zqVx/wA/8v5DordnzLJ9&#10;sv7qvOh7GGH/AM6f/Eo9JZeTPcGYYBAqzn5hISELkS4FUjT/AHMT62axxUrFgOsOqcsVk+xmafIw&#10;b3EkUnP3Dg8AOQdMPBw3ajDoOHTcU5idlyKLRLqsZiwrlioDAncp4OdYIyPOajqXBa9uosx4uKVy&#10;nVG4AUm1jLuzXzNnuFllI1IJf9xE16MKh4mmaoICWVu3cE8OIFnK3mUcWU+fMUkI17jD1t2boHxA&#10;GxJN1QuqvPMU5FTQ3v5c3Fq2kvB7PqHBnqAkrCjFj1r5jFtKRbl2q9mAI2RAW3vFnCRBW4MWrI4U&#10;jFY1aqgtfNtEpUm2Vp2sMRFmk0ekh5zygI2OP7AcnU4HocQlQBZV7IaJek20KFQik9UyHrUTxBKN&#10;CGckCSjkWT/swrw1cKc+JhmfUaH4HmBZDFFiGeeERV18FBEIC9A1fuNYy+KoFXFFromJkJSrvcah&#10;pWANCPitFyhBtOOtag0XQxEOW/7LQXVsfiWIQoez5IhNO5F1Kd5jgVjCi9c4uECVgpTrUh42Zgzx&#10;+dVgB3rEErordb4XsjPaU1hGhf0hcWCrycMa4Gq3TuDW4o8EUyhURNlBC6AZuBZZa6HzuIA0BV7z&#10;mHbixbg4OGGoq4gxXH3CjIJpsSz5iw3U80eCPuWMSjXraX+JVWAY/uGNOhS0Ftj6rL1C4VwAiaZ+&#10;OYOJEK5Azf5hL2Cy2gcTarNlkldaw42NwsLctDb5ZnOZsNgI0gwM2vAux4qJsQLUqrvqAgBQZZXG&#10;y8UlSmSldEF5a4JuY2sqaAcj4ll0M6i59OM4gq5ZBkVg/i/MJrkUro3XrUpUXaCaX81MDArt1XMS&#10;q+CbT/AdrTgtxULdSVrG0cZvnUQ2XSdKNeCB4EgjRtX4gHe/Lro4v5I2ppfVjT/qXfl4h224eodk&#10;t6q2+6uDVZYBS/pOGa2SrQtjwoV8QdUtBix0+oetV0XbM2dSK4w4ZiVAcLE3msEsP7Ni1rNcwcjA&#10;DtmBAV9e71UbuaAWN4oOo2zHTD5Hq5bNW7XA8WtsbkCOkMIJpcNtUJRGV1XFyh4DL1P3a3KmiFrK&#10;D5lZvUJp0PVoV4jxUrS2DRWcG/cedJTq7ZztrUYIkoWAasjbpq2aOc+YdjkYLYPRzBlO1sPay/70&#10;tLT3zK9t7L6uNmBt5V4j8KXQT2eY6EDF8FTLVuF4+G6iwAy1pAq668zDzFTzxkGAXg1QymypUNLC&#10;JMtIRvKHqJUEcESDTxGaF25LyTFqQtbe+XuISxsSxOvDzEVXWNy46tkvBmYOlbjVFPxAtY28/wBm&#10;SKQ8BF/EU7WlTvLFS5htdFXX2Yzh1mmeCqgI8pCnDkldfb0dwIy1A4nsba7+ImjZdoFUHi6zERNG&#10;dfuM4udoGtli2nEbfAMscZ5RvcNtfdAHt3KMrtYxdUdmWXoyaQW2/bOC0mWur6humWXs0rAervUv&#10;Yzyjd9kMAFCLcC4Sxdfe7l8tONjodn5Zfn3dp/LLrjl2A8Wf1EPCgJ2zVv8AiE3oGCToHa79Sn0N&#10;sUm5cAiUFs5poL6iqRsZeKZfTNBXmFFWhYid13qIgLZaTjEssyoneh9O+YF5TtVvd+dxrRAoopP0&#10;hEhuyhY9chMHDT8xMabYhDdOyFRNkl7H3Yy/ykX5wcTkG7GT1FQSAi+juOya2Zq648ygEkxSbG+m&#10;/wAxDW/WdBqMpunHeI9qXkkwy6BB0rX+JnVYUqyiI9Oq9Q003caE2Owox1LKpA2Bw06TOpew1tBg&#10;AJby5Zfn9KyVzjiGUWUGi/H9l+MCAVQ7xkldTWNAmFHlIUtNBM0GpfNOo+445ctqwbKtc5zl1jvq&#10;4bMr440WZfP1KqzCpFecr+JRmLIGseP2Md1uyRVFAS8ha2yrGkRplcGXCszEOWYslpBCSmVc7iDd&#10;hnfn3FLcmS/KuvH1LW9pBb/qW1W1AvS2Lk7AOKwski6uG6Jpvsn6xuc1DBiZvvmPHc9sElvN3mEa&#10;UUXhuow8QqQW/M5g5YJ1fMbGlqLmIdtMV4hBitypS/5HMaahWAPqUAfFxcZ5hF9C91mOVQkXK2vF&#10;EUrd7KjK/qAestkJTrbDwcU9DEmRITRJwshfo5JYnDgLF2nRLvCLYtf+xMNcEMp7hUDjAEcWw0hf&#10;BzzW93DtoC2LRQSoJWwG81Zz3zK7FqtrQ4dNxJKIK28FuoEgpUWbaR3HqtU7WF7ZiJ61M85y+iZS&#10;7zrwGAgNSQilTEJm64vpc7iJGy4v54rxLcYG2gHuUFV9Z0DkeaSVUPaPMp4mRNllCc41EnZiBEJ8&#10;0Thl851FbVns4IvUXRw3dtXLpaCW56a5lhFoLFVv9x3PBulY9PUQxQOKvPqAhjAU4R3/ALjXlSrn&#10;Gio3w2xc6o83DHip3O0z+oF+KyvBoMx7JFwHxEc5AdDwbBF1JYBTkHJah6gJScPDqgeDMvV3vTzB&#10;OuV4W42REkso5qJtBk26aSK8Hxi9B0yqP8KUxAiWxEdAlopu2AFEDeYHMO3EPQ9IvWoIc8EfN9wN&#10;IlnUy1oHVguhTBARkaiQa5VK5lvy+WI6fTxAEujgcrh4HJ3G0piLbuTgi5OZcXZQWPBz+krFCwQa&#10;vLXNLB8afqWqKXlOge3Uo9UwzbtLcZob3UuEQDs1eKvuMh5ksKcX47/Eqi2WW1GXwypFvQcnuOsQ&#10;WiUFtXN48kvyGToTByDXJ+YkLfMBObAJFx4yl/GSZ6mscPk7htjSrrJCThblo4fdJEQRuWN7V+49&#10;fXCsAKReNHw9ywlxGOzA36wRRGCloG9wItCgLsA+ajRVZlIJapRbj5joWKSKbt1FMHuOmvyB9zI5&#10;yQKIC0MvRRziiDChVqWdDsvL3AXmEmCDZS4ujzHXYaEex4hyKgWltD6Y6AwGqPZqJ2iJQnT1wcne&#10;JehzF+R08GoMRQgMaArBd06brmVwNnhW6ac64xK4aqub9Qg2G8JfcVbpWA3t8FuPzL8jxsy9DDLP&#10;dWpNX2YfcqYWGleM4i4QzgNXwxlKMWgWrP65mCldmgtuzwC1fEVmgyQ7KfMOhXqluHdnh1ACrhYK&#10;X9SxUsXZLeXR74TzF8CE0gt15tlrVEaFK36SAoi/F8+BhMx3uqiz87ijVg0B+zOIcr1RuVaGsO5V&#10;gwBArhyH1K8Ny0SvIcHLrmW/7I0rseR7i8heht6iGWq0UAvyxqd7Ury1Ueh02wnd6qE1Ui+A+oAh&#10;l9Q1UZeTQBYAOx3EXoSIvyttvzHDZbkn61H02pivzlx0HCWkVieqhON4rQDFQVOoce5ijC278+IX&#10;tlG1POJRGZrEqa/iMYYnXZkC6lgtGFtfK/yM0Iyb5A+ZVQuRkXN+JRCw7ccn1uKS350C6KAgpdnp&#10;5iB5kWK8wWFMYI6zXA8sa99G2c+y+agfqCGA4p9BKsWEazo9QEaoIrFB9dS+KABZEeEmBNfppusk&#10;YElorYYxEGMH6KMHuG+lB1qDRxiog9nfJEgXc+WEgdi2zFh3KHFWAsZB/wATe6hEYXWfGfxM9SmV&#10;brcJAAQWXSmvNJZHim1GwWZp3VzVC5GF4a5HuKZeVbhi7bTP0kfXUyHnm/EDjAELb1fUe8L24Tsg&#10;tVZjqiezNH1hmwGArfqCQP5DMqeonbrf+0VZ4Evm5rwMyfotd6tHMHdWPYQvUxvz4iydZWx7/wC5&#10;ltAZrZVta2uyrzBEmSXbfj3cLFIFCHAua+4qLWKlXd7/ABUfXfqYqRkdSlTXqu4tiVzumFojW9lR&#10;8ZTQ2IxRyeaGVb3lAz3D6tiAFoR/SLc5ykgo7poIws6Dp8fqFyPRYjvBJfaHxkgM4WtpCuHrGoYG&#10;jZyilN77jRjbNjlL5LXVwJ8SKW0oceWOV0w7nImvuW3NsQ1A+MQXomELLbKmHHUAWVgrSoZeo8Ui&#10;hXPqYeXp2XScniYoodaWr4+AgklyVfI2J0zHUvRvrX3LmtvzHI9AZ+Y4CrPQ9xArh+aUPRNdyHg6&#10;o7CCOx6NfSAwRcipcEY6yJiu5goaDeo5mpS1DWGvio4BYNJaQNr5gSpCirwmq9TKvq0cyuvTExwk&#10;NibDgD9kQoLZ5XNfEUbnFZahIygZHliUdjN8S37Vo0d+4PStoYdLGiVQRR0v7mbtBoSilJZzT+CU&#10;KoyV+HyTHzWBp8OWXnds9e/EG5cNF2/8j5LYciK+ZVSy648GIJOFrlXTwQkg5Yat/Vl1gLArZ3BB&#10;cw5ai1trUsA1EavDbWGwXEC9PlRVUa873CI05M/D8MSu12Lj6jxca6LYAAqpXbvEe3oFBaoDTbxK&#10;eHKYYTbanIVLWIqq7aWTHP2iC7K2J/Oo9uVI2dXAN4zFdxxDfQ8jVRdOeauX5jiv7tGNQCIxY/J1&#10;H3BnQFdwmqiVOxjxLKnQQg0+djL12AJu3Ae3uIGHlwlbuAtp/VLdPcr7gjtbp3s+pR6zoPL1Empy&#10;uk+o3Wt6ovctQnI5i9HGPa1+hgVI2HrgZgZZVyIjj6jcp7nw3lqwhfh6gAVEWv3bfVRUCWi1fLKt&#10;Y/bNT3DSZ2dv7nj6NqJUrebP0pQgA7j2wBikFZ2mmUC2igvW5nZmVt6Qm4HH8iVNW0xzAFbBtcsQ&#10;IXgXjUHyWxaNbKmo3bozxqCBqALrLqXek4hiETSOo26gVKmO4DRz+7/4O/n+RNGWJfLxOcSwcjkm&#10;ImmA8hzBfAiUHomxMMZ1iZK5U39f/F4/yy9EjWCpVXbAC6VcKee4Lvzl+5hRjCbjRseWcw1yjd2n&#10;H1gBgRsH1DbBQXgWa6gCgqwvnENR4P8AupveQaepwGhbI0zDgCooZ7Y3IwoODMxKIohLVw4HAFHx&#10;E2O2LJ5fuKAHIMYcx/TEAdx5oCpVwCyi6Z8U2zNwc2Z8MdVRaq1c8xJnSwGLyzdeE+0b84hai1w8&#10;TZ5vmdyqq+MT/r6I/swCFhsXAhQGdJtG5P/ZUEsDBAoAAAAAAAAAIQCbLgR/V5MCAFeTAgAVAAAA&#10;ZHJzL21lZGlhL2ltYWdlMS5qcGVn/9j/4QAYRXhpZgAASUkqAAgAAAAAAAAAAAAAAP/sABFEdWNr&#10;eQABAAQAAABQAAD/4QNvaHR0cDovL25zLmFkb2JlLmNvbS94YXAvMS4wLwA8P3hwYWNrZXQgYmVn&#10;aW49Iu+7vyIgaWQ9Ilc1TTBNcENlaGlIenJlU3pOVGN6a2M5ZCI/PiA8eDp4bXBtZXRhIHhtbG5z&#10;Ong9ImFkb2JlOm5zOm1ldGEvIiB4OnhtcHRrPSJBZG9iZSBYTVAgQ29yZSA1LjMtYzAxMSA2Ni4x&#10;NDU2NjEsIDIwMTIvMDIvMDYtMTQ6NTY6MjcgICAgICAgICI+IDxyZGY6UkRGIHhtbG5zOnJkZj0i&#10;aHR0cDovL3d3dy53My5vcmcvMTk5OS8wMi8yMi1yZGYtc3ludGF4LW5zIyI+IDxyZGY6RGVzY3Jp&#10;cHRpb24gcmRmOmFib3V0PSIiIHhtbG5zOnhtcE1NPSJodHRwOi8vbnMuYWRvYmUuY29tL3hhcC8x&#10;LjAvbW0vIiB4bWxuczpzdFJlZj0iaHR0cDovL25zLmFkb2JlLmNvbS94YXAvMS4wL3NUeXBlL1Jl&#10;c291cmNlUmVmIyIgeG1sbnM6eG1wPSJodHRwOi8vbnMuYWRvYmUuY29tL3hhcC8xLjAvIiB4bXBN&#10;TTpPcmlnaW5hbERvY3VtZW50SUQ9InhtcC5kaWQ6Mzg4NTM3REU0MDZFMTFFNUEwM0ZCQzZEQ0Y3&#10;MkRENEQiIHhtcE1NOkRvY3VtZW50SUQ9InhtcC5kaWQ6QzZEOUE3OTcyNENBMTFFOTg3NzlERjVE&#10;Mzc4OUZDMkEiIHhtcE1NOkluc3RhbmNlSUQ9InhtcC5paWQ6QzZEOUE3OTYyNENBMTFFOTg3NzlE&#10;RjVEMzc4OUZDMkEiIHhtcDpDcmVhdG9yVG9vbD0iQWRvYmUgUGhvdG9zaG9wIENTNS4xIFdpbmRv&#10;d3MiPiA8eG1wTU06RGVyaXZlZEZyb20gc3RSZWY6aW5zdGFuY2VJRD0ieG1wLmlpZDpCNjYwQUQ2&#10;MzJEMjNFOTExQTY3QUI3RDc2REI4NkI2NyIgc3RSZWY6ZG9jdW1lbnRJRD0ieG1wLmRpZDozODg1&#10;MzdERTQwNkUxMUU1QTAzRkJDNkRDRjcyREQ0RCIvPiA8L3JkZjpEZXNjcmlwdGlvbj4gPC9yZGY6&#10;UkRGPiA8L3g6eG1wbWV0YT4gPD94cGFja2V0IGVuZD0iciI/Pv/uAA5BZG9iZQBkwAAAAAH/2wCE&#10;AAICAgICAgICAgIDAgICAwQDAgIDBAUEBAQEBAUGBQUFBQUFBgYHBwgHBwYJCQoKCQkMDAwMDAwM&#10;DAwMDAwMDAwBAwMDBQQFCQYGCQ0LCQsNDw4ODg4PDwwMDAwMDw8MDAwMDAwPDAwMDAwMDAwMDAwM&#10;DAwMDAwMDAwMDAwMDAwMDP/AABEIAdYC5AMBEQACEQEDEQH/xADGAAABBAMBAQEAAAAAAAAAAAAG&#10;AAQFBwIDCAEJCgEAAwEBAQEBAAAAAAAAAAAAAAECAwQFBgcQAAEDAwMDAgQEBAQDBgQCCwECAwQR&#10;BQYAIRIxEwdBIlFhFAhxMiMVgUJSFpEzJBehYnKxwYJDGAnRklM04WMlJvDxg0Q1NqJzoxEAAgIB&#10;AwIEAwUGBQMDAwEJAAERAgMhMRJBBFFhEwVxgSKRocEyBvCx0eFCFPFSIzMHYnKCoiQVksIW4rLS&#10;Q1NzgzREVP/aAAwDAQACEQMRAD8A+6QT/D4acAbUH/hokDI77UrpCPOJJr0+WqCTNNRpgZE1poEe&#10;DQBn1p8NAGKiVGtNIDAhW23XrpQM930wPa6EIWmBmlQrv1PrpAbu5QUpX0GlA5NoWNqnfSAy5JI3&#10;pU6APKippvpyMzCz6dOp0SKDYHTUf92iQN4UFUNf4aAM9IYtAC0ALQAtAC0ALQAtAC0ALQAtAC0A&#10;LQAtAC0ALQAtAC0ALQAtAC0ALQAtAC0ALQAtAC0ALQAtAC0ALQAtAC0ALQAtAC0ALQAtAC0ALQAt&#10;AC0ALQAtAC0ALQAtAC0ALQAtAC0ALQAtAC0ALQAtAC0ALQAtAC0ALQAtAC0ALQAtAC0ALQAtAC0A&#10;LQAtAC0AC24Prpgej46ANySaaJEZaoQia/LQAtAC0AKmgBw2BT46ljRtoNIZocp0ApX100SaqaoB&#10;cT8NACoRoA9B2pT+OkAuXp6aBGQqev8AhoAzTWuhjRvB/wAPhqSjMfHp8NAG5Cgn+OmI2hYJ20QE&#10;mY3PX+GgZ7pALQAtAC0ALQAtAC0ALQAtAC0ALQAtAC0ALQAtAC0ALQAtAC0ALQAtAC0ALQAtAC0A&#10;LQAtAC0ALQAtAC0ALQAtAC0ALQAtAC0ALQAtAC0ALQAtAC0ALQAtAC0ALQAtAC0ALQAtAC0ALQAt&#10;AC0ALQAtAC0ALQAtAC0ALQAtAC0ALQAtAC0ALQAtAC0AC1d/npgZ8aAmugDwHfpv6aANiaU+frpo&#10;TMtNsQtJMD3TAzrT500AZpcp6V0oBODxS6geh+OiAPRvoEbAAdvh6aQzMAU6dNIo94/h+OgDFSEq&#10;9OnqNEhAg2kb09NEhBlw2+R0AIAAf92gD0b/AC0AZ/PQIQI/HTA3Aop0p89MRmFAevXQM2V1Iz3Q&#10;AtAC0ALQAtAC0ALQAtAC0ALQAtAC0ALQAtAC0ALQAtAC0ALQAtAC0ALQAtAC0ALQAtAC0ALQAtAC&#10;0ALQAtAC0ALQAtAC0ALQAtAC0ALQAtAC0ALQAtAC0ALQAtAC0ALQAtAC0ALQAtAC0ALQAtAC0ALQ&#10;AtAC0ALQAtAC0ALQAtAC0ALQAtAC0ACxqT/2DTAz57EEb6JA8/4aANoFNNCYjpNgejoNCA902I90&#10;wENAHtdIRkP8NAGwE0+FdIaNg2/jpFIzG+kAj1oD10wPCRU6APQa9enpoA969eo66AMT/D8NAzId&#10;fjoEegf/AIaBGYHT46YG8IHQ9fXQBsAA0hnugBaAFoAWgBaAFoAWgBaAFoAWgBaAFoAWgBaAFoAW&#10;gBaAFoAWgBaAFoAWgBaAFoAWgBaAFoAWgBaAFoAWgBaAFoAWgBaAFoAWgBaAFoAWgBaAFoAWgBaA&#10;FoAWgBaAFoAWgBaAFoAWgBaAFoAWgBaAFoAWgBaAFoAWgBaAFoAWgBaAFoAWgBaAFoAFQQPT8NMD&#10;LbQBnVOkAg4KbjTTEIK367HQwMwa76WwGXXVJiFpgLQAtAGYO+/+OkIzBpQ6AMx/2eukNGwEnSKE&#10;qoI/7dAHmgD2ugDMUO//AA0gF/8AttoA9/410CMtMD0fPfQA4SeXyoNMDZpDFoAWgBaAFoAWgBaA&#10;FoAWgBaAFoAWgBaAFoAWgBaAFoAWgBaAFoAWgBaAFoAWgBaAFoAWgBaAFoAWgBaAFoAWgBaAFoAW&#10;gBaAFoAWgBaAFoAWgBaAFoAWgBaAFoAWgBaAFoAWgBaAFoAWgBaAFoAWgBaAFoAWgBaAFoAWgBaA&#10;FoAWgBaAFoAWgBaABGvz0AIGlNMDIH4aQGW+1dAHooNMDNJ6aGBsB0hGWqELQAtMD3QBmD866QjK&#10;o+OgDIKI9dEDkyJrWh30hiTWm+hgjLSGZD/9joA2Af8AHSEZ0GgDzj89MD0A/wDHQBtQf8R10wNt&#10;fnpDPdAC0ALQAtAC0ALQAtAC0ALQAtAC0ALQAtAC0ALQAtAC0ALQAtAC0ALQAtAC0ALQAtAC0ALQ&#10;AtAC0ALQAtAC0ALQAtAC0ALQAtAC0ALQAtAC0ALQAtAC0ALQAtAC0ALQAtAC0ALQAtAC0ALQAtAC&#10;0ALQAtAC0ALQAtAC0ALQAtAC0ALQAtAC0ALQAHV0AZaAPa020AZA/wAdAGQ0Ae1I/wC7TAzFNIDM&#10;EHp6aBHpNNOQPaj46cgKvz0SIy5U6CmlIQIK9dNMIM6j476BGYO/y+OgZsHpQ7aQzICukM2JA20h&#10;GY2GgDLQAtAHumB5uOhpoAzCz6jTA2ch09dASeBXz0Ae8j66AkyHppAe6Bi0ALQAtAC0ALQAtAC0&#10;ALQAtAC0ALQAtAC0ALQAtAC0ALQAtAC0ALQAtAC0ALQAtAC0ALQAtAC0ALQAtAC0ALQAtAC0ALQA&#10;tAC0ALQAtAC0ALQAtAC0ALQAtAC0ALQAtAC0ALQAtAC0ALQAtAC0ALQAtAC0ALQAtAC0ALQAtAC0&#10;ABNdMRkD8dAGQVoGZA6QGwEfx0Ae76AMq/8AbpgZAgfx66QHqiKU/jTQBhyI22+WgDPlQgHQBnXQ&#10;B6DpCMgdUmI2AjbTEbwoUH+GkMzrtpDMgfh/joAyqNAGQV/+OkBlUaAFoAWgD3TAVToAVflQaAMq&#10;j020wFyroA9506f4aAMgvQEi56APeY0gPQoHQM90Ae6AFoAWgBaAFoAWgBaAFoAWgBaAFoAWgBaA&#10;FoAWgBaAFoAWgBaAFoAWgBaAFoAWgBaAFoAWgBaAFoAWgBaAFoA8H410Ae6AFoAWgBaAFoAWgBaA&#10;FoAWgBaAFoAWgBaAFoAWgDyo+OgBVHx0AYlxAISVgKPQV0AZVHxGgBVHx0ALkn4jQB4VJHU6AFzT&#10;8dAGPcT8fwGgDwuj400CMO77vl8dIAG+oRWvLfViMxIbP8w0QBtDzP8A9UDSgZmX2R/PyPptogJP&#10;PqWttz/hogJNn1DR/nP+GiAkX1LfoSdEBJiZIH8qidEBJ4JadvaSdEBJ6JH/ACK+WlASbA8QfyED&#10;46cBJmHiP5DpBJn3T6pOgYu8r+j/AI6ANgePojQI9Ehfon+GgIMvqVf0n8NOQg2CSaUpQ6QQe/VH&#10;1AroAy+qV/SPx0Ae/VVoKD5b6AMhKA39v+OgD36welPnvoAX1nwCflvoAy+s9Txp+OiBGX1aPUpA&#10;+JOiAMvqmunNFfhXQMX1Tf8AWn/HQIX1Tfq4kaBnv1KP6gPloA9MlHQLGgBfUt+rg+WgD36pn/6o&#10;HzOgBGYz07oNdACEtuv5tEge/Vp/qFfhoAQlp23GgDL6tI9QdASapFxQw0pziXCNggfPQA1jXnvO&#10;Bt2OWuQJSoGo204AkhKbpX/h66QSe/Uo2+fpoCTL6hv47aAkX1CD030BIu+n0GgJF9Qj4iv46Ak9&#10;76PjoCRd9seo/wAdASa0SQpagQAgdD66Ak2d9sUqoAnoK6Ak97yevpoCRB1JFfTQEnvdToCRd1Og&#10;ZgqQ0kVUqmiQMw62dwsHQB73Ef1DQEi7re/vG3XQB53EH+Yb9DoAyC0HooH+OgBc01pyFfx0Aec0&#10;gV5CnxroA8DqD0UNApPC6keo/wAdASaDLR9QiPyTyU2V/wAAaaUhJmp9IBJUAmoHIHRISMbfKbkR&#10;ittytHVoKlbbpNNq+miQH3P/AJgUj1roAwUtI3UsAfM6AEFgiqXAR8QdAHhXTouv4HQB6HVdSrp1&#10;GgD3vGuyh/HQAhI9NidMDL6lPy/x0BJ59Uj1p/joCTz6tFNqaAkw+sSOoA0BJ59cjrtT410BJ59e&#10;j0ANOu+iQkwcuIQnlx2BA/x20SEmX1gG/EfOp20AYKuCEDkoJQn+onb/AB0gNRuTVQOaKnce7roA&#10;0LltlxLpUAU9B66AMXbxHYRzcWKdKA1P+GgDAXyIpQQHkBw9Gyd9Ajb+5oFaKSafmNemmMarvTKV&#10;AB1s/H3aAMVXsJrUIQgfzk7f46IAj3MmjtSUF5+OhhDPNLhqVFSjSgptogBu/nVhjGj1zYCqEltK&#10;VLO3xoNjogDV/f1g+n+q/cWe1y4/lXzr/wBNK6cAVMcrunJQTwqCfToNbcUOBy3kF9dIRHbEpw78&#10;Gmio7bmgHXRxQQjFjLLk5IkxHW1sSYwHdYeZUhQ5dDTS4oUD39+uwcU22juFKO4pSeiU0qSTo4of&#10;E3Jvt8S2h9xijLoq04KKC/jxAG+iEEHhyaeigWOBI5AU/lPrXRxCDxOTTCrj3ElVKigA0QEDlrIJ&#10;61BDjxBUad0AUH+GlAQZpu9wWl1SJbTvZVw4A+9Xz4+mlAoMBkE2h/XBp/AjTgIMk5BJ2Cn+u4PK&#10;g0oCD1WQrSQlcgFfUp5700QODb++SG1UeU4lJ/KVEjRAQZfvyQKB5RJ6p57j8dECgx/uIoTyK3CO&#10;lConRA4EcgWSlbah2z/Us1/hogIN5yRoVSt01Oxqqm+iAg8GQIJNAdhWql8f476IFBrTfu4slFFk&#10;DYBe9NKBwZt39/koONBoJ23UdzogUHgyEKUEoWhalGgSCdtEBBsN8WE+9jjx6qJ2H46ICDFV9WlY&#10;SttLVQCByrUH4U0QODYq+BlQXIBYjEENqINVKpsfn/DRAoNf7873Fcu0WUgEqJIFD6n4aQQaP7oj&#10;POpisfTOPE/kQ7VdP+nRA4HKsmgqecjs/TtvtJFGAoqKyPzclHYaICD1eQR2yVrnw2gGS8plbgSo&#10;IT+Y+74aAgasZhapAUGZ0eQVbsltXLn8KHpoCDX/AHnEVxotbfIlIUse0FO5JPw0QEGxOXwXAA3c&#10;G1qqPalQFK/joAdxMpjy0vdi5JWGR+u42ErSPwVWhp66mUI3f3E0ClaJ6Ho6/wDLcVRKifUFIrok&#10;DQrLILSn2nbmyx2QFLKzsmvT8tSD8tAGr+7oTbSXVXZl6OslX1QVxSEjqd6dNEhA3RndmUpzlckq&#10;U3TklNahKuhHxr8tEMIMm87hPulmK44tQ3JcSpCePTZRFCdJsIPF57CaCyhTq1140XRJNOpFfQaA&#10;4m1WahxaG22nFNO0o4qhSCegKtgTqXeAg1qy57nyhusOOt7LYbosj03poV0EHic4mqWf01BKa8kk&#10;USkj1JNNtDsgg2s5xLkNqKUpBSSP01hVaaXIINiMvkOtJMgFIqeSjsKenw66fNBBuGROqRy7zjaf&#10;RRNNtJWkUDeXkVxcSgRZojtJIC1gjlU/yqr00NwOB8xkSgyW3J5dfSQHlVB3+RG2lyEeqyUppxkK&#10;UVV2rudHID1zKX+2gISQQRyWtYFRpO7CBz/cTygAlwgUrQ0qB+J0uQGxF6eNP1isn8qfh/EaOYM1&#10;u393itPepTZRB03YSN7N5kOBCUvKShIHIg7aJAdfvHAEqfUpCRVxXLZPyOiQPBemXmUSm5YS0fah&#10;sGqv4jQ2xnv7olYUe+pSUfmPy+I0pA0C/NAqQWXaA15K2r89J2YQxx+/McKkrHwT66rkMx/uOIlI&#10;5lxSiN07Afhv10ncDM5AwkVqeKxUe7cem4GjkTI5F3aCfarikio3rX8TpyOTxF6ZXVKSVEelaD/E&#10;6XIDD965cil1HBBoabj/AB+OjkBs/eoNUgzEJ5EA7Gia/HTkB01cGH6pZlsvrSTyQlVCB8TWmnIS&#10;YNykPSKMEKWlola1H2BNak8htTRIGsXKPJbcQiWylShxaRyoSa70r/w0cgGIvcVtsoUsFbdRUdCB&#10;6A+ulIG1q/RHXQhpauARyWFjga/DfQmODeiYxJKgHObladvrQH46qRQaJM1qE2VOLSohfD6dpYUu&#10;p6EpHQfjodggaN5HDQjmtiUghRAjVTXbqrkNqaXNDg1f3LBVyKDIcR+YUUFA/EAj4aOYmSCrkwW1&#10;u/UJSwlAWXCrcV/lI+OnIhkchjiqUEv+z8wqONOn46OQxmMmYLazxd7iBuogpB/x6aXIIZHoyl0P&#10;JS6gpSSeLdaKFfUnSVwgcC9uOKNVhtCdiVK6D4/x0+QEVesti2P6cz5ch12RuzDjI7q0t+q1gdBo&#10;kUoYM5xZpNu/c1XP6WK0523/AKkKaW24dglSD8dVrsErczXlTK22hEuDbiJgq06k7H0qDX46KlQZ&#10;m4fSsrkXO5JhsM+/vuOhIqN/46OSDRFaPeYMZm3P9vS5c24hPH93dTRhSq7jgDyFT6nWnpODNZKy&#10;TzV9VJV2YK0XBpW5jpcKjQ/zBAOkapEm5dkxIr0hMgNss0C1dwBI9TQk0FNKUBFwM6h3JTirfMdl&#10;/TEBxTlWuv8AMnnQEfPTehNbK2xjdc/stscS3dFqblutlaUhaVUQOpJB/wAPjoS5bBeyruMRm0SY&#10;0xKtvcej8iPqSC1VXoD3KHf5acQFWnqORlkhKFGRGmBY3WlskpSPQqOo4vxKGTGSXKbIEZhp1K1g&#10;uIWSAjj8SomlNXtuwMl5ChttIi3lmXPdURLjrWkMsLGw93KigdOAlAfHzaKq8Jh/u7kyRJCkmP2F&#10;dnmDsEED49NXxcSRzrMDOT5NxaJKcYfgzJjjThQ6llISkKH5gV16g6FRsl5qoE/967f+4f8A9rn9&#10;n+op3O8e9TjX+nj/AMdX6Wm5H9wvDQjLZ5BF6E4xVrfet0ntz2oNZCm678VcRQKp0GtIgn1pKwj/&#10;AHYQ3MlkY7Z7be4FrgvusryW4ONsusPo9qVJjo6p5ehOh43APK40JjEvP98tkmSvK5029WZ6QqVJ&#10;uF2cZMr6d5fFCmuyOSB8ELH8dDoKmd131JC+/cRAuuRtW/HLQ+ZcGIUvXOU8plmOyDVorZBHPmCK&#10;10KmhVs06pBK15kTIs5uWSXdmyO249lUhC3GWyAPahpFDu56anjGwLPK13PLZ5igvQWkpuaXI8ol&#10;2IvulLjaK+9Ki4Bv8tPgFc8GxvzJjvbTGM0uvM914dk955YNDRXA1PTbbbSdWP8AuENj5/xiFKaR&#10;PamW6PMCVRX1svIDgIqKleySdHBsP7hGy1+aMbusqSIMA26Q2shuQ86Vl89TWh9flpOrRKzx0CaP&#10;5FW+zVaGbdIC0nk4ouEBX9SBQgfM6OJazSvA3OeRrY499PIlMNId5UllXBkFIqEl0miSemh1D1lM&#10;DKV5rTa2X4kqTDXHlcIrDHJLzgBNSpp1PWg0cJF/cA+nz1hye1Fl5N2ZyFq7yS6VdtANAV05ADR6&#10;bBZkSb/k6xy5b6ot/KIcLguU4yeS5CKb7U5fxA0cWDzKdHoanPIxabQ9EnTuD6KRRIQAXUqJLY5K&#10;AAJG2nwkTzGmN5KZU6ww7LlpltO/6uI440kNMmnvSk0KqfAafFAs5KOeUYf7ku2v3NMKOqMp+Nce&#10;SVsuFIPFJWCQlw0/KdTwK9bWActnmONcpP071quBtyipH1a3myvgn4J/5j0ppukErP4o2RPIMb69&#10;phmIprukuB9aVtqS2F8aKWfaVDr10nQFnQW/7qQ5CZrrMhEdUBNXJUxwFCwPbu2ipqOtPUangX/c&#10;VZDTPL5fQ/8ATm3sogLYM+Yw4QpSViiEpaVunmeh0+Ann8CKlZlJtclLbzDbz/BLry0TlqP6h5Jb&#10;UPcOVCNtVxkh5HX/ABCJPk189kWlDf7YhhRM14KDqJKhUtAGtEg/zdNTw8TR5/Airh5IYdnsQXnL&#10;hMcDCVXO4VWmGZKhVKIQWBUjoojT4kPNqRp8juNPvynoTsa1TnVQrTLaJcX3WU1WX0E+wVOxOjgC&#10;y6+ROW/IbXLQWUZBKt1xfbSl1xTDaHmw4aEhalU3+Pw0o8h1yJ6SRa5MCNIS2Mim3BRdUzyDK1IC&#10;2DUpBOxV/wAw09wTXiMXblGus7kq/PLjpHBtt4fqBLntUS0TyCSfXTW2xM8nuGFqanC1odEtpcaO&#10;tbIUhCmnWA0rYKaNCCU6ze5rVOCVx68Jv16FqjXK5NMvSRGcRNjpbDyR7le9wgNoBFanr00mo3HW&#10;6biQ0tScLul1yC0XCbc7MxZAG5t9urCYtskAqCSlDhNEEk0TyPuG40/MfNOV4AXmTuB43c4sHDpd&#10;xvD8UBd5egLDtsjocSe2Euj2lZI3AJp66cTuZWtVPT7gcuGVyIVnZuiWHHvq5CozCY69kKSnkoPq&#10;6p9u4NNSkm4B5YrI0jZKHIDU+LJQ04hsKeacWXlFRNEuEIBKh/2aXHWBLLK0GRzC7IY4Oy2L2y8q&#10;qJkoJbixmx1HpxJ6VVqnRC9ZrzJCRnDbVzabjSI7NpU00t+YlFHmnB1SypeyikaTpoVbND02Nq/I&#10;/duv7FabhDU9JUHF2tSVKk8RQ7fy8j+bU+mkpYPNroSNny2W5dZdoayVEi4TFrcjTnmE9qKlI9wH&#10;MBIAoQanU20UwFcusSarjmcZbsOE/kvNhhwhlqM1VpZX0ccAINSfgdtFaPeAeVTuYNZyxY57L8SI&#10;49GDikOOuklCVEU/l6iu4ro9Ll8Resk9ES8jyFFuTbEaVc0vTI8gtSS0kstrSv8AKU8+v8dT6TWs&#10;FesvmMW/IEKHWCwmRDktPAuhbPLkOVD0of8ADTeNwL10tAycy3H3Stxy8ymkqWkSSsBLXIDk4loG&#10;pKqdBqFSOhr6tfEZtZlBd+pW3W/RpToairkpWhUZon9MOpSfbU7VI02o6ErKt1qM7xn9sZyAWK0W&#10;NUd6I0TfVKd4RI0hIBAYSvc1HUqPXppunKssVs0W4pEhDztLgXGbjD6xuhDZAQpSVjZVfy0Hx1Dx&#10;9RrMmNrlmt0tMoJgvRf25pvgu8SwJK3HlJqpIDZATxJ0VpPxC92ttvEl7Hl9pmxnV3a3u3a7KZKm&#10;JbC1JjsLR+XkigHu66m30jrkleZrk5VbUW1yTMvbTxZfShxCKiq1j/y2xUnj66lUdnsPmt2wos9+&#10;amxI0oT2lRJKu1HkFRRzHRRFaUCD+Y6m1XV7FppqRvLznGrJMXFuNy4yGv8AMbYSZCCP5VApr166&#10;da2eyJtkrXRseW3OITzwixnHZsSSjkiegpolR6BSdij+I0OVuEq2xgM4iBc1gOt9p9RQwpxKudEf&#10;nUpHyI2PrqGreASpJSHmDAZdKoMe+KdCS29zMYKQNiBU9adNJWa3QyauF9tcKO5IisrZcfoqJbVP&#10;e1SSn2hdakUPw1Tuo2GyHt+RSXnA3NYdcUtRQ4GUk8D6UHWnprN3Yh+9ksRiWIwiOuLCRzIBKSfk&#10;fXT5sBlMvtqnJcZQ2fqUHk3yOyFjoSNJtjruDrM2UxcG1tvOPPe7uE14AHr19NWnoD1CU5UqNJaj&#10;KQ2AKKceCqIUP6d/jqJb1JjUiHMkuLlzad5pbajlQSyrZpQ9Tsd9WraFQSdwzKJJlBCI6I7CgnjG&#10;jbJSQPctVT+YnU2btqtBM0pyeKlptaT+gpXFYcNHaj/lpuNFW0Awut2mzkMqiSWbXC6LD7nbdcB+&#10;XXf01XORMcR8onQrS2VLZkTitQKUkoT2wdkpWn2rFP5a6OUmirJvjZvBfS2ia2qIvmkOOtJKuKBv&#10;uBuNCbYtEboORRJjr8RLqOTPuYQaoqgn28Qr1OntqNw9TCRlDNpU6m5w1uygkKZiNqFQVGgDnwOn&#10;W0ktjBecwGEtvOsuvyy6ltUNk8gxy/mdUgmiQD100n4CdkjKNluPOSX4ceU4icqoZStCksLPqlKz&#10;WvzqdEOJgOSmJGcjLmmnHWHXnEIdSENlACk1T+Yp/wCU/HRwG7JG1N6saYq0W+dNhT1pKlOTVNCA&#10;PiEcRyClemnx0FOo0t18bjTmGp12CY0pNUuvf5YVTb3DYH8dUqg2iLYyYXvJI9lgvvR5NwkKjpnP&#10;r4NhxIqgU9Aqmx0+DiSVdNwSVxXc2WJga+vu7sZ8wpDUdhyQnmnqptTVQ6mpp7ToVS2CKvJbdpjt&#10;wHGbhNcaKxNTKjdp6PwVQt1VQ1qKUOtFhb3MfWS8SXn3iFdYMW4szZzbkuKHf2mPRQa5H29wpqeW&#10;3Qal04s0bTUgM5k9ns7xavDNxm95KVS4zLi21BFd0qdVWiiPQapY29jG2Std5CvvYFcbVOlvWV36&#10;CGyqYIz97UJTqqUZUyhLdHFAmhBO2q1TL5Va1WhUky4PSGEz4NuQwuJUhaVcnU+3arYJNR8hrRKN&#10;GzntadUiPiXyeXi/eHJbzclIDDrvJxDKqbqKPT+Gq9OvQKvWWOlr5JWI0bmJgAjSErJ50O9Uq3BO&#10;mivgakldtUt+M9JRISODimHeyEV+Jry0pkmeOxv/AHGCIbs5AlyFvqqWpHLtKUOtEk8Sfh8TqeLb&#10;gXJRJMG7RIcWdLkGNAkss8HYz74UguUHscbrUEg7U21HCWXySTAmfdl3oIemsx5hISE9sFP5T7Ak&#10;/AfPW9aKuxDfLVicVcErflPmWmJa0lQiu9xSuSqULaE1KgD6jYacIeohkMi5TorWR3SXAYaZUGkQ&#10;pA7quIqnkPy0V0JOkqKuwcperZ6rLILcCVb7al9lDi23VyjMLq3A3UqSo0CeJrsNL023JF7aQpBB&#10;21IukWVfLc1JmW1scrtLkJDX0rlNm0NBXNxJHRSRrVONGCrKlD21+Xb9brTFxizZHcrZFiAogQVq&#10;bSHQsGoUtSC569CdtLgmylkslEg/aE3eUudJituqiWRQcyB6KovxWOX5e8s14VPXkdU1BENmv/ce&#10;D3OPbHY+r7VOPt48a8+Pw1PBhrBww95dtLlwlos1ryvDoa5POSLdd0PpkFJ5B1aVJZKlJJ2Fd+mj&#10;l4l8XBJ27KsNRKhuqy+dBlzXiZSZ1nW6zKLiqq5usOOKb5epI20ldwS5r5loZFFx60JkT7P5DtKb&#10;dfg0iPaLk+6O42g1WjuOoBbSk/kC/wA3x1VbSiU29Ggxm43lWdO2ORjtikMwVMo+vvsJ2OuJKisp&#10;otKgFjuFVAQRp1jqPGmkVzkmT5HbHno9sjXeWhtJiRyYCi2Ug+18ElSQQNkK1TKSR5dpES4RLCub&#10;EvcCaqUbah8x3ObjzyapDxUAhSlH1GpraCKOJI+1LnGWRYXmZFytbrke+x5Tq23IzjO7g7fEFVEi&#10;qd99V6pbaW4XRfMGKXiK5aUSYmQQm091cW5co4Stk8lLQVkgOAbBPrqIjZidGiHuHmy0xgqPj+HN&#10;WSXJKH2rvMSpVWRt7IwoU1O1a6UPxI9K/VnkXzdYm7muPnlxith5sIi3K3LW3IjpUKVHbUQoJ68V&#10;6mzaQnitugxvWXYxYzZYF3zKz3awy0sPWhxL5+qWp4+x4cOSAimygvdJ1VXKkK8rdBjcMzxu1Svq&#10;fqEXlMeRtbZHArWhexWJDak9oU6VB1cmkDGy5D42ecWnH4s25XBUtX12MocS488zutRC0cqpR8Ph&#10;vqfUZm3edURN48mW20OtLwXFWr1eS7+kbjK7CexWga4JPJSgdqDS6FcHG8EtifmXyFkk/wDancLu&#10;VvvsErk3RpyO59AhTH+WU/UkJRVOyfdQ6QnFeoY3bM02aLbbpki8Xt0W+FbsxhTjkm7Kd5EExmmV&#10;Gij+NK7aaWpNay4Q4xqX4wz68xMRtjt2Xkl2td1ftj0GkKG5d4MRUmMzKjKCz3HigpqDpK7Tk2pW&#10;W5KvR5hxqFOt0FF3fwe4iOj69NziKuKXJpAoESGFkhqtRsio0Nsx43Ydo8kdxU127Owf7debSQhp&#10;yQ73XKVU+QEgtBX8oOnWWV6dmRLfkTDLS69OsEG93Np5lSJEgnvqDq01SUMpqSlA/MpXQabs1uXx&#10;t1aFbfI0OW/lseDZ7lbbirGpFwN/Qx/rC/bihwqLSkkLaUkkCg0lZNhx8wzk5TDnWFVzyK9yLEyq&#10;JEuVrvDEf9FTbn6aQ+odPfQEdR10qWmV5mOOVK8wAt/3B5FGiSVP4lDuGOB4W7+4fqHVIjuLJ4Lf&#10;KAQlRpXeg0W8TZ18zp0Y/AyGDGlP5vKutnkxGrkxjzFuKJsScxTvMh4u8HWlpPJCkUrqeUArVjch&#10;IV9dkRrq6MHzK9vgqZw+5yLa23GecRvwnLaWUM8Ou9TTT+D06jSnXoQlwv1zx2Kp+RjsS8Sbu8Uu&#10;9tKm2obihUcilalhRrQDp66JWxHJPQg7d5NyrDrs5jbOPTmm8vt7cZiLIfLrS2FK5KfRKSkkKB/p&#10;3A0+HLUqspNph3cvL/j9xhxtu8RrRfIcZu2okhJlvplJJ5UdTXiNtqjY76W2hXNtbalP2r7icrYc&#10;bROwucuy3tqTAWHpKnZzqHqtd9CaIDjiVUUNxtqbVbgPq11IPJfJfkD6h3F3Mxfi2i2p+mkup7f1&#10;LjaqEqeWBz5J6ADVeit+oKsrXUN5PkS4+Q/GyfH0m/Tbg5ii03F2bKR2Uz46RQRJyeRQsCtUKVuN&#10;ZVqleRWu9nsRWC3Z+NBnYwzfbXGkT2yi0RxJACZKT3Eoa9ElSa1JrrS1qpoi0TMDu9Zr5JhTm3I9&#10;xjyY1o7KJdujcC46lYqRIa/MapB3oNDSew00w5bTabxaIHkXHsjnWm6RpBauVojM8DEfP+WXl1Wk&#10;NvD21p10naHxaB/SvMVxyK3Xi1XKdkV1gWR5DKFjHHGnRClvpXRbJko6K/mBAIPw0lKiCVqaL3nK&#10;LfbraclsAUmWpDtr+mf7zLjaE+3g6mgNNirbTaYRJX9nyfGXsjXdZcWXELkkSTcVy18G3FegboKp&#10;9KV6aTloVquILoF6yu6xC3irFgllS4qnnbjLSlL0mWSGIVuQuinVq4mu1En82snWNXoFKtpjq3XG&#10;ZfbfCdsFpiMZHAkSI2UMS3ghqItJPOO8rftuJAqkU3PTV45nXboPEnbSAlYnsPWoRZ8SbYr/AG5Q&#10;MK4xHA4mchZrWSlewp/KsgUHx0mnW0zK/cOVXff9tyjrf5UZnZcu3XjlbbKmaqC/cAkPuEpSeUlx&#10;0AJKARQFI1V5SlBariQ+yLLpWOxbSmzr78B7k+xfZPvfaacNAhlR6k9SFdBqVFk53J5yoW/Qg7xe&#10;bnfbaJtmuTivokgS7UhtCX3FrIBeUtANQU/DTq43IVvEl8Oya2xIsxm65GXm5yfpIttU+KlxCgUx&#10;1OrSCDUetd9tTkTTT6Dlr4BlJS6q4utTLG/ENzShxF2mzUhDoKaFISoVK0AU601PqqNHsdFdVLRv&#10;R5Fs7abda37c9Ph2clD08KAddjFdEpUkEKIJqKg6ji1LXUut1ppog8uFoxtFnuV+hyVQYkarqMX4&#10;uMtIW9/ktLdcqVFIJV7eumsmmu5s1VVbX2EdbZ2Ls2lSRMMe6qcCf3B2QVR1oNFqSUCgHGm1TqLX&#10;nWBUtSPMYX92xNXhEG1uR1i3q4uvxWlORne8Eq5NLWar413I2B1SvCknK6LRDwN3tDkbs1fYYbIb&#10;itOJVRKgSoLaSfak9VVGs3mq+pMOV4EGqDJadShf0qH5BC0IRIHvSfy0r/gAdV6qgz4KSftLc623&#10;JanUqsi1j9WTJTzSOIqkkJNFV9K6m11ZeJdVxfgerzGHIv0aRdYX0ttRVDzztUyVLOyFhsAjgo7g&#10;aHV8YQ1lTtL2GV87jtwk3VqQ8/ZWXUIizQhTTaCRXslOxCq9RrTHb6YahmOX6rSnoNzld9VITJTd&#10;JDykrBbK+K0FIOyQCPy/AafCvgT6l5kfHOsjZlSlRb46pD3IOqbQAQVj3JrSqaan0q+BfqX8Satm&#10;SXH9pNmEp4uqlCcgqdLalIWKFpLyaqCq7hOotRJyXW9uMMKrabp9U3HuDrSYAcQ59dOcQiRFWPdx&#10;WajmD0rTWbjpua1nrsTmQ3Zhlpc794iMQS5R9biwla1HYIFCan5axrLcQdFrpLcrydldsTIPOUXW&#10;kDdKPdUf8uuquPQ5L9wpPD5KbZKEW21tHtOd1j6qi6oA/K4SaAn1Gpfbz1IfdPoKX5OXLWkSLRBi&#10;okgOLcYoVIX/ADcQn/gDoXbtdQ/uX1QzVml7bfWpiUy4XUpLDS2kK4t+lSPX4jVejWNRf3FujHse&#10;83DI5DkUtRn7mGUvRZ5WWXEBJ96N/asU0cFTXoXS7yOHvASLvtoat1vsreQLm3ZtRd/ZXRSFGcNS&#10;pTTwAAIG250nTSUjormqtJ1GAuUKYta0ymO73CndfFRCRyKQBWppq4hbE2urEAMvmy0O/t1lhl1L&#10;5bjTJLyitKR+UISCkKUKVr0Gk8S6s53nb2RldMpvLZTcbwq3wL/IWGmwsFwKZSincUgE/qAdD66d&#10;KKIUjeWyUuEyEjXmOyn6+Hdmorr60guJbU0hxJ/MSyakH41OqhvRolZI1mApjsuzprL8S6W1mGop&#10;WWVSgDQiilEbmpp6aE0lDNt3o19oxvOYwxOt8SGxGuEmMosSClBDbwJPBtniTuKdT1OqricSybZN&#10;djKVlTYit95iOwxEc4FSiSWnti4h5HxANBprEFsj8Bmqdztv171puTDDx+ob7TanGpDBVxCwKVKk&#10;n0Gq4PyJ1dZhh9Z8XFyQ1dL5cnbVayjtpcYaq86HCEpWsLAACAakdaV1FlCg6KUe7LPxjKsXxDx3&#10;fIFjyZNyyq3R7p9G28tSAlzkUo7YZo22gmhQSK6LVcz4lUhdZg5Qm26/WZEdi+PrlTpMNMuU0ZCH&#10;iUSBz5PrqaqJNVAnXRKexyWTTh/EJYeaw7LaZVhs9uj2yZcW097JnD3Zyk9eylf5G0Dok0rrJ0s9&#10;9QWXioWnmVe8m4PSlRGl9+SUmQ4rvhIQgnYrWrYGuuhQQkETP0tvQoyZpuCkJbSQXEJjIX1IQAKm&#10;pO/TWTcilIlHLnLj9t9MNlrucnG1MbOoB2KEqQeqh6nUpJj9QG5OQPsOJbtdrlXeQtHebXHYcfW2&#10;kk1HsFBT56vj4sSl7EynF89uFuj3m34fPcbkIEkFtxkhaCeIc49yqaHqDuNNNLRstYrPUb3uBn2O&#10;3GFBnYDcm1zOLv7klCJbLjJ27iXGStISDsQo1+WhJPqDx2XQjLZcPrrzCdfu8ZMeM/233lmrbSlE&#10;gJ4KHGoPy20+OjJpLerAXMZl5x+7MN3TGYyJE152Uw+mczNZlRkkhtanmVEJc9eJGw1VVoFscbgQ&#10;35NusGK+j6lAcQo/SvungEclbpFAagjbpp8SYfQOMn82u26xpkWp9WIP3mKzE52+QZN4bCB/qOHc&#10;Cm221/Cld9Z+m35lq9m4qVCx5Ka7LkC5P3BgOlKWEKdYW8mpryceSlNK+qd9UpkjjaS2salWKbcL&#10;VKu92VHxVlSjKvkBlAkJd6JQ206rg4mv5uh1TYKyVoZjmpxSBMFyxDMb1nV0dVR9qRHaiNQ2kmpQ&#10;nsrUVJUPSn8dFfgU0uhX8/KbpxamRbSuKzMXwRLW0Hna/wArTXIUTy611fFdSeCe4dRLfld1sUz9&#10;2vrWK4/d2WTf7DBlRrcLmUmrb0sFXJfa6hI3Ueo1la6mES8rrsV9+34Jz+n/ALsuHH6nh2+TH1fd&#10;4ca16ceO/Tp89VytAc7RMHz8nS7HFdamF59M551YeghA4FKVUDh5gFH4alnTsezLq9DlJvdoXEdt&#10;i0dufFQ2jmVLFKELqFD5jRMkLVahdJy+NKgsW+3SGXRPaamSrEW1OOsdk/qErpsKbgHSqnVQhcbJ&#10;yZP37Fv3mNc497uIvUVLf7fJL/abjup6srZ5ce3/AMo66HYnVg1ltytEG5uJhypS7w42l1+ZbnVx&#10;Ih57qQ0ylwgoT6b6K2e5dW+oa2zPclXaodqYzC9RLQ4BMZkzpfGM3IR7UciVEtKr+RVSPjqU5sDS&#10;3CKF5i8gYjNaumQ3u7TILzXJ++vR4kuC+G1cDJU4luqlJFRzKqKOqs1ogdU15kE35Kusq6Sp6rhj&#10;cLGry9JnYvNl2hiQq5tML/WSgpQng4o1oCeuqsxuukayHFz8j27IcYiz8TwtjI2JUtdvgpfh9qSm&#10;UUVUlSGxR1KDvRBpoxpNTDIrjaerOb4+UtIfkQnsOx1ye0641MbMR5LjboJBCx3RTiRvXRy8jY7w&#10;+2LGsEzVUyxZp43x7NsYRbGpib5j9kuN0ultubjxaXAREiSOXAVDheXRNdqaz5TZKv8AAVGm2ihs&#10;yk3K0ysiss6Dha7lj9/k2t+ztxVJLbTZIYccUXipt/hQONrBCN9bNx4E/aQUXJMwwSdbL7bxbcXS&#10;t7nab1DtyUBS2hyUpl5YWl5snYkbEaTfJFNJmjIvJ1wu95lZWnMZD+SXZ9K7nCTEiIhg8QXFtrZQ&#10;hQqoVoPjqZhQQ024jQGclzvNckdZ7l3uD8FlKlx2EyHX0uIFC42SSFKAI2SoEAaHqSqVCjCoV48s&#10;CXiFptdrsWX2Jpd3sl5u01EJp6JsH2XXXylCEivJBH822onjCEqcbTO4V45jvlL7evOXh6dk0ET3&#10;bPk1qvU9NpU9LhmPKdEd1UuQlJRTtOKJIJoN9aOuh0LRk7nGKWXxF5X8k41LtGOX222fJrjJsM27&#10;XFqRPlW15xUiOlmI2sOA8XKISkctq6cODO6l6Mg8nsthxPJ7nD/eJi0z7KzJTa7HOZuUNp+W0H0d&#10;uVulxISaLaPvbVUHUT4EpX8gTj55Nt0qK/jkd+ztxfbcOdFM9oD3dQKlW4I+eqbbRbUrUszx95Rm&#10;3Xyn42GUKdean3lFtjz460IWmDc0Kidh9ITRSAXArgo6iGnKFTHGxJW/M7ImRlnjLIrvdZzVz/cb&#10;W0tiDzctt6iS6w3GW2ieQSpv3g9R6aVm6akNOrmBnPymT42kHIl5jb5Tbnai5hGbtqG1Prru25AU&#10;VcjxPUDklWlHqVlohL1d0WlPsGL2fFrF5gxprKPKcW8TJtqjYC0pywW6wqcjJeeDMkh0vgJX7eg3&#10;1pVN9NUa8awp/ZgP5azK5Yu5j2EePrJesSxO9WmDdHHDKfmyZNxUijodfQQ2FVNFAdQK6zxKzTVl&#10;rO4Up1YFYTmmVYrIkXRy8KhG4JUEKdX9QQ5+XuKaqeSh6DVWpBV8XLoWh488qXeJc0O5zIvXkvAn&#10;mXn58OyoQuetpk0cTGbUEqaWkncVAppJtEcUvgUUufbo67xJsc5V1ss+bIkW5bCS49FaLpWyy8Qn&#10;Z8IPFf8Aza0UNT1NuklwYfCusq74xc4+M3Kei192SpF7bLMOMtVEsSVLcKEiijQgnf00tXoZ2erU&#10;rYra85vjkm8XS1NYewm6zpDkV5piW5IuK7ghZSrtBBUkhxX5UpB21U2HWtvEcQMuxhzD7+2qJcbD&#10;e0TokOW0Cr9vXxJC0u90BSH0n0rTWSWuolWXuC9kvaIU2NOiSG5yLapcuUihcQlkHitRW3ugg+vp&#10;qrUq9C7VlQy+ch8lXJuzWjPLfJsybgyyRe2B2nVABXBiYeR5OpAHH/l1nTeEc9KauoBx/M93hTX5&#10;VqyeParfcU92bj7RQqHI5D8pQncpKvcBXY6t11NvT6BZj+YWHyBkllw68W+JHXOkKcgOWmUlqM26&#10;lHJa33XFLCGkgcnFemtKLiJY+Gz+0u3ILX4JyjHPH+M4Bkd+npxqXcVeTLxZYU29spcUyS3GgPr7&#10;TXEPAFZT/LvqL2huWVa1EvMpbA7Jacou8K03vPcZwq3rdcjMXG6XNEZouMrIUh5CQ4oO0FUilCdt&#10;VKS2JTT2+06xfxXL7JLlXV3xNKzi0YbAf/27yttxxCrjUpq8i3IQ26gv/wBSvzD3JpqHSm8/FG1M&#10;UVhVmSsP3r7kLvGW9aftwdsEq5uAo/aLIIvcUk1D87uPLU+tNaFajsnU14rVWFbt7trTRFX+Qc4z&#10;qzZE8xmH0EXI5EBszrZjyxKbU02KEuOR1OJKwOqQdvUarjyRlbGrMFckl2JjIGLVEvSnYNwZYdhT&#10;FVograDjjSuKeKgCTUDcdOuraaQ6rQkr/n1lXHVDdVHisvIH07TynluI4AJUWUrBKVLpsKdNZfIz&#10;rjhyOsTz5iK8WbZcU25hJRIkOuocKUraHta/Ka8ulNO1G0K+OdQ/cRcsgzDGnMVsz9+j5q+49bkN&#10;w3ltty0JpIQpKUVCk05J0NN0aY8K5aPc6lxaB4omw4EHNMG8jZDkOHyVG63d9pVqt8txRKS2lDq0&#10;8mxsClJ3PrvTXPe1cS1a1OpY61WwA57jFuxB9zIUtHHsKQ8ysIurbyro2qdVTQfZQjtthSqIQivp&#10;WurvLU1UhkxKNCJdeumUuIuV2ya6uNRlVLc1oRo7SGUUoyAQE8U/lUQanXHfJWu+hk8inxYJteQ8&#10;PiPuwHWFSSw6h+PdZp7iJTafzqdYbIHNPoa/w1z2vksvp/KFsFra/cbZPlO4NyUyrPHZyJHJTcSE&#10;koZiJZJo2lxVFKSo1rsdHF20bgKYXMtwREfyVkk9bUhOSN2WUj/T3CHbmkJ7a1qNGylVVr4j+fpq&#10;LUhwzV0ddUWTbs0y23pjxQzZJLUw9uA7O7rTkhaQDs4tICl/08ep1N15mCULR/cTMXyhb7pcJVjm&#10;IkwbyVtpEK4gspeV0KEk1r/y0O+nazotNTJc2m3qG5xvNb6lE2FiEqRjzLZEeaxRMpK2z+VTZPIh&#10;J6U12YVbeTpWDI1LQ5v0zy5fV3qJk7d8ntFll6KJMMNNiKhaUocQ2hKQtYJJJAJp666ukjtjyPcH&#10;0wLnbHC05iN0v0l5BXHfahvhkNJJAqE0INd6HWWrfgQsNl/TJvbRfLgAJuJXWC6ocoU5mCpo9xPR&#10;DyduST8xq1otyHiy2f5fmSlrhZKlbYZx2WzIdNAZbRZZSpZoFlxRFDXpquCt1FTDmnYsKweIs/yK&#10;eqHeJNqscVhKw9LuEhuSoDb/AC0tr93WoJNNFlVLQ0p2997fxA++2HLEzpFzulhsuL4rjTciGzOT&#10;Ihh+7Ki1QmSxBLq3VrePrTUrRE3xay4SRTn1yHVR1usyO+rsqbikUWpzmOYUB+UUO4OttDmUEhcp&#10;8ZVyu6BGZioTNXwZj1S2kDYABRO1fTU7Ip7kVFmNt83EhL6UAlCFHcfHpvqiSet11iqea3IafIbB&#10;VTk2o7+z8PnqWTGpLyrxDjOPW9loCZKQppU+QFVQyrclttPxp7lV1Co7av7DWt0lEfMHFXJtTRQ2&#10;8hbKapDiCeYb9S3Tp+PXWyREOIR0piN5i+RPF2XLhycZjZBjxXa7XnEiK7DdQ2y0FdzglBcWpP5F&#10;Kpv11ikq6dDvxq16Od/E5/Ymv21wW6XJiT0NtPuM3KCVKjSQkgHsqdSlYqTuCK60ak5b04ARc7w7&#10;KeU9yUDQA8lVUANgkfDWlVBNURP7s/DUtwPngocvpa8ga7UqqpFdUVAYYhmM/HpBVbwmRdXkkw+0&#10;gPqbQrfiW1pIBB2J+Gs70TJTdXKDT/cQXi8RrG7GiIcFFXaUw03H4PJPIhJKabnZQ+Oph1Wupbz2&#10;0lItPHZ95yW036+4nlVkwyBjP+nyWPdVRIpipQKsyXC60s8XTsFnr000o3R1UvyUrQpTNfKN7t8y&#10;JBczdbDtnc7j8pktobVJKarcbfaHbKCCKU1rXGrdDHLa0xIxsmT3l+7WeNcJUnKGbuQ5KhLLywhh&#10;VVl6Smo9hG4Wmg0rVSXgZKzb1LvhZAxHxLJo6bRDkN3cLRY1Ljl+JAcUCFNGUeBBUKqAUVFO2pah&#10;qTo5pVZQa8os7tvuUdyULpIixWpEldsafloQyk8VKU6gVJNAKdNHJO2hz8kzfbW8duyYS42d4PYm&#10;bp2ks3K5y5TDfE/nYWyU8i4k0HwB1byJbplJJ6aFk4p4+ReLkmPdb5GYs6WnUv5YlxtqHMCSew2w&#10;HCPaSKcyTX4DQ7aSa0pRrV/MEvJOE5VjzMKLbrFK+tUlxy4zn1IbipZKgWlscSouJI6q1Fb1nV6G&#10;WWipElU3GWzaDDTcvJDcC+QwlUi2dhXZZ7gqjhU+4EfHWifLZGaUqUgpu/k7O4Nobs+HXO3XGyx2&#10;jPlMwHaS5r8hPBR7LdFqbT1412Oodat6lK7jjMIrCzZDdcUs63pUu72x29Sj9Jbg4pCWY4VV511D&#10;hPArJKab7auE+hm6y4RLWvyKWZJgW/MryuQtbzMO3x3HHHIyVHkQ021wBb6/5n46XFLUr6kvACMm&#10;yWZZoMYx1wnGJTrv1T85PKQXetDRQA2/n3HpptsKp2ZrbuV0yNi2RLphuQY046kjErozZJtxZuoT&#10;7lssrQByIBrVOnVudTVVjzH9r8deUlf3G874ny+RHs8VudBnSrPKimW2hVFMxoyklbji/wCkbgCu&#10;tLXqtmaLFa2xX1ymwpTv7xmF0ex+5uvPtXuyLhKRcW5DI4ojNtucA2AmnJStRqnoZw6uEiGTNTMY&#10;h2i3W66Xq0MN9yzQ4UTvSkun3OPuuIFHCn4k0Gm9B201YxkOZFJYcwePCn/UWucp1aH0KShapAB4&#10;uqSOIUke4mtNQ3XqT9KfLxGNkbvdgy6G/j9vucr9rkIRN5RFrdcYrR0dlsnkCK+vSmqUPVFt8kdd&#10;wsnvNzfVb8f8V3huLcIryU3dyzPuux2kivdKUqJaSBWhIrpWvx1MbOyWyYBXr9pxqZYpcq2Rcqt0&#10;tH111vEGFKccaEUVTDfTKSBFW4rZRVuBuDrB5Xd7NCdG4ZTX+8s//wC9/szG/wBv/eadjtGnbrz+&#10;m7leXHj7ef8AHWkuJNfS82c0eU7LMt+cy7LlOW22HfQOcpmY6lDVTuAQ3Uo5egV11dt9SquVoNp/&#10;jXOrM028qAh+2LYDjTLT6OUlvbkWWVHmKk7Cmh1Fyq+oKLdtqbYq72GNe2bu3KVGl95C1xmmSji4&#10;grKEnmD+IppJOJZceZBWqJOus2Fb7ZFelz7jLbixmUNqIW88rihJFOpPTQtRQb71ETYLzeLDfGnL&#10;XdsccW1dbU+ri+l5CglSOJ3HHRAJEnjuW2hthbF0tcPILU8Q3GtE5LgaedrVCC4jisczttXUXTSb&#10;IdHOh3liFps+MZZjeSYbjr5OV4xKeyrwrGx+XdGbO+hCfp4Drb9WpUWWoqBUCFNmitcmS2PuaKys&#10;nH+V9TsxYry3augOXfzlelY5dcIk+G8dxzFmu6uZjX+ktKmEKV7u28WnFNFJ9UmqumvQ/uqLWNDJ&#10;UxT+cnLB96WP4hdIiPI3iGwX+PHtoZxtOMTlNJUpaeAdnPMICFFKduTYCvjXS9W1lpoQ3R/l+r7i&#10;K8o+T/Gfk/H7ZfIXj7GvHuWJjqtpcsK5FwlNQlupd78px5KFLfNKVIUSD+bUPPZdG2S7a6KEiI8U&#10;3VfizyPac2xjNL3lOL3eBIavsXHBIswlyHGlNNh95kK4fTOUcKVChpqEle6fUmvJ7L7wLwjxxlzm&#10;XF+7Jsst28XFyZPzyXcWP3JLC3FKckPMyFoEgqCqubVV6a2tRthdecF3eV8S8ceL/C2bY7ZPuK/u&#10;B3NZDd1xzFIdhM9pL8V0c40WeVK+hYe3K60NdN1dRrgl9OrPnrGlspBTJASySO20SE0WepB+eoKH&#10;ycibC2W1XMxGGCosL5VKFK9pA4gkjQODpjwpJx/IZSXcjxGTmAt8fs/VrizURre1HWCXJEiO3yWh&#10;aalNRTkN9tQqzZPoQ1x1c/gdm337vsQxJV5xX7eIeU5He7zDcgyvIOYPLkRrTG40dFttqwlCEoPR&#10;x6m3TkNb8ZesfL8Tar1jZeYQXWTZM0yGJk2GM4xf/KPlDw3Gvbl9vcdhuOVwCu1TxBc480SVIT3F&#10;UFU1qnSXz3Fbf5HJcnCIvhzHLPG8r+PJlolyrlGtLE9iW23PiMXFKlRZEVlQKpQfNeToSaUoog6T&#10;s1sZRfoG+J+OvG2T38Wa69oWKwWyTcnrFc7kYUm8Nx2x+gt9DJWHF9fan+OtXVuqGp6jnzp4Ls9r&#10;X4luv273J26tXvG05FMx5+Yi6rtcqPJ7rMhbjKQpLSintpKvVOsK3btxfQ0a6rwJm++IkW/zjLyj&#10;KLZMkeM8kkR8nvk60yRCMD6+Il2a6hwjkVNvA+3V2TfSSU1MP7jr7F/FHibBZFsvfi/xXCzdctbF&#10;+Vf8jltOpRblb3CQ7OuJ7bKqKStJSgqqDTUt1Vf4GqXH8qISyK8KRZ+QwovkR7LZcTIpV5yPxxiD&#10;bhtS1vNhAR9fJSlpCKcUurZG9KCmobu9lBDdKrXV/cZZfK8p57heeXC1YZ47stmsFvbaxHFJcv6s&#10;qjob4yUSFcm1fVL6IO1QQNWsbSidWXS2N/mX09f5HzBZw6KpiNcLnabmm2y1kMwI7iLU4hbh/wAp&#10;pqeoEpJqARXpqbUyVO/Evb7zun0ll5+LrD40mZqxjl0tNxwhUSzSLrb79ccoRLKnIfGqExbeiu5K&#10;eW/TV462v+ZarY5+5p2/Ca2Te2gdeKvOeG4hc8mfmfbricrHLi7IcynKMXuj789h1JKY0iTbnFBC&#10;mlOpBWU0VQ11mq2llLtsF6Lg5fVftuU/N8y3a5OZGqTguLR2MplCZdbcfr3mBwI4Btp2QQhNB0G2&#10;sbZ5bZ319rxQm9yU8Y/3Vl+R2+4YZhmI4TabJNakTfIcW0hL8IJV+ou2vOrPclAE8AOh6ka0o7PV&#10;mPc4+07avJ628Dtg2bwo9a0Yrf5Pk3P03F4PSYrrVtP7pMWuvNMVDSlcyr1Br89dDu/BHjvPXI9E&#10;/ka8mwD7QsanGfN8H3RvI3IbltvuJWu5htDcZYApcDHdDYecqKttnkPWmoTdtoKteqalP4Ew7Zft&#10;nw6C5Mu32vWuwXdllDWPYjOmrkT0xl7qXcm+4tDDa61QhdVq+GpVG3oxWvWusahYMi8T4zADl9+2&#10;jD8fn3eEP7WxREJhdyfirNPqJYLf+ljqH5eXvX6DTjwbG+4hfUiNh+ScHgCtp+2XA7YeLiUK7bSV&#10;JKxQghEYEhX8wrvp8Y6sy/uU9OJCOZ5Hfu+J5D/thhjeQ4UqQcTukGG7FTCXKRwkluKy6hlwqHtq&#10;tJp6aHVPeSPWe/FaEE5ZcKn3VvIrj4twViS0+3JaipsjKIodbUV8ltVPIlRqo13OlHToOuezesB2&#10;7mOYTX3nJF/dSt1YUhtrijgAfYhtA2QhI2CRtTbU+nXwNfWyf5iWdyjLrxHuUeVcHzFug7ctqM1w&#10;R2xspCCk1QlQ2UB1GmqVWyB58r66DaPd5VhfiPW602THX7U0pmBFt9tjRUx2nU8SUI4HdQJqqv46&#10;NyfVfzHzWRZA+zGgINuMCKtBhxGLfE4h4ElKkktVKgTWvx0aAslmZ3LzNFxq9tWzO/Isy3XWRBel&#10;WKBDh29+TPSn2FEZXZJYKVfnU6Pw1PKq8B+s09Wykrf92WQ2GKiYt+8ZGY7UpyyQ5LUNc+W2hZHd&#10;efjspShpCtirjWnTXNfLDh9djOmbIrOXK/bQYXX7hs0iVnXXy+zPs2UR0ouGOWBsxDZJchHcaSha&#10;0IcUFV4rX/MfTWPdZbUpyq9TTG7ZLxy0K6neU82yWTYcWsmSXbJA7eo79o+rnCOLZIFD9O6pXsDA&#10;KealV3pri/uL5FEqfgdH9s3u2Wtnf3QZnj9qhvWS4Ro9wxjvKyG2zEJmQsrmvr7Ty5geCiqOhCat&#10;dtYod/lrqr3jdlWNxYlaYOIr5n10yxFwVBt5x6JNlKmsY9Clrdjw3lGrgYKyFJbUakINQOmhY3y5&#10;PU3phVdYBYXe4xlKLsVntbd2O3+VZPWp3P8AhrWFHmXao4buRUFrXc41mbWUly3boS4AKAr9P8Tq&#10;HoIequE1Elh9ma02+2gNmTHotak+jalb1BHw0bhxkLbVl11gMtIbyUvyS4TEbkI7zcNQH/l9wngr&#10;5jWV8SfSCXTlujoDxdleR3a9PyLpGausu1oQ/bELYDr7r6TVKgoo3SOtdczq7PR6HLavCy46sufD&#10;8hy+dLybI8m8gu3i0u99idb5SnLfEtkhIKuccsoClrQOiQaE9Tr0LdwscVer0Oz1ZUtwWTD8t4O1&#10;brBDlZdNakfStogNyO6++6gK7YWeIUaFR3GjHleVuF1Lpmq1uOnPKmIQ1rQ7nCUKU4ULa7EjkV/0&#10;khO38daJ6wU81EZTvKGIxw2ZGWOM1/OXWHtkkEg9Nh61Om00JZ6Mbt+Q8bLH7snJRdyqKX7ZbQyt&#10;tM1SBUJadV7aEeulJNs9Ujned5OuKJM2XPyNLKrkpXO1vuhDLDThoG0/8gHtI6k76aqrHj5ct7We&#10;ugxhSLXeIU6SrHpjESzxw5My1qGpCYjTn5Wn5VAlIUqnFI3Or4tbmVU0iKhXTi/bmfqGlvmSht15&#10;lVSv3jjx+RHrTVJi6EPerzB/cb7EVMKHWri48qlOSElVONPWitXGprVtPY1Qp4mLVFQpYW0kvd5k&#10;d39NGy3EhIqriSAoDUu2pBJMXVya/PtdttTb7rMxBbu6+aVK7SaKKXDRDaFHryFdP4FB2jLoMJ5i&#10;IfpzMiNpRLmON9wtK6KKXRtQV/jrB1tO5nLRNO4nNybs2+2RTGavH/2t8bZ4RQsH9QgjcEA1BOl6&#10;9auLFVmzUdTpLH/K11we1W5rJYpyC4WVj6aM4GosBjtJo24pygKnFlKQrnQVr01LvS7+l7HWu8VF&#10;FtyofJt6t3lfIXMpsVoiWq8RLOmFaxFuLKEuuLd5LcnsqSEhKUiiVI9x6dNOt1R/V+4M+emRQmcz&#10;XazZjEU9JnwWm4HeQ3LulvcTLQwFqCeXaaKlr3O4A2111yUtszCrr4g/kaH7JIix7nHlMGQlLi2p&#10;KTGdUylfFQUFj9MuJ/LX4jWlWnsy66uCbEa6ypyX8VTPdx29pbbtU10NoVGPIJMaXJSrigoIoVE0&#10;Oji1uJohoT90jTnJzEJ9ItTp/wBW8oFlTjblHktuVHPkQQPj8dENolrTU6YtF5wiG9bLi9hGN3aV&#10;kLjcQWuaiWEyVGigqvNbLxQo/lVsncnWbfFastZFXWEXnjvlHAWnbli0XLPFb6WWn3bh4/eZ5K+r&#10;bHVLqWyl1QVRKh6acbPU6+SfhBSdsxq1ZBfZ16kXG7Y8zdVOJv8Aglra+pmz424DTvaHKLb0CpHH&#10;822+tH9sdf26mNUm5/b/AABPN8vnWt222G4R7o3ZMWtsm52WHDjqcY+neWGmkQI7SauvqryVyJ23&#10;NNTyTs42MskuE9jnKTn1nYmXxVwtkyNZ7iUORUha4MxDTX5EvMtUS5yWPyH19dNoPTYojLjd0iJV&#10;amINxlhMmJOlArVCiq9y1KZ/KkkHYbknUt+Bm7aNILchzFjGcPgY/aJvdgsOOuJckOKDynVq5rUt&#10;pRPBJV0AFNYrk3oc9MTu4ewEP+Rszmyyy3LnXSZZ7ew1KcW86taIjx/SKUknpWlB01TrVHQ8derJ&#10;S6yXjHTHeNoRkFw7Lguc13m2UtAAJkuUP4JHx0K8aIirj4EXe8gyhi4zImPRGrDZ22hF78NptkPB&#10;1H6jrhV76E1oQRTVppvU1qqtSwQVkMyz2yUq/QJV+tEFxEl/kpbiIUxocWAtTYJ4ug7121XwKdZe&#10;jgdK8o4/EswfiOR3LfIYStpxTLjUh2Rul1T0kpQVhANEBOwHXThvcn0rPcDl2HMcwTDuMexLlNS+&#10;P7a+p1tHtUaDg2pXJY9SQNhvpq1a7lPJXHo2dR+EoHl+zuS8Pm+Wc08PSJ7LirFc2X2bnZ5KmgSi&#10;KC6XUwwSa8qCvTWburPRTBWHuMcxyLLdxD7kmollW59+Llnns0OTQb64Y4T3CSlDTzUQoUQKGoP4&#10;60dazojbnPUoryyxKmTot1yz7hcO+4nM7MVW6z2S0ufWToEYJLj/ANQ6httHH15Obk7DWdonRQTk&#10;m3UpiJ5sdt0cwrXjMSxuIhhlty2Pux+DZNFh9FSDyqagal4ZMHgTe4P3bOLjk/0jAy9NgajhbS7e&#10;tTiWGxt21IUKlRWNiT+GqrjSKrjVehjbL7c8dTdrorJ3ZK2E9uPe7O4sPRSaD/UBwpHFY2qOmrcw&#10;O9eSgsPB80ubd5tL+CZxkmBZTdWlpl5B+6F1m4OpHMBSXCA3RO6QQpOro5UMms1DXyDnXmO62O82&#10;HOvuOueT4NLhJFzbmMW5tUebUFplwR0NqXyPRRNNtN4ktjTnZ7nN3bf+t7nJ2v8AnfWdtjt9vtdv&#10;6rjTs8afx9aanWYgJRRsnzDdoKblIftNkTktxkFT12n20SphSRxALjySAtHUKUNRqZrG53K2OWXN&#10;111525yJMxxYdckOOkqC+QVUD0FR0GlBfpI6OsH3OF+Zb2/K1q/uizJKYz/0KGoj8aKhHFssoZSg&#10;OLruoqqSNTjeTE9HNTN43X8pYki/eAJEy3nH/JeYt32U9GesioNkbkNR5SHOccqdHGvA0BrTXS81&#10;EpCt/EPMl8w2G3Rco8gxonieb5LvclT2Q26844xc8hudyQkMmTG5SXER+Q95Hb4g6dlSJktZLJ/i&#10;V94q+4fO8PyZm+35jBc4jTkUfxK5Y9FW3GKEqI+mdZbStl5Jpuk0PTWDvboZu9l+X7wxxr7rfuQR&#10;kk8M+TMFyCBcYzyzZrqTAjQo7tUqtzCqNvNucVcApajrgfZ4ZVlVV49FoW+6uqtTaDkm+2PJsPcE&#10;bPMATa7DdnnJFkUHVS2goOFzg1NStaXQkGhCtzrorat1/psnG8d9a6sKLRkmEzLTJgN4hEdgIko+&#10;siyB3Ux1rJo+1xCFtop1BNDrO9L85b0HDVpBDIYtyx6faJEWTEgxsjgrm276BZcCWWnFNJ5chUV4&#10;7CvT11vRSupSLuwK9Xa14NcA5FMZC5rcomGrg87IICUNFQJKkuA/lp11OPMqZNRJwwiyT7TPK2Z3&#10;lzLcK8d5GbNPjfuNxvuVcLS444hruvhoSHC2G2UghJBoddV3S2smnDluiVc8LYF4w8VWC9ebYEi9&#10;Rc2upm4tExTI4ZkSoD6QEcksJeW0OdeSuJT6baz4LdMSSrsgutLf2mYhMgT7D48sU+SuLINps+U3&#10;OZNZnPstlwsrdWGUpfBH5OO/pq6pW6i9RvZaGP22+SY7sfPrhinhrEbhkV4niVacluLMW2JsrQH6&#10;zMF+f+mtKFb0AqE710k07alcmtPEtvyZ9wuf2Txvbck8h3uDcsc8muXKwY/jlruTio76YSu3NeXN&#10;gpQhaHU7NJaBpvvq1avREPk3Dbn7gu8b5dnX3NY3F8RSvE2PRWPF+PW3J7BlWQJmQWL/AAA8qNAt&#10;akSG0urbcNEB1SikqFSBrJ3rS09GbulrJItfwrbI83EsFa8pYjZvE2T47nczHWsQbAYmQLbkTK3G&#10;rYzIShTiGg4zyLadlg9U6eS9o5VXT9wVotvPp5kH5P8AE8nI8P8AHjHlfyJjFgzbD2rjbslZdlN3&#10;h1cNctb7BtiA6FtSEtAJWOiU9PXWOJtz9FnPk9Cs6rW1XKUL5k348yvEsYfZxzwh4ul5lkF0gJdk&#10;5fMjru15lNKHZS8ZKgUMR+NUhAKQPx1V8dafntE7LqTW9rpuldPFlW+Q5uMfbdbYVn8n5Nb/ABDa&#10;sndW6nxjgENuVkU+3NvFwvSH08kMoQ4pR4rWeSvmKazt3EKMVZfixOrS+t/JF5Y9neLzcXsXkXxj&#10;iDU21LZZinyZniRLmM21sgJAikNMBwKINUBSqfmGtId0na0eSCtnZfRX4z0ghIOGYjfBNTkcB7Jb&#10;p49ek3mdmk+6vqs0hq49xcl9MZwhLTDKeKghCSkDprR2rSqVdF4DVXZudWgEjfcb4PnZTDxyUqdk&#10;lhccgxbHjOJW1VqtDrrSuDj0yQWgtxCq/wBXu0vUS23MW31q48itvKj3iXyz5S/eMwsmV+LoGHx1&#10;RnsFwaLIlXC/Rorwet86ZJjoXDjcT6e9wgb61paap1clTyc8dPgTXki62K7Xi757YvtAynILxkDa&#10;bHj87OJLLbdthvRe337RbuSlFb5q6XHEinQAaTyaataF+jdflq1JTo8b+bLK7ZHsZxGwQIphsM3/&#10;AB3C7aYbjToUmsiRPfLjqnF8RzbQQnbUV7qslV7a191A38Z/bherBkTV1v3jO2ZRe4c24ysmv0q+&#10;PW24S25Sl9s8W0utt9tKqEBCq+tNP+4rXzcmy7K6acteAc/7CWZF2D0vw19BaLS0HbbbrHf3JUK5&#10;KUQecyVOcQ44oGtUIShPwGslai6al5svfJ8cdG/nBcKVZGphthHjk2+2w2Qi1wjdoMVhHEUCWmkq&#10;ATWlOn8dNZ10PP8A7Lu97VSfWbG2Dd8utRW5bcYbtsqfHWw86m9MJeQ0rYobdShRbJ9Snc/HSeae&#10;jD+07mdOK+Y+wizZ/dLzCYwnG7PHvtucWWmW7sXXWFrBSt5xQZWhPIH2qJ5V320PN4oa7XuK66SD&#10;rN18hWu/XaNbPFpn5XYJ5buM2NeY05xiQ37lKc7ijydB3BV/hrVOzUxoczr3NbaRJNXOV5jy/IZV&#10;5yjC4qLtLjMsv3y9XRmK2tthJShqjSdiB123O+n9SUJE3p3VnLgg3FZ2l+XB/tvDIsmE2HpSZmUN&#10;NDt05JcQoppQgE76PrJWPuJhwh05d8lmSVXi2y/FLlumNIfh3NOTUYWlSQKpSGwUnkCCDodLrSDS&#10;2PK3vUjpGW3+zMy7tes88Q2KJb0F2SXbu7NUhIoCUsoTVytQKD8dDpfwBY8v+aoKeR/O0vx3YHMi&#10;sWfeL80uSnosNnG7XGkL+mRIRyElbjiqOGp/L6azyVuk9ClTLVqWmvI5RkfcH5guVxan3POp5lNj&#10;9GLEDcSMAVV49lCQFI9DXXNenLqy3irbcu7xb598gXP96xZMq0PXQRzc7K7duCUNSwr9aK2pw1Wl&#10;1JqgE7HUvLelZ3MLp4q/S9PtNN1+57zTKDltix7dj7bS1sutfTJYlqCfzGp3A+Chq27N+RvSt3XW&#10;xRyLq/ITdrleZbS7veXe9Iuy5POSogFIbWvdXCnoNY2U7j4wZ2ryHkFoiIt0S6qFtZJU+0lKCXAd&#10;ggkgniPQV045LUdsafQwg59c4N3buFpKVOTQWpDMhtL6OJBBSruA1B9Ph6azvjlOVob4qJE/GyRb&#10;DZaYZix2X/Y8yEEdxPLkpPU+uuO+Crsp2PU4ypI3ILqm9z4qLtDfkwrY0pLCGnFNpHdTRGxAFEED&#10;prXtl6c1TIdFUGmY7IFA8lqQiodUBUkH4j021u35hBtZaShYU7LVxrRvtGvEfOo1VRMlmJ8m2Sk3&#10;JMKK+Y+4ExCX0OpUKFK2z+ZNNDRCUDdltyQ6hEWD2fqntre0CaFw7BulSEj0+Gpdo3Kbgv7DsAxW&#10;3P2m6Zzd1NSY0hMpuxx4y3mF9g80tvLHuJUeppTXHnzTVpHLbM9Ujqj+/VXVxSMdaZgPKWEpZ+mR&#10;GeWFflRHUEiopsdc1Elo2crvadDdY75Iv7NzavTLl3aZDiXGChCXI0dI5KUthFKdCCRU6yv9FuVb&#10;F1tVv6lJJoudqhWWxzbTj6bleJ10JiSbalHcaYCaMQVo4q7TJpyqrevXXS+7/wBNY9o6hzlKNHP7&#10;Ia3Kw3K6M3Fd0w1jH5k/vSoS2S2suuNGpRQr96lDb26yXcqjVpktUvZw1uWXYvtQyvNsamZPMySw&#10;2a/XqHFGPQGojk1q3BobtTlpe4vrSkkFIpRXx17OPMuKcSmV6XQDPJP2+5B4wwaRd7pfrTkE+wxw&#10;u2twLY/CRDhuOVkuKUt1aKqVslNBTTtlrZREMm2JpSAWL5DCiWq3zLfjFhivRWj9bJkW5F0lzVBR&#10;o535LqEoKiacUp9NPHZMlJJR+ARRfLdy/fG8OltjNXbq0q4HHrrbGhAbjxD7u020+22kpOyVEKOt&#10;orEvQLSl4r4HuQHxDdmZKr/isPErnPbc7chEgNyeNOaVRUtqJdU4AQiv5TrmeaFNdTltno9qg7br&#10;p4uMSFbbLItIad7gi2+7xXEutNlG4ckVK1SHBUdNjvrOryvxM5W/70B0jJ7FakogY/fImL47Emco&#10;9kjQyuUylH+cBNWVLHI09xNFeo1fH/NqxTa06aA7d/KmQWz6ORbcyg5BarmpQfbjssNpRIaUf0n0&#10;LrVQrWvrrRUrMl1q/NEdcfKNtlBqbf7rY586NHR9ZanAn6pSlKohSVt0Saf001VUkTbHazBK4+X7&#10;ej9zZtU99MVuO4H7M0uQ6l8IBUUt8Ugtn021axq2vVAsDjU66t/26XDP8PwzMJ/meVjX90WWPPh2&#10;o2ZMiXEjPN++O485IRzAoKEoB21lny17f6uMtuNDpw9pVrk92QuT/aY7jOOZNm1s81zbs7Y7U5P/&#10;ALfYsKUypvaRRDLPaklSQ6qg6GhNddNXKhrc2t29PA5ExrJc6xq5Qr/ccRydJoSuM1BktOFTqO2K&#10;EJoViuxIpXrqrYk1EGN8NWoTR0QL15lsPjrIPJGcYc3jfii2CM3AtWasCVeskkS3A0hDbRHcbKB+&#10;oVrABA9oOuX+1XRw0RXDatW1bUYRJdy8gY6lzx5Jj+OmYi1Ln45clpjt3DttlQEMFIBSpe+/+Out&#10;WskpQqNvf95JRrQ5Ycdt+SeUosHKrgYbkzD8UtLjkUPSE7Kek1q0W2aFSqmpNKU1TTb0cF2SWvR7&#10;EJZHMa8gX9663W/SY9nxBtblwCeUSYxGcTybbtTQ/TUQsklZFVjYnQ8fiiIhfVsdD23xR5Sk2iSj&#10;FsExuFcJcQTLTeUzGliU67VTa3U8eY5t8S4PRVeuhZqKy1NfSs66ItWH4gyQzbHlFxyWP4eZRjkK&#10;z3xrHFmTc7ms1XJRNfcTxS0HCe1x3p11x4X6XKdZfU6slVaOOmhXGW2CL4hnYplVhyL9olXG2z7V&#10;jFzuZUqHDUgqU+G2VlXIyCUlSh8OOt8eR5auVBjlp6cQzijKTHyCbFm+ScojX3JobaYr96jcY8a3&#10;wIilONsJioH6ilciR6ivU6xxuyTRha97qUVrld4lIyb9piXZyZbnUNKg8nEpfkpfTRvf+RW4ABOt&#10;qaVbZONLjLQ0tCDAfyOdlFrS5dY6kR/pbsVLIShQFUBuvJatt69PTRMLQdnKSqZz8wXYli5XOIqO&#10;+qQpannGVxytrj7e0SAeKegCtE+IuCsoIWxeVZFgubszHIsa4W5gqfi2+5MNzQha6/qnmKFSSSU6&#10;fpp/Av0kwWuWaP3CZGlTCA/EDi4k5SyVqU6SVF5A9qyCaDagGr4pFqqWgUePvI+Y4/f2pVoz+TiL&#10;01Co798Z7IQhC/V4OtrSoeg9uk0KOOq3LJz7zDcrjDs8yblNz8q5BZlvJsVzyliKoWpbwCJCosOM&#10;022suJHVZNE9NRejdfAiytf8wA5Bm+bXBL92trzBciJbbm5PbWAy4lPAHstJGzZHRVBvrCtVTrqZ&#10;LDRPX7AGRkF5ukl928SJtyVcSgyLe28od/hugFsbdaV21qqK25bxpLQvHwD5HyFiZerNmV1lQ/H8&#10;hhwtJucyRFjdyOlfcjxuCVKcUkndH8Nb1iNNwTS0kBI+IW9q6ZRdrhgcqC3eWfr7TDxm4xoPatjX&#10;uXIdjrJdRyTueY9emm2gtdqIZWV8x21y44u+ESwhgsOyrpjs6WH5zKUq9nZc4JDyCnckDbSNOb2Y&#10;KJmxI8Zplng8zII+pkLHJRHpRXRPE6Bk5i37HCuy1yrvKjxnmnBJditJW8jimqaodq26lXQjY6Ad&#10;oCOFmmI2QCAbTj2dv3GkdC7tbpUSVHcXshshtVFA9NtXKSCC/MD8hQbe3dLVM8beObKltrjKdEZK&#10;HnH0gBtDjU8L4pQCfdU76bvRKWxOzWxDf772n6z6H6fG/rPq+Hbq1+1d3t9uvDtdrlw2/p+WsvWr&#10;HKNPiTrJQEPHM+uN2eduxts9u5vyY79x5ouMm4uA1Sh5KEktlfRJA15Gbu602bkzlID7lZcHxm/5&#10;Q1LjM+RMbtfZYt1onx/o5EKQsj6hhbye04tbKjxBIoderj7lNJwFM1rVUrU6Iw+0eE8dlY09dcJx&#10;SzSMgtf9w4XlNpS7ckuxIzhZnxZaHnXBGkpKVIHdSNxUDXTS2PJ+Xc1+pqQT8p5/41xTI51gwyBZ&#10;s2x++qZvFjn2fJE2q4w45XwNrmtNRXUJlFR5ch/L6ayeKm0IpJMpvMs9xjJYDVmsWEQ/GkS1Pqda&#10;/aozU6Y4taaOibcn1JeeJV/NRNfgNJsm2rK7bj4oGFOHLZ7cwqSlxtNtNCOpUlwLJH+Gob8AgI4N&#10;yxNySyw9dXEx+IBuclLq1lQ/N3kdtXNB+Gsrq72JdCwrTe2bbfbhPsmb2W/QFoZ+txma8tuIqOge&#10;91ht5AQlSU7AhIVX46xyUaroofkZcIWpnfoljjXOPd2sjtE7Gbq46mJKWFszLfISapjS+0gB1JBP&#10;E09wGnissn0t6mlOT3L+t32kY750xxnIPGHnFq+DGXWmr6hFkdiN2p6c2CIiw6vk6FKR7FpFPw12&#10;48cKDdLTyLCxT7FLRjzkd7JMkz283B9aeAxsph8HW1goLa0la0KCuhA1bx6E8nOxfFp+3fCc0j5D&#10;FETy3mZjl+05Lc8hv1xSiG00KyI5mTXPpiE+qkJ26U1GTLixvjZrl4dfsLWO+TWNPM538g/aN9sv&#10;j+Dmv9s+Zez5Dh427It3iWPc0Xh5xKFJc3kxmz2koB5UH/DWdL84irhl5Maqt5jwOZMZlt2xbdie&#10;zXFsYwpq/W+7Wy93eKbjdHlNN05tNu17AVyKAt0BJ1vx4vQwiNkdRfat4O8V/c9m/l3xxld4vkLE&#10;7ZEiXqHCYfS9cXpCZBS8+3c1MhqO2qoT9MymhSa8tZ5rKmpvRcvkfVTF/En2r/bvAhot2J2DF4jb&#10;rasfuORPKujyn68VGAma46WiV7nspSOROua2VvRS34IuOOuhUvlH7h8BnZfcb7YLLcZl1bx9eJXK&#10;8XN9uBZpVvdk/UkMJ4F959CwS32xROuimDI66NKPEy9avL6fqfggUslt8rTLxlzuS9rCrZ5Tx5do&#10;wjN1IcixrfLtRE9MuSt0qfd7sfkkyBx5AUFNDePiqp8o1/b4A62bbsuOnj4A5i0LxD40sDcGzW2J&#10;5lvtteJb8qW22w2YSrxMClBmUmU+5ImlIJVySSOO3XRX3LK8lcVfpVqypnXju/Ib7TGsLzL6otD6&#10;xO0mvGMr8l3GYrxTI8mWyyWbKYVwual26PGxVi2ym1hxURDjJWssFtQ4oC0rKq7021ealLtXtLa/&#10;bXxM8drNRXQ5h+47+0WPOXg/xTfS074UzqPa5fk3OraEXF+Rcm1LS41GfTyVGJdQhpVTX3FepdrP&#10;ZF1xQ5f2nTfkCF5W8mOWVNjxjGLPjmBFcTCLAqRGe/bWEp7Se48p5KXHVtgciRQaXCdNUdnb5cdd&#10;XLBJzxln0eGp24ZZBZVCSCxbEXW2ISSRUsmrlFI+R20Kt/E0t3GCdUNEt5zH5Ql5TiUOG2kN/Tv3&#10;qAXyFbd0BsceY6Cm2p9Gz6/cbV73tq9fuNkdm4xmmmbr5ysNljBW8prIoYqlW5bQONKq+BG3ppf2&#10;1n1X2Ct7ljbhar5IlYcjxc08qUny9jReW32ZEteQOS5DjiCQpKloQqiid6J0f2943+4yt3lHsmvm&#10;BOUeW/EeFRmZH+6diyL66WYUez4zNlXB5KuQQt2SS2lLQRWqqmvwGnajjdEf39a9JOTvOn3C3t/N&#10;pdk8Q+RUveO7ciMIdwtsR2Mt+agf6rvOvpDriOWwIoDrK+JNanNm7m1nKY5wb7kPKzF9XGvWSxsp&#10;bdUuV+yXltpDUklFA2FtoCmWwBsqu2ua+CtVKb+0hd3lptZnZtizLxxkGL2jOL7mT9ul3NhS7zi1&#10;otTt2Ys8hKuC45kJdRy4ncGm411VvRVWsfiX/fvJpZpP4BLjM/xzk2cYviUXLb607lcqRHizJtgc&#10;tofEZnvOCOt1xQI47cqbddb2UV5KGXi7h3tCZ2jZP2NltjA/H0ReIYow2F33JYfBM6QpXtUlLywV&#10;lZPVaq/LWNMdm+VtR3vLaQKMfaJ9skZ6XLHjNf1M19Ui5XSXkF1bU/IdPJTzq/rEIK1nc01tzuup&#10;k6LqTn/pw+288XnPFlsujZFUvyLhOmNqSj4FySsbafq5H1F6dfA2q8N/bNY4jl0n+HMGtVmiqR3r&#10;rcYbXaQlRoOa31U33oCdS3Z9R8a1PnLmn3geCcMyjObLjv2r+NM1tFjvbMTFMhtMaIYlzgJPCUtT&#10;zkYdt9KvalISRX11na7XVmTyNvRI7b8U519vvkdh161eB8YwS/R2w4jG79ZbWxMWngC68lSUlKW2&#10;yaFSyK+mqo3ZSnoXS9bfEDfug8l2LGvDGf2TBsHwxWR3G3dmPzg28NMMuHtrcSyBVbxbJU0KbHfW&#10;ixWfUnJdLRLVnwthWjIX4q+zi+QCPbWFPuzV2uWUtsoTyK3F9v1SK1PTWKoyVVnSnirwGc8tGOX1&#10;2/zL7mt1tbl9xvBMeuNogJs0BLvbiTb5c7g+hLK5C/cllKVL47kDSiIlaFKkqCx/LviXze9bco8s&#10;+RMkxnJL1YpsDH5bWKpdfekluKOalvUDSWYSAEvqbTQr3ro4OIJS4vV9TlG5GNYXrGmXbX0zL9DF&#10;wtbtwUG4kpkV5OMLNA4gHYEddTwhait9T0GK785M/wBRzZJWCtLEdILaQNqlQG9NSbUrCN1vuduS&#10;6VyCp13jSM6k1SH6gBSgKUTSulMDDeNksGFJjR2YsRxTC0hchYUVqWr8ylipqPgBrmy0dk4ZvjzO&#10;r12CMSU3CI+2080qKFKRwQD0ryqnluN9cq/0nqz0VF0CSHkolPtlYQlqoW8lPIU+CtdCcqUZWrDN&#10;pQFIqy4FJp1/L1/HVpkQbWpYYdWpL4dqntoapUUPWtfho5EtE/j96/abrGmRkgSXucdtKR7FIcFC&#10;VGvt4neupvFlDJvWS7McEmQJ8m4OIjMoadW/kby/qaBAoE8UmoB+OvPytVeiMb0TQcWC9Wa1W9+4&#10;x570hMd9pqzXBx4Nh1TlC43GYVU0XvudY8XKkwzVlQtwghZNZbpLMoxxFnCRycnRVBDzrwJ4oJ5C&#10;iykUoobDWduVE5UeYvRhqWHWMZLmQvkSzw7Oi72y+qdgNY/EbbZfebdB93OtApBNeayN/lqKK2Rw&#10;kXw4wtxg54o+4Va0Q8b8cO5Jb7aV/T3dVzhlERba1e0F1xK0vJHUp2+B16ePs8lqzoUsVeoYP4d5&#10;xxe3R52WzrN48cubn6bjuUvW6O66sgI5NQuaSpR6rpuddvb9rbGpbnygwvgT2bXzPMm8Y5leYtng&#10;T/uIxmWnJG+1ccXXcZk/gUHmAhRUpb4qNlKSga3talZcfcLFjVf6pfxGlr+3rKoYeMfyvbBzoXmj&#10;Y1zeHFVEhsOqSmtTsBrPFmo7cVV6nTbA9LSXK19reRsxJ8i5+WlXC4/RvMxnLZjkKK8UKFRHbUpa&#10;lDl0qTSu+t74q2UNaGWTHy0bBLHPtmsbePzcMy6z3SXasklNTL/ndwlxEXm3BhJUzGtzyQeympoo&#10;A60pjpjrxq0FaqIgZX77V/twsb0ZcadKuhWparg/fctREZjpSKpKUsjktxwmlfTRw69QtjrI2sni&#10;z7LschrVmH9rvXB5+sKFEv06ewhobhJo4O6s9VbaVFZLX9wVSjUIX7t9jCH1S02HE7k8Q2Q4xElS&#10;Eq4Din2p9tabfHVcivTQ4V5e+1i1QrhBxrx9bY81yOpqPPh4sXC2pf5XOa0VUEkVpXfUrJXeRtaA&#10;rL8/YzFt67haZMxT0WM42zGtWOx7a8/PQPZG4PdQpPuUoqpq+VWRxa/kiyXfN2F3W04e7jE1nK8y&#10;u6rdEjYUzIYbe5L9zyZC3UpaZQ2oe8g7eldVbFZatQillTWm4FPeWvJ2M2i5XxrALRklsiSJT2UO&#10;2q+NuybS2mSU/Th5baC4sGnBCEkcd66TST/kLHaz8INOJ/cbFdnKvmbY/leBtTUtliS25+4IuQZq&#10;GmwngFsgFQ7quNPnpynoOz4uZIf7vswkXfwXgEjF7ivJZGS5dBZRJhJVJCCw0646hCVBXEt1AJ1S&#10;rq0Tdq1ficUY0rjfsOs65lxvV3yG7KYnultUtDnJxIQ0lqh9yVCnw0OkKfAzSij0OycQy6dbL/n2&#10;KXXwhjcC2eO4z0/yB5Gy6W/KMOG2nmHv28BSU8yOKGUlPIj5afHlrPw82FUkko16+RMKyjNvuEtM&#10;lOIoebt2KuKuECVkFvj2Nq4W99aax7eUJUe2ylILfMgkbaxqnRzbqRelsqhOTuK1y59vtv7a3HiC&#10;/RYbTDiIqiA0FNcUvO1FUpB326+muXIlujsrWFBBXWdZ8JxdN+8j5AmXDsbHJm2oYAdmyGmyo/Tt&#10;FVXHXQk8Ek6nHV2HKqj5pZn5rxDzNkt8y6Xg99u37baeUbBLDKQX7fbYbpWJLlSWxJdQKKQlOxNN&#10;9OqyWcV0OLNa1rRGnxKMzLGrReEWXLcVx/IsZVIjv3LJrzeSy9F/blJHFUdCSkCQyqiFjcmhprqt&#10;itVaiq2lADC62bHV2q+u2uBkWRRoyEWODKX3WVtuGv7hIZACg5x2SlXTWbteIWjIc20T0Gkry7ns&#10;FbSETYUGEjk7b4bERlCQtXIlfLipXLfqTprGnu9QWCnUhYnk3IWQJC7s5O76uc5uYBOaecJoVrQ+&#10;FgdeiabaXCNinjqQ2WyFTESb7Y24kOO6pBvLKW0RVpWRSqGAAAhR6U1pRtaMqumjK5fmR0Du8w6p&#10;KCqiaAD8a62LCvErelcIZXkRejY6CWrJHaA+ovEkGi0tBXRhv+ZylK7DWN8kbGdr6wglOdYQIgsk&#10;rFLpbLO6ouTZltmocuHOtRwW+gAJJ6gEank4gmLLqD0C3ZAiPcHsPkx7vY5ZU+tlctlu4lpNeSX4&#10;xVX2D1T10cJDmuoIfVze8JbjzkNTIRIi3JglsoV/KhR+RGqSLLVsvlty7w2bFm8Gz3u1sBa7bKks&#10;q7sSafySI5aKCFkj3169dQ6NOZMfSVdVuCF7v3ZuMuTJEOZJMhLin3AtxLi+PtSV/mcFP5a0OtYl&#10;GiUohbzJcudqceiW2Pb5KZAUqdHeMVCArZXIE/lX0AFB6aexW24PdiclpDS44RcV7pt4ry7A/Muh&#10;FAD6V66oco2w3kyp1sjy2RaWXnP0ppQtQWGzuhCU9VE7A/HSeilk2Wkh/KzC2YC5FclwmZF9q4k2&#10;6KpDs2CkmqBOkL5DuHY0QNh89ZK7t8DKbXWhWd98kXS4rlpQHHXLwgpusic+uUVJryKUA0KR01XB&#10;NQyq42mV12j9Fx7KK9/n+U/CvTVabGpZdh8mXGHkkvJHLkqDfwHUwJ4SEsBbgpVTQAAJ9VU1xX7S&#10;rRjasqIM7pnE3K4os13kxp/1DiRcLm6AXUuDYLbcSAVJ9SCSSdTjwqkDVEi+Ptju/wBtNiyK4277&#10;koF5pNirNoviJ75xy7LjuckszY7BbUyuhFHFK7Z3Ct9dWHjVuDXHZRLOhPOWYeOcmgX1Hj3zh4W8&#10;OYVbrIJMLF7VarRPu95eCHOTKXYsd18OgpShPuB91ddatVfEdqu0zsfJhEhRjBCAUdxPJ5Sj+os1&#10;r7j/AN2sRRqNfeVV4kU6aCh7GjuyZDbBT2u9RIUoGgB9dtJvQltIkHpDccCDGaZLiAUvSeIXyp6D&#10;8PjqfNiSnVlzY5j3kfNcEypmJi13u/j2xN/vM7LIkBRi2eVBRy7kiTxH6ZbqOH8dY1Srbkuu5p2v&#10;Z/3GWtU+M9T6QfbV4g85YRb5F+amY85jPkPGI7NschNLCy45R+FOUkLJd4g7gUJrTXqK0b9BZcV6&#10;XtRqGnDCJrKvuA8SyJtw8j+V8dvkOGkHtWnH3XHGAlQT/qCh5SmjuNyKfPSq11M5tXRbj+wQ/Hf3&#10;SyMtvXlzNs/smPeMbg1jlu8G2ac5b03B24JEwvKjxz3ZCJXWqjsNuQGvK798bVvir9Xi9/l4HZ21&#10;fpfLfw6GFyzPxN4Hzi7+N7ThDfh6zeYoFqtNtVNiLedatLwVETIXKALjNVqKlFSlUNK1667sXaVz&#10;dqr0s65atvXWddvLwk475r1yusRV/d46D2Xjf2b4Ddoi4zMry9eIr7UdyxY5HEyIy40Ql1yVPeQl&#10;Dp5+5QUSKazq8uTR6HTa2Kus6Es5538s5PEuNk8L4PDxs216TCXiXj61pvVw4Kc4NOouZSzEiBxB&#10;CiF/kNfhoeLFj/3Xr4dfsEsmTJpRQvsGiPD+N4xcY8n7hs+jYzkX7f2Mdx9i7fvuVSFPuggNOuAs&#10;RnS6sp4oSRX1prNd5a13TFjei/N0c/ufxJ9Gldb2ny/bcKcY8i41Z7vc8UwTxddMBkMQ3WTnd4Ux&#10;fMlektrDJZQkqcahKVyryUev8o1WTtbZa/61uS8J+fT/AB8zLL3Hp0/09NY03NWM39Dfk+wSvJHk&#10;WRkeRZVNcsLOCXB6RJ/boTqSytqU5xRDYccFaJbSVKr+bbW3pqlW8dY03Kq5adm35fxOU/Jnn3Fc&#10;IfzzxjiapIzO1XObYLfHxyLW3pchFSkynpkmqlPMtHgmgCSdK2NXyVyP8yTS+e5pjy2x4rYVHCzl&#10;+fzKZzvxlmV6xvxvmmEYvlWVysvt5yvOrfd34cOXHtvIIQpLCykI7nFXFaa8vQabskpexHqWpKTh&#10;AEy3i1mXa3Xpd7YnIv7N0jQ49ukOtP2tKwDClJQhTfcSs8Suu9K0pqq2xvZmPrZraTodhO+Uvs0N&#10;zjTIebRXJ7XFt+0ot0l14TU+5TQYCB3SFKIJSNDtBbxqOpW1nuH2J4dlMi/2zIMlfyWQ9PZftrsS&#10;fPid6UpK3mUQlRzQoJBQkfl1MpM0aTWxD5Xln2I5ZdkXXJI9/kX2zxkQ3TAgToLLTDDvcbW6whsV&#10;WlR3IrUac66k1TS2J+/eavtIyi3SbPdMOyDILJeHWS/Gi46+yt1URXJLiHUJSUlsnenpo5prVoSr&#10;D/mVnk3k3whAskK3eJsAvmD3+yZWq+wIchKFh50tUWtLqnV9tLiUgLSoU4/lodZvIlLFdtPQ5myT&#10;L1X7OL5nULG7ZYXbzMcmLsVvbJt7LjqSlwNoVuqp3JPrqInVhUDY0pNvWiQ86kJJKuySBsqtK/LT&#10;spGTdpy9lPejfW95TpQErhNrfedTWhaq0hR21Do+iBKWT9tvjdoW/eEoXKelPPR5qJjazH5IADYD&#10;KFIKHEpJClEbHU2x81qgUHR3jDzPecSvFlk5I69AtGOOtTrfZYxU7PuTC/a4xFlOpWhpzgfzVCad&#10;dZUfpPfTwJSSco6Ic+/3yZb1uw7F9tMP6GWVN23IP7gdk8kUIQ+goYCHFNggqHSuuxZaNTJv6mmh&#10;y9lPnnM8+ShOd5LKyV9EoyYrLDz7MW3hINUtsIUEOLcP5lKqU+mue17tvwOeJf1Sw58d/dDn/jvH&#10;XcYx/I42MxJUpuY/NRGNwlPskEFhP1K1JY4V5Db3HbSWTKtNylyrPFlVeas2y3KJUd/IfLU/ybYM&#10;tW5cEMSQthaFs8Uc5cRKW2Ur2ojimgptp0yvI4fQmlnaeS1Klxy2TclcRbsfsV0ujnMobj25HcQF&#10;f8xoEAn4k6tqTalLW2TPoZ4Xttxw3xplGG5D4kxm43zP0pgZvfrpJlzzcrXHVzYjSUd4BLqCBXtl&#10;NKDrp80lpodWLtfEHsa8Y+GcWZaZt2IJu09mR3BIcL86a24HOaAh4qKQG9ggegGlL35Qb+mq9JLe&#10;fyzKwPopeS3m12+QsMQ7bc7s88JKXiEqbVHaXtWtCFmlNqU07Wb21DhXciP7Uw4OXODbYeLonRnQ&#10;3fIrUCOFch0Q42jioJr6p21NbPqCx16DptESG425cbHNtcdtIbZkRJTsm39sDiSY4UOIUOqSmnxr&#10;q5Dil0Q9n2XGMraabcjW7IWmGy3DE5tMllEdB5dlDbnvaTX+VFB8tS2XPJQ0isrv4hwC7ulUnEG7&#10;VNSOavppJZQG+lGylXDf4ai0JTuOuPFbcovyH4kx/CcQuGYwr6hFuM9m1s2lcltyb3nieKjH2Wlo&#10;f1/l03RxMHJkWNNwU7Ektw20JQ9EVKWR9UWCVrNK0JJ6EfLWMOTNbktbpyIgYWzM4kFS3kPFVADu&#10;TUaxviTRrizOoaRHoN5jNKjiOp73OEt+1VAP5qnXIuWFxbZnq0tTKvBm+3Y7kOSXSPYMas8rKLm+&#10;hbkC0W+Op6SpttBccKUppUICSon0AJ1vXInotzLLidNXsQDL8dTKHmwrgmqXSRQJWCQU1+II1XKL&#10;NGUSH2CNQpd6W3cXmY0ARSJzrqSstIXsopbG526kdOus8kvYiyJdWSx5octLdvXdY9uccbLEFdEu&#10;Rmq0XVFDujc11FMKb1bJgiZl7RLliXb4n0LIY7LbAXzSlsJIqUq/KoD11WaIhLXxBVLBjZTFTNtc&#10;m5xISYeM2SLDhymIn0zckCqwZpQQX5BCiC8aV221j3y5JMy42ehadsvl6xTG4/mG12aTdcZyCe7D&#10;tt1cBVHbcRVC23OBT3CADQjWeLDbjsQ6u1kvA2W37nc3itXKHbGHYbV3YcHajq7LfZUOP646k160&#10;9PXWbw5MUt2YLtUur1Ie0Z3cLxc2lzLzRbP6cSHcFLlNqCSD2GUVIPM14nqDpJxZK3Jr4kWwUopi&#10;ToDGc38LwrfZ3HfNb+A5bai8w3dUY+xFuDCXVEqiuPPsqLqUEkAq/hr6PHROqh2jwkSx2rH8JQR9&#10;/EcrkNMo+9q+MpeoHFuSIbQQldSVcW0Ip/jtrX07Ro3Bb49VqMZeH/bWw8n+5vvPyS8OpSUvR4t0&#10;fClFO1UhgKpt11lw8fvKVmlotCKOOfY6wv6edm3kXNnlJAd4u3R8KCvylXsSN/Smh4E+iFyb6R8h&#10;q8x9oNvL7eLfbjn2cTG0Ew2nGZKQ+sb8QZDgAr8Ttp1w1rrP7yXybiCxMdwTwJkFuhZRgFmuHjrO&#10;4MuIDDhPGPPtUp5fAtmO/wA0laUkjkkEHWjx1blilNER5b8TYl4wxS4ZxBeauVstc+HHukLJXXUv&#10;vuXCUG3Fh2EgJbA5Fe406VS+JGSr6MoG4Xvybc4k+T448d4ZfrXjrCXV3L6pySY0JxxQQoNPuMlw&#10;EJry31PB9Ook66tkDn+feTsfQq0w41nw6+S7Cm4rYfs0R5gNq4hyWHC44ClPXbfW6pWNpgzbsmX5&#10;578o2S5/bdZcj8RSol7uF4mWy1/3basYbUiW+2wTLbQ8y2haCVp2KTXYjXmdr/cPLN01WHuat1ai&#10;PnA18hZnBs/2vXaNY8nhq8kCz2gS3XYH0kn6p99BdS24V/nQAd+tNjr0dVaYJrarrBxTb/L3ksZL&#10;a7hkmbZDKs6H2mLjAblNLLrLbZC/zoolsmnIJ9Omlu4gVq0jSZO2MzvM3y3dvHuLwzJRiWIY8iZf&#10;WsZS3EejyZDVBcxMe4stMtJUAupKl7gb6tWVNfFk8ucLwQKw8CYumLwcHwfJbtGuM66OW1Hl2NHE&#10;KLPuTzKyxHY/nS2ih5LqOSt+ms1b6tXr4eXiXWlstXeimtd308C67lmOJ4Tmb3hLK8eVbckyCw4n&#10;L8yZMbeWVXlKFIYclCdyWH/cAgtgVryPx1pg1VrLzaFkcQn1OnXZEPD8SyLGLo8xGssWRLlTb26l&#10;DEbHrCshyK86tVSpYSAEpqVGtSKa8zuMtYTt8/idNVx32KPn/cJYPGniu0TbfKTn3ka5yA6m4LhP&#10;KgKMmR7nJkkEqCEMkALpQbUAGhZMf9Jxf3dYirlnPn3B5l478iZnaMj8h2y9ottmjxo0bBYd3Stg&#10;LSe8ZEhuMTVskHtgHl6n4a5r3yZHFHoYW7m+RtVWgP4jdfHUqZCulixazeOr/c3k3PGpEG3Ovy3J&#10;Db4TBZcIWO3zAU4sqFNt9b9rS2sufL8TPDyTcvbX+RwP5YmTrx5MyuXBjvRLVHuDzdtsTEl11ALL&#10;hS642yTTm86SoJSDtrub11Z2J6GcTEc3uH+qawy7yWkR/qJzjbHFxDTVOfUhQ9Kg/wANTa1ZJd6z&#10;uD9/iXC03FMa9Wx2zSHGUOxbctCu6ptYqlW9QrbrTSrDeg6tPYhXpMqKgss8lNvkBTgASRXehG4G&#10;rGa5lzlqt/GRG7yYoBQHhyKQP5+XwHQV0qqdwWpb1o8OXPFoFozjylZ4Qst5bTKxy0MXCLJbUFJ7&#10;jbsoMOHkkp/8rr8dTmu1oiMjeyAnPMrTlVzcurKH4rBSGbfE4JSI7CPaGmkICUJQaVFAD8dTSkas&#10;KV4oAJLpW2pvtEqoSpQ2BI+WtUiyKbmFhYWhPB13bv0IUk13oRvQ6bUhxQzmXHit4BC0tlJUhrkS&#10;kkdTQ/HRA9DsvxF9nt/z/GsdzV3yxg1qsd5eCbzbF3WOJUBhwHhz7pR+qraiP+OqbS3JVeRWUXxB&#10;ltlv7l5tFsXesbw+9uNoeuUlgRJYirKXGH1tOK4JcGwUk/hrSu+hTjaS8vKfj6323A0+S7t4Vxrx&#10;pjaZVs/dJOIZ6Lw9PZlPbsxba8h1xh3jUEuGgPQaTiWm5K6JxoVd4pyH7RrrNveN+UT5Pxa0zlur&#10;x/I4UoS35LLLpMeG9GTEceLjaT7lpPEnrtqHPQmrU6hF5Gsv2mwFWZ7xFkXkTIr5b1FEJ7IXFRGb&#10;Qhv395xpcdBkpWSaAUII31y5e4ty4onLZPSpRreEYCFx7lMuU/NJkx6VIvCELFuQpK/8kCoWeVTU&#10;mp1Pq3mEZc7bLQg3MV8fPy4zbUK441DUXvr1IkiZKW4R+kgKWEpS2k9SNVzyLcqtrdSE/sa3/S//&#10;AN6xOx+48Pp6K5fTcf8AM+opx7nL+T4av1nG2pfJlZPS7C+9JWpi/PMlShF74jB9H9NVJXRQ+Ndb&#10;uC4NSE2bZcVy7vppV1vtx0vp29Uc+JH4HRCBwJFztAZeYcRdZDauSFsuBgpKVdepNPw1Dr4BHgao&#10;MbBVoXHi2e+t3dUdS48taIwY7rfuWkIQpRPJAonpvrQGOLZazeU3ByzWW+XL9qhG5T22WeSkREqC&#10;Fu0SCSlBPup00Ks7BqPIdjfuBbFqsM+5c0EuqekNQ0oV1SOTmxqN9JQG4X2y2WmBJiKnC2x5Uaql&#10;QkXhc6RzoaMrRFZUUKPpXWTcvyM2pDvxQ/48tuUyrxljdnscmBFMt6fdYEh5tKlqAaTHQ4tNXiqg&#10;AKaHTyJ2UdDavFbyd74L468xeYMMlZT4auRew+O3Lui4V3yRlFtvE+A9/rbDc8dhIJ77zVVgrUEB&#10;BTXUu9UuNVutjpcKyyx1lrxKF+2692jL/JEe15xZ51+wa7Xj/b/KcCsbku2Ixxm4PFUK9CQhQozG&#10;dAar3E9dvQHW+SEly18DO3HLktatYrZuy6n0Bzj7Oo+B53CsHjvFL/mdiyHHnLc+4pxx1LkRmcJK&#10;o14nyHW2Kgni04T3Ck/zcdcvcdwsS5tP5ahjxapTpISZF4iznEs/iZrg+DY1BzJWLotKfI0J1+9X&#10;lLSB2xZW7YjtRUuNClJjgVQDrrn7HKstYtOnht+3kaZaOjfBx8dwca+17yRn7UK+5/bXM1yePIRI&#10;bveS3BoBqI/QLioU2kpQ2wRyKUipO2u6/uOLtIpV79KxPzbOb+1yZLcraft4FrTftRslttEp3FM1&#10;iSfI0VpRtLV3hFzEEv7ENToUfg66geh7hr1KT01nXvMuVxxir6+XxNHgrXzf7dBnbcZ+5e5y5Me7&#10;Z/gvgrxlj9oag+SsMs0Fs22iUqULhZ7g19MthM0e5XM8mgOO51apix6pTPjsTbnaZcIq5/x143wZ&#10;x3L1ZIzekXdz91tFwuUDjIvMxCf03LfEcWuS5QIqmU4ENjqOR0W7+2RrHiqv5GfoVxrlZ6fD8Cj8&#10;681ZbivlaRY78+lzwpm9riZRkGKWmIlmY6+lYS80uWlCnnu6QC4Tsr0pre6dWoPZ7Tssfd+258ip&#10;9eN1b1jdlMNZhkV28j4znc7IL/kf9u5Am8wrPIiJgWeBFZdDSVLUogrbixl7EgmorrSN6nk8HVKz&#10;02Ok/uF8+Yn4N873a1ZLhELJMN8kY6zkCGLWzCYXcVSI/Bpcp0Ry8G1O0CyhYVQ11grtVUbiyOLO&#10;FKPndI+4m9XzL7tluZwLZmEbJGFWqXh90bU9Ag2v2pat9r3C4gbQKNupPNJ331FlLm2plE7nRvjv&#10;zVExLA8ht3jbM7TheOXbJEwLm3d4Uq4OtyJMcrh27nLRRpkDkrvVPJY1pfJjx15VUwQ26rRf4FQX&#10;S54NeM/veV+UcmkR1S2IbsfyNDsLDTECSwQy2ltiIGiktnq4GzzG50sGd5Ky6m1LbMv5vxF5E8dS&#10;Mlvfju8Iz+dfrcIcmxmKWr1JRPTWsV1tCuL6goKqClRGx03TIodHC8P5jy573+lQikpuA+WfHV4s&#10;N5zXwEi8YbPlUlSc0kKsYuTa0BLsXi2S+lTXL3rTX47adqZMj3Hky34qr0/HyNdy8Y+ZfoJNzud7&#10;snjvGsPZTcTIiqn3BmJCdfUItHI7ZUpCgrgeSlFVN99Z17LhLbOV8W48TyN9v+NZ+/EvuGZ3/b2O&#10;XpLdryu+ZE7CtdvuWSBHdls2R2c6l0tbBQRw/TGyjrXFiV0pPSy9jfBTVw9NH4MOfFX2u+Ir5gXk&#10;7OM2td4dlYvcnMe8aWCfl0W2xcrukMhM1xtxDZrDbUpJ5tmhFaGurx05Naay/sJ7nFTDCVplfD7P&#10;Inhffs58a3GzXq1eOMDt0K1IRFy2MpdxzG6meiT2pHYSXfp0pQhBUgLT7goeo1pxqpb1OXk3Gg9x&#10;T/3B8NwC82O6WzBlZd+xiet2Hj2LWfEoE515SkRHHaJckBDDX8g/Mv319NZt1iF1LXJs5VslnvWb&#10;Z5efJlz8N33KfHeY5POyi74ZZJrbU1yDdHFqUmI+sEksOeoRQ04mmvPzd92+NvnZKB+m29UdbYpj&#10;+DKtc7GMQ8XeQc6yTO0vPW68yiwJ1is7DvtYivKU0hEiKAS4G0K7g22104r4MlVajTTMrUlurWqO&#10;cfNHkjxZBuEtjEvCMfHMxu9tXY7e6bg+8zaoqHFNruESLEcKG7lMXUrS5UITQcSTXWt61SiNRzpH&#10;QozG8Xz3IbgLbjOF5DdrkkAGBFt0gronqVVQBt1OsuDYmXSv7XvuQnMRbjF8U3G4QZbZVClOdu3q&#10;bB/Ml1uSpBpX1O2qeONmhqr6Jli2D7UvLmRTsRXnKsBtdvxpC46sZvF7clCWyTyS28LahSklKt9i&#10;dZ1VcepePE3sdkJ8LKsFiYhY/drIy6hskWSHZ7pDZ7gA5JakNbOor0KyCdDz4E5t+3yOme4Siv7i&#10;qb/h/lO2g3CL4jTlLMfkpUu3SnJZPEVUVw++haVfKhrrRXxXWj/Az5dyt5KtX9wzOIXiLC8iYTes&#10;esrQdFxjQ8blx5a2VoPFKHFqLYPKgrXpqlTEuhFc2R9Swcd8/wCLSJeLwvE9hsN0CQ6rKo9zegyr&#10;0tlbJWzIgIedV2uw4pIdSreld9acZ2JTcN2cNmWQ3fyHGchXPyBk3i3F3SrtwL/O/boi33QnkpDa&#10;2HKqUio5ctPiluyOdnsyobz9wwthmtR8zh5FOt81ERX7LbG3WZqeNVvxXlq4lpB9pKup6ahqiKV7&#10;j7x15fl+Wc2s/jC1255nIcvdU1Y7nOREtqGVsoLq21vNBSgXOO22pXGdhTkb0Z081Z79ByLI8Uvs&#10;xES64q5AdmLhPszYyjIa7qIxStkcXEjdX8NXxr4EN3q99SgfNttxxi2ZEuawmS7Iu0JqWjZ1sOqZ&#10;5c3yn3BVR+QH+Gnay467GmNOQBPgjMc7gN+Q/GGLQX/Fd0nRrTKylqdHaZtcjj23n50QrMlhhDoI&#10;U4U03HodYNKzhdTXlxUsnof2geRF+WHvDM7N8Si9ywsZBaM5fdkKs05p+vGPGWG+4taFJIVUACmo&#10;9BtSPnrAG5l4iyvxfjFoyvL7pi1nl3q6uw7B4/TJWu+3GFGcU0u7tsoBSIvJFQFEK4mtNZZe3Snk&#10;5Lx5XK6GrE0y5MGfkinHbfaMfuMFm5qizVQ5gNwWpDZYShSXVNKAIXQ0p115+TG05qtj08PdJqLk&#10;mxhNvvzrkfHYE24luSttjsuexAWvigK5U3J2FdTW/Kz8WdFsSspqTkezw8HduMPKvGkS+ZN2WnWL&#10;fdZrrTJjnfkoxFpLgcTUUr11osd01aYONrkpRN5HljGT2VgtYJacIQxEbjYzYsZQpllLDh4q+oWO&#10;TkhwqG1TtpWd299PgZ8Sq0xY8VRRLLrEctFbsyh4soRVK310H5Ar2/jqErWq5Q0i8PH7PitElrLP&#10;Kd9ntSmUQP2XF7XAVNjraSOBdlcSQeQGwpt110UXKytZQkmY+UnY0/yV9pN8/a4c7FJMmzRC6rGO&#10;3GksWy2KIAL/AGapaLnIlRFCdU89a1luExWaKHzHFvt0ZvmGsY75Yl5XAuElFsnx7yj6RiyRlKK3&#10;LgXkhJLTTZPFoAqUqldbXvSzUj1ex0d4zifbDjGVSHInlb+5Frty2bA/kFvaTarfCgBKnHmXkpI7&#10;q1GqVLIUelNVNXqktCK3SepeeC/7e+WW2plgXZr++4H3JASht9uIw25wSZDlOIW8N0J66lZE/I09&#10;Sdznm547/eHkbyp45seewbfd8auDsW0eL7ZjtvfXAj/TtuRnJkpxuji3VFRQjlU9Nb1pW1Z6+JVs&#10;latTWfmADGDWkX6fhs/zd5Dt2Z2K1NXO/YnbfHPF2G0tXEPhbCRyZC/bsaH46xvyraNNfKfvOjHk&#10;Ucq0XhuX9ZL54u8WYRamvIGXZg+3GfW1Oz+/YZLiNPvSCVoacUQoIKU7AV0r3pRcrOPmQqZMtorX&#10;5Fi2PPfAl1t8a4p8hfRtTGVSba3MtbkCQ8x/I8227RZQv+U093pp0tV15J6GbWSv9LOWvKeT+Db1&#10;ktqs2Nysj/3KluNzbJCEN6LMU1z499BrXjWlOeuzErLRtQceW1WpjUau5cjyTh/kLxr5PZ/vyBjV&#10;2t8NE5tL9tuES9qUUxBJcSkNSkNpUSoior11cKU0Yu7jUjcb8R5nguUMZH4xzm3R12u1ixmy5Tam&#10;7nCUygf5iCNwtC/yHp6dNTa4lVhTf4t9zOHe7J5cvVqya3Wy5MLm29uGxbYzM2PG48mENUWhlKV0&#10;UCeJPXTTSE3ZTLKkxzCPD1tzQ2TE7nIsYxa1SrjJRNvsg2F6S5XgzbGCrth0blXEfIaJhbCbT6lj&#10;pwfCUt2y5XGNj1+kToaZ0ZDclMlx5ZGyeDjnFLnI+4kbaObYo47htgHh64Xhh+7ZpgOPeOVPyQxb&#10;40GP9W+0lw1b7yyO2446PytN7+poNZ3ypLTU2ridt9Bza/HmXZVcFWyw4VcLFiUmS9EULk4yhchi&#10;E7wfkSg2oJ7AVu2jpXYVpq63VVL3MrYrP8qhFp43irH9+W/xzPbeuUjxiqXdGIQ4xzMlONINvkdl&#10;O3aKHFAD/HXzmC1//lMjb04P74PrcmP0vZqW6ZLKsx/lnl98MPMyujt4nYJCRYIqr2b64sm6Npdb&#10;hIhhSFzeaUlS2mZCg2yzUB14jfik69W13VfTu0fOQrRJSf3eXfOvHn27S3MAS+py+5NFsWZSpqDJ&#10;uL0aapZXxBBT3nZHALNKJB4igGsXRrX7R5GuMSfP6yXLDsMlRWMotrlyy2AkRJ70yetbbrzzfGSj&#10;sNHtdtkfp8SPcdxrLJW1n9D0PHtS+T8uwwyRnGs+n3CLh9yt8GZFbaTD7QbtMSA0pYMh95Dqi5Kd&#10;AHFKE7j01t2tcif8isPOu/8AE2ybVePHcC/3O6XYW7F5rYjRJrCmLjcrhc30BMdy3qbcJj/Tp/UW&#10;HKcq012Umqco1X1dCin5WT4PAai32MiFeTIV9E62hBugacTVLgk1WkBwEH2nl10r1aiTTjyBf+/M&#10;zZgi3tZFKjwRJU88w08oOuPHoZDtea6egJp8tK1KvcTop1RO2zyLdrjC/tq/31tqxvtvc3pMNEt7&#10;msEq/UI7m56AKGp4VS0D067pagNdLVChLtbUPIjKsksLQ3eFRnGghadyHWByVt8ida47OxePlZbG&#10;+3QJryJTdttlwuz6UuNoubUV8x32zspTYWjYAep1tVQWqxuFebymID/0bbDXCLHiW+A80wtqOhMV&#10;oKdKHAAlS1KVvrHJ+cyKxjmLIloQqd9K2+lSiXieI2PtKvn6aGymR0NMmXIcajclyW6KTHSakI9S&#10;TuB/HTmNwN6nkoLanucpTC6ribJI9Kk/homdSdS38I+3jMfIVqt+RW25QbPh167iYV9uS2luuPIU&#10;UutNx0q5HgfyqVQHWtMbsg5RuQ+b2nKrdcxCumYWfyDLxZ5EK4tQUIckRUNopGW+2hCU0UjZJTUA&#10;6zdeL3J+mrlLcG38knwJNJzoJeY7K2OZbR2xuD2vylY6AkVGnW3gXui3vFXh3EvMEKexE+4jD/Gd&#10;4KvqpOJXR76a4PNtkLU4lS0BKVJKQag6vlCKrHXQ6G8kXjzTlljaM3zd45vODXp9aTKZFrEawtwa&#10;Msx1Skx0SkKf7fI8CSonfXLa8vRQRfJGi1ZxbkmVOm22+1/UQxCjd6S5KgtF0klXBSlO8eRCgAU1&#10;IG+prj1kitYfmV6i7qjlC0uOtMlRLjCugSoVqB89W6JsfE3N3tuQO27xaW9uHHEgj2nYGlDuNVxS&#10;2HAWf3Sx+x/TfRqp3u3/AJCe1WnXlSv8dTAisLi0zObtL9l8XSC9KclQrvbGDLuL7c1lQW2Wu2Kp&#10;SW1pFCOvrrodTVLzLXlfa990cDGLll0/7fJ1oxXHraq9SrxcoxZLcJCQt10t9wOFSEHlxArQE6El&#10;4lcdDnz+5LsCEOmE8lIBaktxENrCeqVJ5jeo+OgINsO+X2HMh3G13Z1+bDfS+IcRpJlcQd6NpQeS&#10;aEjbQgg6G+1TLsg8c/c94syREa53fH7rf3LBdIFzU7FiSbbfGHI76HS8EtkNJd7gSoUKkU061d7J&#10;LcdGloVZ5ZtkG2ea/J2JWNcjJm4OW3KHj7MWOV84zjxMZMdprmRWtAOlNXmr9T+JCrooA95/I8Xm&#10;T7TJuM/FJzbjce72ugjOsuqp2+4KcgRX46z4xoPRnVeP+IPJWR3DDp+IeOovkC6Qbd9FfcnkNqYt&#10;ilhzmx3XJrqS8d/fxSQr0OsMuRJQmdFcWRaLQ+ieEfaZ5E8ZeNvImdZnmX7BYbjaU3zOMPZaEC1I&#10;k29ClJk29Ubi8252VLZWaBLiFUUTtTbsM/DuK5HVeHy+H7QY95g/0HRWlr8C1ftHyHw15uxufhUD&#10;AWsdvnjyIzNtWA/WduzuRZJUI9zS2ijj9CU8vqVuFKunprT3L2+mPN6y15devkT2ndWy41V6NfYd&#10;zwnMmuTVnj3S3Sm8iiQfp5yy44ltAUSlanSCGlhXEKSQOVDrze57rFh0s029Y3OuuN21Wg8YiQrH&#10;2EuBd8ucValdiN+iy2pQoeSuqjTahJr8NcayZ+7WkUo/tfz/AIGjdafHzGM24XWYhx+asR40Wri4&#10;oUluOhpO9CPUgdSTv8NdeHs8eLZS/FkWu35ADlGb2fGcUczbP5snEMJcmxoNhixAZV3vs2Q4G4kW&#10;DGaQVkyFEJbbSOR6mianXRlhVcv4kVtx+JyD5M8w4zOyW43LOYkK9y8FfYmQ8BYcW9bcTKSW2zci&#10;hRZudyBPNaFhTMdVE+5QOse3o+6prpSft/bwIyXeN7TZ/d/PzOPsv8nmZIyO8ok3V243MSVTUPoT&#10;9aEgdxkKnLJUQpOwQlISn0oNtepiw0xViihHLbldzZkD458h5X5Ex3HbnG8ZPZT5LXZ5drxKLPuK&#10;LTHt9qjywty5yJT45P8AdaPaShI2Pu0rWbUwdGPLelb4+TVLRK8Y2kZ+d38n8W+E/HnkiS/ZXc2l&#10;ZZeLFdscJVNhvW9KEPIYS4s0eCQeLmw0Xs4nq/2Yuc67qTp7zF4EhfeWjwNlFgyKB46ukjx4nILj&#10;l8hp19kWQEB23RoKUU5x3kqcStSh7KJ1z0h1npMFZWuceUlEwPsR8W22bPem+SM58i220WJGQmZY&#10;rXAsUaUFuFCIbUmbJ5IeIHKpRQDWyxqNYRg7LpqWNC8GfZ9gbWeW+/WK33KCbQzeQjMPIKLk3cHI&#10;scuokux7UhC2BFdc7TlVb8qDbQsagrnrovgNm/ue+2Xx7a2LXY7jhLEFVliC3NWHC5l5usea4n/U&#10;uJmXJTiO2P8AyFe6tNxq+S03+0lc46L5A0v7/rPkt3seM2OxeRvIORX66NWy3MtSYOK266SpYbgw&#10;UuR4wcdZUSRzUk7nfbUu9U9EVwdt2yI+4n7rvINr+5CXH8bzDbnMVxy3464tl1q7MOxYSz9a1D+o&#10;bcVVclSm3VABSwlNTQap14tVfXUT11XwObrr5j89eRLs7huZ5tebdglyYdebbuDTqra08Vf6dEk+&#10;1AQlQ2+A3A01LeunyBVSX8wXvNr8xZlGwbCbfNtq8ggqfsJxiN9CzGirmSEKiSYrrQcU6iRyCu51&#10;2IPTQ8dr1XkaPNbk23M6fIPMrv8AOdRdrn42s0nI7P4ZtUTBsCu0uF9QxJkMki6XZlD5G8qWpxwi&#10;n5eI9Na05cW10MLRKTYUeHPtv843yxO4jkng6RgmP5TKduU3yLd3Y8FlK1s8mFll1ZXwV68K1qKD&#10;XPXLVJ1s0aOtpTWoaW7/ANvy6hruZJ5xx2wSEOFMi3Y7CdvMgtHYkl1LTaT8AFa4r5sNHrY665L2&#10;UVql4nQeAfbHiODWO3Wc+VL/AHSRbkORISosOLbLgWHHS6GlzHFuJKORqlIA4+pOvG7rs+27vK7O&#10;zjwjQ0jLWq0Uljs+B8DxWUc1bxbIb1c2GCmPesiuC5rcRO4cXHRDSGQpaTRRJ311di6dp9GJaNme&#10;ejtj5ZLTAT423j2BxokTFPGuIWGI0VvRptvtTbzzW/LudyYlx0uV3qDtrbL3GV2tWt0o8fMrFixx&#10;O4Wo8i365MvRFZPNeS6vnwkO0AcUdzVAb/7dceS2ZfntPwOmlKvox21KU/yXMtEWetfV8PKSpX/j&#10;dK0/8dQsnRpmjo66tJERdcqw21Nufvs+02WOwkqfRKkxVlFdtggkk/hvramK9l9MwZW7nFXR2Ula&#10;3vzF9ulng/Vf7lW6c+6gpTYMeXKkT9thVpKUoTv68tbY+0yWctQY277FXZt/Are4fdJjdqWhOK4d&#10;lGQlAPbduKmW29qJK3Ep5rSASByVQH463ft3L8z+ww/+UXSj+b/gbB9wP3A3q+QsMxPxJaU5RfLe&#10;7drTjrykT5L1uZUEuSSy4vsISFGg50r6DV07HHj1lyY277Pkf0xHhH4lH3GB5+8sZTkOLwcO8Z2z&#10;JMUl/wBteSkzmbBjkxlV3bDrsKDLQW+7I+nBKlp5cTt12117bFYLOt28mvkctoxa38fI8iPbrSvF&#10;cQXepdiNxucd7sMREJguSW3HVhUh9LqaI7afd6D11fJV3+RVMba5dApyzBc0wfxhG8t3myWzD4r1&#10;ttFtk4/GutrmvOTJKQtlxVvbUuSyX00WsAe2u+k7KJX8jLVMOYFixm6tp80yMMuttzSzJbuWKCLk&#10;Fvt+OMzYbbbqUvR0VnPBaQSpCUAqrx6auOUWglaaDy6Zd9weTrleUHry1iltzS8u32QtptLFtkuP&#10;oSgMjvDuNsopsT0prCuat7cZRpwhy9QuesXji73GyYfbsZv2fZDebbNvd8nYJe135NwksEcW+23H&#10;Q1GKVk/nWVU2Gui6rtO5mnboH3ifxDkq7nfkeKPt38rWO7yraG74MhnsWCx3LkQl6LIMvkgrZJC2&#10;9jUjfWUqvwK4OyOgMf8Atczq63K4fudkzTCPINoSu7449c8+t8+PPt0hHYnRWlw4TjcVbjnRXb9o&#10;NRpc1G4+HkR13+yu9O36NcZnhbI8gjstNMGFZs6tyFdtaB7TLuLYUlLS6lSW0jmr3dNtTa1XrOvw&#10;HWrXSCrMX8MeLb75D8w4Vc/HWexck8Wyki22SyLE2bPivL48o6XUNtSls1Spawvjv7daQtNoBtw/&#10;Eff7SyMY8uoxVNnl3a3RGY1/teKN3SDjuQPtFtLrKZzkxwRmHUKPubWo1H5anXNfBV2nQ6sPc3pV&#10;rqYZ7gWLyvKFuVerPMwm7tWG3zLfaZNyhX9cdJfcYbMiRblKYWgOA8jX2DdW2uPva29SrqpnfpB2&#10;9llr6fG26+8BvIGM23EYF1yOfh6cYuUy9LtOK3fHL+3JT+4xxR+T2wC0Utn3cdga7a0WXFjr9T+7&#10;xLtgs3NdU/uMbX4lyzD5ODR0W9mw5pkeU/Q/v99u1vuUO6wnkJW1bJlvYcdSkNugvFSqHemtu77i&#10;vY43laTSj7zz7Xd5hNNB35O8Q2TxlcLPcL5Y8MwqYi9NYq1AsORSZ8SVPuxC0T5kR4B6MEb7J9gB&#10;9Ka53kw5q+o316a/yZFbQwi8hYn/AKfEvD1ol4B4mn49Mkv22zs5FOuNrnKnJUt9b9xdbJRJSlCl&#10;BgGpSrYg010ZezpmoqrZfaZVupcopSNhPiXOsUjeQIjsbxzjVngTpV+atWSN3CVeJTKuw8qPZ56R&#10;Ki8ykrCSSSnpvTVLDTbeC/WaLBvuI+F8o8SIgeNcxwHAv29m3v3DGf7pXOazKHblrkm33CMWEvxp&#10;Li69taVVBNCDTW96JL+RFbOdVHzIn7cMy8P5BZ8ts2cWbDPD93tTn12JX+bc7vGn/Qr5ONfUJYX2&#10;X1Qye2XHEjkkj27axw0isPcvM9QVRmNlxu/Zq9mWPZDlni/Jrw5lV3Rjz8xiTKvEJnswUw7kjgt6&#10;I4ACFOAFKSSnV1To9oY8n1JKTfb/ADjG8h57Y5OEeHPIWJZ/mSWbK1HtmUKVEVKcdBWVSpyXHBFC&#10;UpNNgnc8dZXrza3n7o+BtizWxVdVEP7ZO11fbB5my+FItV38k4XCbU8ZTaZEqbfVw3EiiXFxHwyw&#10;662TXmTSo6U1s7p6Nfcc/FpyrOS1/In2x4tkeM29tzO7B/uMxBt8C85TNtbLrFzbt/u5uR2nAWHX&#10;FAVcbVsn2hOs3F/zVT1k0pkyVcqz2g4lz60+bMcv7UBWdYMzdMPUl79ztUZ+Q5JccAUnkt5ovhCB&#10;tw6A6p5bLTjoYOqs9W5JITvMmSvWKffc2xmP9K8y0w81EWttMpZKkyVMBIILf8wVWukssJpVZndO&#10;dydfzvDcJgPK84eY7g9GnsPu23H8Pta21XVwHfncFtgR3C6Py0CQN+WjHd3/AKYfmCrpqwU8T+dv&#10;t/yjyFaXfpcnsuT5FdX4llxi9W5V6+l7SB3pE24xlpbfbkhPLgoew0BJ1rkV2oGlVOS8LtnFvfi+&#10;dxbrbAk3l5EtrxpbP2WPHj2y3Lh9pqVIcPPipL5K6D3U1LxvQfqVaco0YNnMh/yBYpkDxDalZDJw&#10;624bGZuDrBiuyWFGQ5N/TbKU99w/mVvxpXSvR8N9AV03sdj2+zXe4T4M/LWROyBhrtx40dykGEtR&#10;opuO2PaooGwcIrTXJyhHQiexaHb51zzqXEnNSIlou7dobYjmrUZ2FHR9TGqKA8XSSoU2Ors2oknr&#10;uVJmsLEML8h37yEi3XS7ZPkGOqi3cR5SW5E2VKkMxbbborZPILf4lIWjZtsKUrUY1VN36uPsR137&#10;zNbBXt3b/TrZ2S83oE1lxuZNbvbdxlpVf7qEP5LdYxLiY8phsJixYwNOLMLiEtgU5K95qok6yxS/&#10;qfi4+BhEJeMGqbMs/kLxtkNhvMtfeegvWPI4iv05ECW+CEvpbPu5rUA4VD+B1u0512M1rKPm15B+&#10;zYYtYIM3Fr/c87yj62OieJEdIMSVJdCWZMOOhRLrajRCkKVUE8tXR12WhF8TrSVrBzQ/jzUzzIrC&#10;omO5XmuesrajWOYUsWht2/RSXLtJuEWRRCmmKdpCEKFePL11tTdSZOjrE6Sgft+FZzGthx+5Ms4f&#10;co8x+95TMvKkRYw+odUkFNOfIJQgA021jmz1x1dLfm3MsllRS+uiApqzYPEeuTM7ytCes3NYRKt9&#10;slSG3Qf5Gw6pNV8jQKoBTWfr2SS4yL1LRoicY8X4PeLTd5mL+ZLZ+4sJht45j1yjGO3PdfXxkpfl&#10;KJ+kLI91VApV0B0/7hV0a1F6sKbKCOneDfLFtFrVI8X5jPRLkvRl3WLbw5Al9OwYUpC+K21Dfmaf&#10;HXVxT2Nqw1K2Yf5Hgk/xG7b7F5MkzPGj1xt6JVhizoMkqe7yuPBx5CVtlfL205V+Gta1r4/Yb07i&#10;2PaoTL8g3uzx7DZsd8g3+33axx0w4aGIMyFFkBwlaVyHZDPZCkcqVr7hqm8dWZ3zO7lorDPbmvJY&#10;vZkZ6i7X/H3kLutpemD9sTKWn9RxppTaEtgjqRUqOsb3TehnyXRFPvRzIt4t5t1ukrU6qZKvkMKc&#10;eQpOyG3Sk8UI9QAmp1Or6APMCxTLcvya94djN3jWa4o7krJ3HwWWWIzLXIKeUsD/ADOiEA7nVcG1&#10;BWnUDbq7DtQmRrxb58e7IKmWGnKtto4mneUQCFpI3CdQk1oybLwHWMeSWcavTLokyZMJDKWhGjFX&#10;NoAV7rIWlSEUO5qN9XW16rQl1ZsnZHdL5PuD79wXZY05tciPOYbQ19Yr/wAsOhviCAPh0+Gs0m9b&#10;CdSPMm3zGkR58yVKEdP6VwoFLUkdeCD1/jqqqClodBYdgvjqyWFvOZvlSHneOJQsXTx/bLMY2Qpk&#10;FB+mPflJU020lyhcINadNXkSVZRTUooa6z4cxmVLjSVRpAlqbXagyhMfgrfmVChKj+HTXNSuhCI1&#10;vLr9Bt96ssG7PRLRkbTTGRWlhtoNzW2DyaS6pSCscFbjgR89bVUDaQLqcUoBS3FBAHp0AHpvpiME&#10;PqdKiKUXQIUo0oB8tA4JDvL/AG+v1S+H1lOHcPHjw/p/HQI6D8eeR38DuOQJ8d53kuK+Ql3D6bH8&#10;laYYhv8A7dI4l9pxl/k2pbigPzdABvoyZ2rQ1NX1NKNRvDLYu9q8v325yhHT5x8z5pdQRkLT1wet&#10;iYrktHbQ0bchX08xKk13T7VDWziqlToOu8NblM33xzkFvnXa2XiJdbTk2A2hyRCwW64uuReExo6S&#10;+8mRIirMYdtNSVKqaDUtykxp6wdE2D7UbxJ+3pn7msV8rXS6zJdsiZDb8Lg26FBW+yzIDUyEma3y&#10;U04hJIQsDrqOXKardjvX6ZH2YYB5lz7x6mN5Y8JOeE/H9uu0BcvyDmWSR4i0Wpqri3EodpIlTuVC&#10;32myVCqab64sGD03Mtuf21OPF2FcOTm7a/cbUYxfcZ8b+JvJfji32PwphFgizBc/K+bOKiX2+So8&#10;h0x2G4DqTJeceUE9tSEnlUA011VyVo7Q+U9PBeB3Wq5XJJeHmWn4f+yryf5znyfLfldUfxPjOSuJ&#10;uT10lwWVX+eh39TkxGe5piocrUF0chXZGnd1LrNVqfTfx5g/jLxFCNn8WYxJmzGk8p2W3dbk+c8U&#10;DZfekH216AICU/BOso00Lbb1bCC8yr5fLTfmLjBbfZulrmQnY1ylsqaUh5pQPNkVTQg7JOmqw00R&#10;ZaM5e+3L7d/FXiOTA8t+K27mPpobFnzTML/clzP3KA+U/WQ40bihthDD4SoEV6BI20u97+6yVxuv&#10;JuJjp4E4cNVTknCZ3jmEiZChw0x3e2y84tt9DZotYSKj3daEbEDWGTtceTIr2W3Q1rZrQBG37k+p&#10;CEj6fuJC1HmCEtjc/hTXTp4C0K2yHKIjmaeO8blz/wD9X8kvTcSVGS3/AJyqEtdxdQeLjgoRrWtI&#10;q35Gd7Q0vE4r8/ebncoyPNPIkN+WyxiGST/EPha1MIS3+3TIzSV5Hkag7+WTwUI0Y8QW01Uk1Nde&#10;Van9z3P9u3CSVn5jVnSru95hHK2Ky4bd/u1gt8Fr9uvGP3G3g3B0OVfYYMht14rICyXE7mtSdfQ2&#10;fRLRHHxjXqc0ZHPur+PuNpkKTLcirWpRBHFxxPupTcpr0HprO0pGiRZXkt7LYETBspw2NJFpteP2&#10;6SxkccdIzkf6dxYNRRDbqCFJI2O51Cu7fl6bi4+O0lp3myxfuC+yHD7d/c1qieWsR8hTb49b31p7&#10;yocmjbspY6JStKUqP8vodCTeviNNVrH3Ded5FzQfb74tuN6ySfCv3gnKQMhyezSFMLuWOMSm1Pwi&#10;23xSqiK0B9pr0OhVakHebKV0Kx+43NLr91shryL438N3+x4vZGZLczJHJjilXVEdZ9xiBwIIZCgC&#10;Uo21Fr2a0T0PTp7d6lXZ3SvEqvj8Opyl4WgwZflfC7ClCIkLMJT2MXtxKE1Ea6tLiuEpOxLalhdD&#10;6p0k4PObaRbnlDwbiHjqxXN+6+YHbhlFsdFoxy1CAhxp1UQFKWX3W/y80Cqd6jpqVK3j5HIu6btE&#10;KFuMPDmLXnGcv8g5lDtz+UXzxJZ1IwJiBFecRMyW9MFu3yOAB4tw2VOyFcjspKNa468pddUdloru&#10;DipV1ufimHl1nmSrrcmpLNlyj6WOgXi3yYfIuFqSkhxTEsKryQCQuoVrSXbHK32KWDJ+ZV+nxHV5&#10;yHFFYJcYKfJmQZFkN+fivx8RurPEW2Ww1w+rlvoJbcQQSlKBvXc6HevDdtmMOdtDvf7WfKGY45bs&#10;WeOAYtYPGNlx5+0x4lohw3Lwbwp3uInz5c5tqSmPI/Intue0nknUeg7Ly+w0zZ6wuKhouW6+Ycfx&#10;W9ysX83/AG7XHw3eIjSJtyulgYj5PYizIUrsvx0rLa/1OpWhZoajXmX9trb6q2t/9TLr3qr9N6J+&#10;Yd4w3iPkRZV4a8t2zJO2CiRaI05Dj7S1GqWl2m69p8uA19rSiB0GuXJ2brq6cvm5Z1Y+6x2Wjh+B&#10;I3Vy54iqREvtxsSpUMn6qHLuEe1zUKSmqkuR3Vnio9QCdc7wK22N1+9HV6k6NpkJjuZxc2aaXhOG&#10;5lmTiTwXEi2GVwRTYud54NtKbJIosGh6jbXXXsctd4S8ZOd95j2UtopTOPuqxrCbpesWOEZI5k9n&#10;fVbb9ahIaYRGe5pQtCiwpaV8eQO2tMXt11ZN289jmt7lyTqqfb/I3Xb7ofLKc8fwTCsEteUSLTIc&#10;batMx1T8iVHSylzk4ocS0lIVU63v7bjvZu2smK7/ADNaJL8AJyHyp9zF+mMxrrKxvxzbMguUe1wL&#10;bEjReDT0pwMt8V/qOuAqIqoDbW+PsseNSlsY2z5sm9n+AL3zxX5Rtt4vGO5d5DeYl2mSpu4wu86W&#10;S71qhK1ITQjfbXTWiaki1bbWc+QHZDiWEY1ieUZJe7o+/KtsBC2L8iOJRt0p15LTcx6KkkvMcvYs&#10;V2rXRkUBTEnpBYfirxxfL34ztGTK8ftS4k5Mhm75HBjFTS1oNSG3XCSklCwQEjaurmq0e5Sot0tC&#10;Q8YxfG/g6J5qnDx3lOVIvuMmzeQLLEuolXKJjj7yedwZafBUfp3KKKU/y6yyV4xZG1G3o10Am3+J&#10;vC0y1IuHjjLLnk2KSWgY2aMJetk15TdAqO8WXVLCEL9vEGnqdVXVaoztbUjbv4v8XrZsLT2EpyeW&#10;q4pYuBDz6Ho8eTu5OedJKnVJVTqa60Sq+guVn1JBH26eMpV5Mq4Y43JdbKRGDMgoRybHFtQb6VA3&#10;1PGvgNZWkZwPtZ8eWu6ovsJm4N3BLi1BU6X320FZqohs1SD8PhpLHVC9Rm1z7dfGy7vFyB556VPR&#10;L+rkSe4rZ9ojt9tIPFCgR8KaOCH6rWxbWQ4tCyyD9Jkl3u19tiI30htkiTRBaKq8BwSniCeoGsv7&#10;TDq+O4/Xv4kTjFk8s+JD9J4B8myfGWOKc+sbwV4tOwFSKAOOvBxCyvmeoKtVbEnsZN36OC7bJ96H&#10;3g4ayoeR/GeM+U7UohwT7OpdukFpNeSkJZU62a/MDWLxQX/cWrupJ+T/AO4TEvMd7PcY8C5Cu+YW&#10;2iw3LGJ1wQnkm6rC0voLKVlaGlNkKJFd9hoVXDQ/7hvauoO3H72/u/ylgnCvFGOYewuvCdKQ/LIH&#10;z+oU0nT9J9UT/cZH0gA7p5H+9nNmpcbKfLtrsNvuTCo8+BaY7EJXZcHFxCVNJWtPJJPRX8dUsUCd&#10;8j6wAOTeF8IyhCkZhebne3+TC3p8ua69NeMdAbaLkjdag2BRNeg1pavLUqt7bG7GfHPj3ELfcbPZ&#10;I9zbt8/umZckPOOSpBfQW3G+4r3JQpBpQeu+jgpmNS1eyiBzjPj7xxizUuJb8FuF1YmI7amp09yQ&#10;koXseKXDRCqU9w31z5Ozpc7cHfXxhxbvGnjVl9p62YEzAkloU5vuuuthB5I4qKtiCa1664ljjkrO&#10;U9Iex3ruuevUzuvirC7ncHZ9xssdUq4o4TJjrzjq3EJGyFFxSlcflqu3wYcVVWlYjZfEyvjvq0QL&#10;nh/x/GiKtTCEM21cwXFMV2Q660JwT20vjkpRB4Hjtrsx0om7RqcVrXPMd+3Pxfcbwq9w7eyJkBwS&#10;G5gcceS28k7HtKP/AG6fDFTVVDnZ+BZln8KeFok5d7TYbIvI2nlOtTW4pYebkf8A1Q2r0Hpto5Jb&#10;Ilzbe33BHMw3xsxMbuM7Crfll5ca4mYuGGyy0eqF0/PyO++ny5bkWcKHqTk7LVxlY9AddaZiMTEK&#10;ajKi8kNoQ0oJQQoUUkDamqT3E9Yk0vZ1A8fv43nK/BT3laVFuT78K6Y1JDNxsMINFCJJYUoIUVrq&#10;ACOnTTcvSSFxWrR1Hi1/Z8iW9rKnsXexeaq2xpT8K9qYZnQ2ZvJSGpSqp3UE1odS9NDorZPUi715&#10;B8Y4pHlychzrH7U1AZL0wNzWXHG2waFRbYK1Gh26ancbvVOJK4yHPkYQZ2eYg3Y8vsyWTIy5238k&#10;ZlaW5YSlNygqWlaJLKUKSFMEV9R66alwn/Izs4bjX95z/c/L+T4bB/Zb9Y8kxn7hMmuy3sJy1LCJ&#10;bdzdmj/RSlWtLSmnGnWiELKVApVuaa0+nl5GMNeMm2H9w+I5ReJNq8ieO7r5R8+Ym+1bJWJPMM2+&#10;3M3BtNO3KbUngG4x971DSnodJqPyuEPl/mWpa+MDGrTh1+8qZmxi9zy+yRptxZNotybZbRMbaV24&#10;cVtPwpxSo/n/ADEazs23xUwXR1jl1KSwzyXjSYHjZ3MrUV3PymZ0DJ47DaS3b1vn9FtzsmpUpO1f&#10;QjWtq6ODGrqnL+YWZl5jHjC/4zbsVxmNkin0synre8gh4mGlbbJZWhC3UcwkAj+Oppj511ZbvD+n&#10;Y7Gzrybkvj5GE5BcLWcexbI7pZFT8ikPoUUKnR5UmfEU0ockNxWmQsuEe8jjrmphlxOpvLWoAfZz&#10;MuX/AKZ8av8A3FTb75FyTIb+HkHm7OkXK4OOIdcKyQkrTRSq7Aafd6XS8icLlfaCeRX1rMMvxDP7&#10;JeFwbfAvisYxnLGIRfkSER5C/wB6kpK/8tqW7RiO4E/5SFKSRz1z0p9bXl9pta0JfE6zjpYtcd+P&#10;bkqaaQFyZXHdS6GvIqVuSfnqVoo8AS6lW5rPj2x29ZkqDCk3LHLHLnzvp01FwaZYLzUVagfzrWkN&#10;pVSoO2rpys1VdQaS+opjBvNVvu1xtqrtgt1tuWYzgSfKF6skU/VtJmSmHVwbYzwJLjyS3y4dRTca&#10;2eB11I9Tk0j5+YjcLAnMb7dMmy05b5OsUcZJdcXdYLcNk3CSH5qnZVfzpCqKSCClRIprN906uUtI&#10;3OPuMzdoa0nRgNns3GPLt1mWfGs2uTWWTGHpK4UKH9bDua3F8morKUEOlDdOOyaCldczV6W9XNHk&#10;Zxen5oj9wJ2j7OvO8+QmAqFYWnX2UragSJw7tXRVHsp1AqSmtU+uofvGFKXMfAS7rG3C1ZV+WeMs&#10;t8UTJbF8tMr9q5IiSM3jDjBeUsAhl9hZK2wF1SFOABXUHXbiz0yqVqFMtcq0Omvt28u+SbvhmVeE&#10;LNmMC0Yxkb8KyWy+XS4Iak2KNNkpVcHkOSVcHEpbSe2kn2VqNttdGNNvXY1qrLSdGdh5X92f2ReI&#10;sMvWA2nNL39x2V2i3yBjyLgly/M/XcC2ntzHm0x2QlZryFePVJ1MOIUI3qq0Wh8kstzPJsigWSzz&#10;spvE7E7ehmZa8ZcmPPtIWs1kNvSF+56gJA5dPTpqcdY31MFVTIDzhFU64mPHVEjPlZZiFwqSKqqg&#10;EnrxHx1rCLJzHsqumMMTv26+u2mItP1L6G2kONqeYH/nhQqQR6j001aCXU7WuuSYtbPGWK+Qrw3b&#10;VO3yOiTcbdBT3mVuiiUJkSWSVtrNOSeQ12eol0MlVyxvafPniGeoJl468u5pFIlk7bTv1JKfcQ88&#10;ngj47nS9ar6B6dp3Lc8beRLXn15ctni7wxeMpurZ7UpLUC0pS2EjcOuKUKo6ggVrqXkoPhZPcq/y&#10;99rGP2mXcc9m4Ne/DdmcdQ5fp2X3SPbcZtsuUSG2rck8y+X1BRLSd0em2srWot9fgb8bRqvtOfGP&#10;t7gZAm3OYd9xniORc5TL0hdhkXN2DKaZbVRClqfQllXL/lVXWPqU6v7iOSiWbch8M37x/bFvWjKc&#10;Bud8lxnGZt/tOUx5CC0mi3G1MGoBI6bdemoeSltE5+38Rc10ZRBhRrkl8/XFBaT3XXlcUocp7SoC&#10;tev/AA0JjUAiVLCuwlQUUqUFOJNQqnwPqNaJjYzf7o5c6pQKCp+Pw0wRrClFSUhJJWQGkpBUpSj0&#10;AA330gNX7m19Nxqad7tdqh59ylOPD81flTTgfE2Trgbxcnp1wWp+ZKNJnNVEuEbCh/l220OWM+l3&#10;2aRvI2RNZFdLxk14k4q7ZXcYs8YvLdahpUS4plLrai60pJ+J6H2nTxtV0cEvk9vtDm9YH518OJxn&#10;ybOi4y3ZLHKXHvxh3pszUQqllyOpmY4XZX1LTigpKQfnqr5K3UIuk03B7BLP5SgeAlYHFzB7wl4A&#10;auN3S550yp8wmL7Zrq4pIi2vHVoMp9whZbIA48qKqNcd80LSLTsuv3G3BpfU4AbKPuAw3CrVYRgj&#10;F78oZV4/trVtxTzH5W5XSTGSyO3HRY8dBXGjOKrwS6/3HOhrp4u2s5dnE7rx/gK2bX6V9p9Lftk+&#10;1uXZnLb9yv3WXSb5D85X9lE3GrHkTv1TWLtOtgpaZYUS19VxpzUlIDfRO9TqrOtF9K+fUfHi4Orr&#10;5dZuSy5L8S8uW6bE4cO1xcjhtZ2bWw57VqV/V1HppVr4lOvmDr6p1uajyL/LdCWXQhqfb0l2Mup/&#10;M6yKrRx9eutEvAbcblW+QshZi2e6Jxp1dwaSy8HH2fcl2RwURzWN0AfA010YaxZM5+4v9OgceHrl&#10;DzH7dcRtNohtyk/sT0HI7aw4EKYunuUeddwFvDkD89fN1/8A85q1nKbfwl6L7DuvRenotGlAUsZR&#10;Ly7HMXvcuAkSjET9RBDxCGpTf6MkEAbkOII17lqwzCjlSSkaSqqnBASGXTxUpVUle1FpSa9R6akZ&#10;R3kPBzP7DjT5iy4bqH7FcVElKXUqqkLI6KGumlzHJjnXqUV5Hx3C/KEeJYfNEGdieTWt95eLeSLH&#10;RH6jyUoeVI9vZlhYQK96i/QL0vRqrc67mXPpfoU2PtQy/GLxab/iV6sPmiFZpkO6tWdRRAlOstuA&#10;uCRHkHsn9OvtbWTXpq/U0h6Mp0fTUoLylipwPI74xe/G2Qw7VPmSJFhvsyI+q2vtyVl1LjbjCVp7&#10;aASjcjpq1kqQ00RHjjyVii4LfjLPpLMPFnpi14lkKSSLVIkf5kaQ11VFf6EH8hPLWF26W5UXxXia&#10;VrW+licyvwdfvG05mRbre49jeWM3JLUaAPqVN2+YhPNTTiCe+yFhKuCNxXTq6ZX9PToZWraultwG&#10;s1yl3zH80wBu1Nvx79A+mS+0lLbDUpbfYT3QpRKKlI2I210LVNdQstmcfLumd2VbOKZHlU+0yMUS&#10;uzvsxJLn+ka/K8hsMlKF8hQn+r11x3q5iT06+55PT4uHpCfVIzxjG8ht0UeQ8caj3OLaVOO2u6uy&#10;UNoYksLCu442Kr5o41pSm+qdHZHnvXRlweRZLMPzN5CtXlXPU4njl0Yj5RZbmLSq6/XJlsNPR48R&#10;scQlZ5EpWrYUNdVjrSliVT6fpO0/EvlLwp48wax5PcPOnkexeP8AP0z7PJex+OzZ51wvFhSkpkTk&#10;NMSC0mQw4lkU2NBWmvD7PNw73L2lV9NUrqzmPqe33M+h9w9PN2WHPavDIlwhf/xFWdW/FdfJnNGU&#10;XTA2/JT2d/bP4YuF9xzIbLHMzG8wMmPHx7JlOqEiSwkrQZLTzISVVATyUelKa91cq2mp4+PLStYv&#10;WfCXs/xG168FXjyxOcyu82y0eK7pPCIysPsEbha2EpHELSpalKK3SCtRJ6nbVen46GN8inQIIX2v&#10;PT1Lt2feZb3kMaSltn+3oS1tsLDQ4MhwchUNjoKU0uE9SPU8EWe/4mhWVcbs3HLcpuzERMKxrv8A&#10;eH58WMw2kJQkxnFFoJTTYEba0qknMku7Zj5tt2JOZF4zstl8PNePXvJ0uFbrD5CjyFl2zS0MluWw&#10;otqJD/dR3W6kVCqjprDWdXJSVXZWjRBBa/C9zm2+2eJPIflo3/DLtNZF8tUWzwI82f2Xu6mTKu7v&#10;dmFxLiRzXzHt2px0vSbUydl+/d3CSiI8C5r3j0y+Tp+M23Isv8tQ8fnrbhMQb5JmsISpCAVNNxVt&#10;p4ISAn+kemq5KNdDjSmzSK08nXbLPBTWPMRPA6WjeLZcL86/ODKFs2y1rQia+4FFx9xbXdQ4ompp&#10;7tL1F0cl0w66nPEjyLZR9xeOeQfJ13teDWW+4jbxesvs0ByQ+W7owWaymGlDuqDjVELoAEGprTQ2&#10;qfYXXE7t0qz6ZW37NPFFovkHNs78m3a73owm28QvQfahW9pUhPcgfTp3bqVlJSTQqOud9250Rdsf&#10;B8Ovgcr/AG5zclyPLPMV68r4jcvMMfAI78K7ZgwoXQTboqXwZ+tbBbSytlpBACAqtDXW9uSoofUw&#10;Sht21LT8uYVe/NWPW+BY7CPFEddudtSvpGmENzIang8pqa0QRx5pCq9fTWXq1o7J26lRe0NV0HX2&#10;9+Kcg8HrzZWQZ2c0tGXCO4Mejqcat9seigfrsgq2W4kcVbBNNZPNysdXKKKriEVf91Pn26YxJnY/&#10;gTVmx21X3DHVxfI7NsW5dmr4XQFw2JaU1WhxkFJSoFI69dafVE9CaelfG1d/Xv8Ay+DQO+JLNgXk&#10;nI2sTFyUzGnYHHyHGbnjTioz8S6RSEXhm4RXEhtSH1HuNmoNemuzuLuU1tByYK6NPcuOH4Dza3iP&#10;MxrKbZl8FaV8LbfQq1ylAn8iXEcxt8ems/VS3KePlsBV9wvyPZESncu8fZFZrW0aRbxZkC4Rt+o7&#10;zXJX8aaut09mRbG6gla/7cdlk25ch99hA7jspx5DqNqK5oXSqv4avUhhlb3THKUwS4VBJ5hSP00p&#10;PruNzoETMdgiqnS66mhopIAJUfgR8NEgeCOlCf1muTaRulxC6k/GorTSDcbxLnFYvdstN0RNt1pn&#10;SUiXIicVyQ04g8e0pyiEpCwKH/HU8mnoNLSYLAwHI8NelX9m9+PMqiYguzrcyGPdLqzLulxcYfSW&#10;DHTAabDKWyApR5EmtDtqfqfVI0ram2sRqBk9ppcibNYuc+NaVy3HbbEkVMiO0RVtl4jkSUgg7jpq&#10;9DGYehqVFtHb5POuXKU6rmpa3y0a09Eig09hwO4sCK2kKQFdsgEJV7iAOor1OlIIkQ5DSEOh3n3N&#10;k8mFAU/pA6/x0SBJMw5Die8xFLqEp5LSFAUHxOk2CH1oRJfdKosZK+Q4VdUQmqvgfjqLKppR2ncN&#10;rZAltsPMKRCdK9loWyXFAA9Sr8dct8amUduPNdPUbXCytMPBj9taecUAoqjJDdd9xWuxGpUo6+db&#10;77krarAxdrmzBdkQ7bKdoq3QpTiWUSSmvMGT7UgpArRZ30Kzgyvi1JY2rC7gzJD7Djr0d/syShK1&#10;vBSFUICx1Tttpp2T3IdadUYRrJbJKlx7JCye5zwe43GDaWRx6AKW4Nkn8dVLnWDOE9pIa+2ydbf7&#10;ZTe7HarItMqROnPXy5NKDKWWlfmY58hT0B/N6aFZKdSWnpocuZN5N8hHJL1k+KeRcfsES1wUM41b&#10;W7aXiuYCfpylxPEhQFTxcqnTWVV0Gsbs5aOa8hi5bms5y6Zvkl4y7JLkttU+8IekJXOcaqQH2mil&#10;spb6AEUA2Gl606Sb+mkticwN/HfHeQQsixzErezkc/ii9366pMmNM5KqW2GSghpLtKK6kaj1K2Tj&#10;clUbcnTbfnjyIQp2zQbbikqc446p+wwUfWELV7gh90KJ9tQj4az5sHSDCxecfMUEZA1F8p5BEs1h&#10;s0u4W1u5OMvyori3EpQXHVNFZTQ/kGt8D5TJjnmqUbsl8R87eb7hff3C65Bit3xWK2m5Z9clWSM3&#10;wjKohLjiYyUvSJslVGm0JJUtR3FASMfXn6SNd1udMQMIY8nYbiVvzSxHAbw9mTGRzYUJ4d+3WpCX&#10;Symdx5NlbiVAKbPQ/hrRZ3S2r6DWN2pqo1I9/wAFYqu3OXe0R5L17tMtbtmekAESWFSOKZK20U4L&#10;CFKVsPTWi7lvfYF2ygunwn4wstr8lpymHOiz7hYIMm3OxEJPdYRJ4HvlxYqe4E7J9NJ5uSglY1S2&#10;hbHmu2QMlunhyxzGkymxnTNzdiOoS405GgwpSZHeQvYt8XqEH46VXCbNG4+Zwh4nsWa4p4xuPhmB&#10;e4FzT5IzDIZWDTYbzkRyy+Pg927pcEKoe0p5RMaNSlCvkk+06ju81XZN7wGChe15s02xQMTyiwNX&#10;KJYcfmMx5NnUtLzUSBGbCGG3VcR7UgcAv+J1l2i4pq27LzNyo6HQBmWObb2rp9dF+huoY7Ljr6EM&#10;uLf/ACR0LURzWpWwSmpPw0Ov1CT0Ko8h3bxh46tkTKPImTWjCrDJmpthevjq2Y0mUtKnEREKbBor&#10;ikqFRt1Oqpjd3CHayW580DgueeOPPz+UeHHU33C5bqbzhcuBdmZdulQGGVKLi5nc4p7CnF8wd/Sn&#10;pruT/wBNqzh7HHdpNfajne6W+yx3czvU/PYEKbm2QPu5NebfHXPZllTveebhx00PFtZoXFGiz6UG&#10;vIeVUXFb/gc1r2duUSwNyG7HxszJsXitQw93KWW5GSZ+JDT1xkMt/wCWwl9vkYwX+Yobp1odTir6&#10;/wDuS42TKxp5Pqt9nQrefnFzdeuC1ZDd+yhLQRKcnyHVKfUAH1pVzCk9wDcA9NtdS7XF0qjXjXaE&#10;W9iHnvFYz9wkZxiD9/nORE21m8xZPFb8JKTVuXHdKkSEpJokK3SNwdc+bs1osag58uDl+VwEWGeX&#10;sEskL6S1YtiDdgukr6nJ/FF7tCXbVOUhCm4wbuaayGAnkFKbHtUvrrTH6uFz+ZFVV6P/ADLzL/fs&#10;2H/dN4iyPCvEniPxtivk6129mdb8fDotF8/d2pPESLZIUQ07F+n2What69K6769zistW+XgbUs7a&#10;Ql+3Q5BzP7UPuP8AFWH3nJ89xC1s2e1raQY1uv0GfOC3XEpW41CYWXHEAq9xSNhU0oDoq5NXSCgH&#10;oEtNx/Y1voduJQl1TCHEKDbakdxSgqtDQdRqiNgnxHBPIV7ftl6sGG3W8W11Ret86Ow241KQhXAh&#10;KHFDkCdqEa0x0cpwS7IjvJ0zIZd/tMG9WhOFXGR9Nb12RTf0rbynHgyJC22x2ylJO5/gNa9zblba&#10;AxKFvJasj7K/ufdit3bG/G4z3HH3FohZHjdyiS2XUp/nU33Era32ouhHrrmbSNK1b2GONfbj9zVl&#10;yuFGcsGSeH7xBUmWi6TFfTvhLe9Y6W1qS4dqUr1pXXNm73HhWr18CM9vSU2JTIMlvfleJkGG5n5s&#10;z43Jl9FwVZc9UyiBJEWoLtCiiVhQ24GtNK3c30ddasweW1XLSjyKnxzwH5kz9xwYL45n58wHFtJm&#10;2cMvR1qaHIjuKWkJITvQ0Oujmkpeh0Ui+iCOzfa95RuspVsmKx3Cr4mK7JGL3y4MxbgXkE9iImOk&#10;qKnXwklIB2HXWH91jbhOfgEqYenm9gMgeKPLU5TEKJglwcMp0BdxVRERhHIoWt19VE8UkGpFemqe&#10;fEt2K96U3aNeUeOMrwduHIvbMGdHmvLDF4s8tFwhtBo0pIca2bUr+UHVY81LvRk1yVvsAr/eMh0O&#10;8uYUCoegJ6a1Lgc224y7dP7sOSqJJcbXGU8hIKu26OKwKg0JB6jcemgT2Ojv7xv39v8A031+Of3H&#10;+x/s37Z9BH/cP2Lj2+H1dP8A7ynu7v5+G1a654tzjoZcnJzZbLVbW7hGRmU2TZLKqc3b71MtvZkz&#10;IXN1KHXFMufprSltRVsqut7K0fTudNXVvXY+4/jnypinhLG7R49+3CyozfzG+P2HI/FljgPOW25S&#10;IVER8iuVx4qEVpbBDgQhZC60T01xLjRf6r4z46HS1e35IZSPmK7wMQvWQZp5Qutm80fdc1DP7BZo&#10;rLbmL4O7Xkyp5lolDryUjiln3EdXT6a2x3eRxiq6rxZmmsettWca5P5fuHkzI59884X2/wBxz64w&#10;IKcTyFnsOWK2KWuk1l2AAOwjiOLSWBsr82t8dPSaVdur6nPZTZ2XXoCmL5fZMX8leKL1kocuGIYz&#10;mVpuuRtrAARBjy0LWtyle4EAcyk7HprVtxBeOFaWfqPyqU3f7wmayw5drYqLEdtEmOQtlyJKT3A8&#10;yoGh57b/AA1wZLOrqujep01jWdwfjR3YMaU47bEwCub3HVgBaVJA9qvXoNqa6NxEuO68jvML4Jr3&#10;WZCfbudxTSAqbL8JiyJcu8RWnYkm4V/cZEFQQsOEUKlM/kXX1qNbY7wZ3xJ6nL1otnk7wzfp+RYW&#10;47ecXVJ5TYltP+piKcPJTiYyzwcaUaFbfUfy6873H2yvcpZMb45auU/HxT8ZHg7i+KrrZckXZ4s8&#10;4YddomQRJrS1Ibukqe9PgNlCYypFFPNKt7nGQhCV1VyCSKnbXiP37L2tuPfY3VvZrVR59J8jpphV&#10;qri5fXyLqg/2llKUTsfv7N0adAcbahrKHNvUsuFK0n41Gva7f3Htu4U0un8yLY7V3RJLtzqnpJTb&#10;HJUd48XY0hRShVNzUU12wyJGc7D3bpUftbLcIirkVTqXGVClKcHBtQemhXaBw9yuleGLPCcck43c&#10;5WNzuZ5Jt0nuMpK+vOKvk3uNaLO+pl6NVtKIe3QPK9idu0C0zI14t1me+guMCapcRx4uJ7qXimi2&#10;ShaDskCldW7VZKrdaLUFsjtFjvSVt5r4Zx+e06kiVKZtMR9a9qK5OxkIcr86apJdGKzfWoAx/G32&#10;6sQFWVFuvmIRy8X4Vpg3mdBajvL2UuImWlfYKv5uKgD6jUPDOvXxEr06le3v7NfDeTQ0ft2Y33GL&#10;026t1jJon0Uma93DVKJSkOpS+lB6cgCP46uys/iFarxJfCfs1w3FmrujK8itWdm4sgRFTLKYLjDp&#10;VyXKdUwtZdWRsANtSqtdNS3Q1H7dLpbWZEOwXvxtaLfIKlPtItExhXFe1XOTagpVKE6pW8mZvH5j&#10;G/8AgvPr3+1MLtGKZZNxe1M2ebKLsVKluskuR3Y6ZKakFtQFB+XQ7xsL07MG3/EGZW+V+xSPD16e&#10;sK2/3dmfbm2piGZ4o28hCWVUSlaUAkU1zO9693yTXp2pDUf1LrO/yO5Xn29Yn/uUyOyflbRoi5C7&#10;diSEuv4neYjji6NuOWOWtxpSPzcz21Dc/Omurloeaqtg7J8j4w0t1qZKdKXVcxIlRXI5BA3Qe4hH&#10;5fTQtQ4sIcRvGPZrKZi2fLMOsSnkKCpGQXAR321jbgUoSpXzr01NrcejHWs76HSETwXBxmC3cM38&#10;oWyPb6hyVItLKHGO2ockqLzyxUHXPbuG3Cqb+jVLVnzF+6eTZJOR2LKfGQzGdPxUIiPzZ6S/br3L&#10;iTFORXoLUcFdUIXw5JTXiaV1suSXJqCauvJJLST6d4D5J8fQPC3+73knxla/Ebpx+VNzbGJscqnN&#10;lSTHU6w26S8Uv1CkIICt9cLyXtfc7smLHRxWNftOCfss8g33DspzC/4na5WeW67Rp+G+L8YW8m3C&#10;3OMyBOUiSs8aoLW4Us1I2Gu3Nj5YXeYSOHHdUycXuXP5X/dPLE+FcPO3mi04gMeRNj2PCcObTJEb&#10;69vtzWJMndx1LrdAtKdjrhpdqv01n7jVS7QwWs/jDxKcVwe6w4EDySzYGLjHxnMMmi8LXFbjOhaG&#10;HoKFByQmMontJXWlfhrbNydVp8iK2VbPo/EpXzZk/kryPj9zxa7ZTccntUmdBlWuHFH0jLotzqXE&#10;fSxEU7QATxTWgHUaWPDGsamqz22b/j9oZ/b3FzLE7lcmJWGIwa33DKFZGw7IvjLaWhIZLP077K3a&#10;uJdSorUSCoK6a7G5xcPOTCzTvzO4GZWOgypEbKrfelR+Qm2+3yfqpY95UUhoHqkEgV2OvOvhtazb&#10;XWTT1K7yB/kG+OWjFo2UOW0+OPHyb3Cg3S/3IrlXFC7s59PEcltAcA3zI5BP5a766lSq06wZWo7b&#10;KFIRxft0Bkc7izNuGSRnymZcrqW1Qk8en07YrUlJFDSmnbPGg1gs15+JemK+EkWj6dUCMoILZ+pR&#10;HjtMJry5cFOEJPXcitDrC2eUb+kk5DS6vYfhbEqXlVxsECVF2YK5bZllNPydhKia/wANKvK2w7Wq&#10;tSsJnnHDoakyYV/m3Tst0bttmYUpRSo/zlZSka2WKxDzVXUq7KPMmNZKl1uV4Xt18NSG7nenBGf4&#10;n5xOLh3+Kta1xtdTK+VW/pKgkO91+ZIiWWHbY8p3kmytuOutsJKacWnFkqpt661MG9QbkSJkVxaU&#10;hlbblaQmisOJI3ABA3OgY5tDl0uzjURqfYLJJKglZukxxKQT06JJP+Gh6DSTLMuPha6RLvgb9+8j&#10;x3LbkE1tM+bYIZkx4DDS+Klurd4gJUXAkH+Oua2eqepu8UUj9xVHjHK8L/8AUX5l8Q+T8luF28eW&#10;R+6N2S+JedH0FuhLaAac+jQR+u770KSTUe07aatZzpqXkxYaVX1fU+hVNixbN7h932VyfG2NXp/w&#10;zkV57sPL5/cUxEhpiBtb7bTqhTuEBAKk9N9JynLNK5v9N0SWv3HYFzwXLIDxYn2JmNDcUoRpqwHE&#10;rbSaoKV0oSo+mrWRM5HR1YMS7BFfjh6TMkpYZkCNImRYy+LL6tg2HR7eQ9QNXyI46Dhm2qhMLdSm&#10;Rfu2tSQllstyOA25nlsoD5al3QuJN2/FrlOfStFknhh0BTCXV8SpaxRP5gBudqaTy18S64m+gSKV&#10;Ks8NMLLb5j2MXGJxRIs1xU03IjICeQWvtKUf4kah3r0NErJawCd0zjELVbYd4VlNvuLM2a/CtMeF&#10;IeKpciKkKdaaWpARsTSpNNQ8iRXCwKvZ9jKLDdsoXa7skw5xanwb0/FtTrbjhSCmO4XFh5KeQBUk&#10;fjQadX6tZq9BRD6h8rJ/HLHjnHfI8lq749ieSzn7biT98Zanw5F1VyClyn2SQhoKaIboPcR11z5e&#10;fp8qqXpojorkae2hVt68r+QXrdEat3kW1SQ6pplqTjkOLCfLxNEtupHJRJ9Plrz57iz/ANtpeMnd&#10;iy43+bcr/JG82u7Uh+9ZPe8giQFJdlRJzsyPFBcPFTTSW+BUR1/p1Nb32ehu6Y3+UAX4SmJs6Wu2&#10;C7REsLbiz3e6lS3nKcUudwKLlANio60rks92K2BV3IO4xLzJfmTTa27ellpLt1aiOpUgNKoAB8FH&#10;4DfW9cpkqwSVsduFigqkyJeTW643tn/9XzammSU9tWynm1JU4pJ6BCR7tT6fO0oh1THNiyTJPIl6&#10;j4vCck5Xf7Y2uVMtEi1sQHUsskciyl4shC6E7H10Vw+n1Mq4knoZnKI0ac40w4ZTaFOhft+kchLY&#10;XwcY7qiUPONjclHt+GtfBA6hSmQ7OiZW2+8u3OyIEK2RXJEcyJDMmY+Ay0pCRVZdBCkgb031rgtD&#10;sq6tbnN3OkHf3irwliNhZtNq/tW4W7ILBW62xEx4Te1eHWeEm8LjJA5OEe1htRoj0oTpflU+JNKt&#10;6vQvGNa2m4jWOWxTzNtjpMrKry00l2TNmKBqhzkaBfooA0T+UahNPWxqySgUZkpTGskirCENpeCQ&#10;FqWr8rRTWgJHX4DT02TCRxjWU45Z8xya1vsOWZvEY7Crpd+2C1OlXVoP+0oBUoMJHGh/hrTjxSb6&#10;kO2+gB515Lwi7eVfGoVeVW614hjmV5Plc2a04yhizstMNuyzt+X2KAJ3+WtHLo46tEp/Uit/DUZk&#10;Y3DumS5hb3b/AJtemLZbo8xLMaZBszrbkywY2221t3RDV31JHVSio764Fjy2f1rRdTZ3rSdZZ1JA&#10;NyciyULgot0BdG2IchKXVrI2KVJ/L2zTqdbOG5kjZwzmPzRasenseGrxJgtN4rgPkyHk1wtDKypM&#10;N9iNJjxVtpTRBaXIdSVA/k6jW+PVvxgWXRT0OcPux+5Tzf40yq1QrH4ctOa+IbzbkXJu6XWJGuLT&#10;91CiJVUSELShbYPFAJBKd/XWvb0rDW5nmb0g5G8mXW5ZFG8V5n5t8fR8E8d5PHuF1f8AG9iuScdk&#10;XK2BSmWY8NqGntxUooHnk9Xq166582ZVmVMbfEwtFbKdZ+wo/wArx7K5eVOYtin9u4Q9HbmWCypd&#10;U4oxn2xxPcBJUAPjvTrrDFdzNlE9DOjTT16lFSS7IZakoUhQYJStxA4JFdgVD12211yaIbxlfTBt&#10;ajwU06pxSkgKDhpRIIO3z1cgzau5NrK32mW0ylGq1qQKAj1TTQlKFEnkSU3VxTS0IkrBK3nBVoV6&#10;nh0J0mo2DYJsPyeRjWV4vkrkYXVeJTGZ8IsumPICUOCqQ4k7Jp1HqNjpUSVuUEXPqHf/AC74h8k+&#10;QvHNhsOLWexX6XchDtea5YhUi1NquzJaVFkNR1pco8pfbQ4FDgognbXS7vjO51LFKmI+8DHp32lW&#10;6TfvE3nTx7Ow3JsGusu0TprVoQtTqEnnHkc4bvJCVpWCipJUild9OmVWWgWwOr/EFMh+0/7cs2xe&#10;6377ffPdwcvdnhvTbdhEW+fSypzrfv4MMzlshopFfb1+Gnp5omPmVh4s8zo8f4ZN8JeQ/F7vn/wx&#10;lrb8W05PGZYjZHHlzXUK7BmyyS2iPJHJKuQAIrXjrO1fDUutXExoEdpdzXCsiyTAc1ck4rnHkHFx&#10;aZ+cx7ip/HoE1mUJVpRONt5xJHdbSlt9QIKSeVaabts1uQol9Cp/Lvn7ynkzBayS8OY3l9uniJJx&#10;W09yPCjttI4LcY5nk4p5SeSnE+1Q6a87NiWXO+dNEjG1ZtL10OZLtld3u0eWzerk/OclqqRIXVSV&#10;Vqop5VVSvpXXVXHVLQaSN1hz/LMbs9wx+wZHNsFjuMlqfOgQ3ltMuy4+zUpaGyCXEDYGunaito1o&#10;J402WkuXe4WEf7gZlIsd5u+cJ7VnypLqZN3gIiJJYeQlCkrYdUCUuE9QaawadbcaJcTOqqm6qfgB&#10;T/kLyTa7J/Zl1vV7YsD7DMmDbLj3kdtogqbcZLgSpSF1qDuDqrdvSzlrUfoU5cktS5/Cv28eWfK2&#10;F5Fnfjq4Y7eWLOVOZB41Rcli7zYbVe7L7PDtIUBshCzyX6U1rbB9KaXwNOHJ/Aq7DPFmQ+Tc8unj&#10;TBGmU5GwmZcGLjkLy7axaYNtaLk1qZ3E8Nq05E1GtMTdqqVqWgtyP7fr3h39sXfLcgxeLbcgbk87&#10;rYcgh3Zpt2E2FmK4IylFDr1f06iit9PL/p1myaJteqUlMf3hin7zX+1LT3vqadqi+/x4ceVK/wCb&#10;69flrn423kng4PoLlmMeOrhNk5pJ8L2rIL3IgMx7zlomd23yZ7ST/qf2YrQ00oCgUn+OujL2vq21&#10;s0vBaGlcvFRAI3nynnGMQlwLreLxhltRYW/2DAYURFsjzWZqSiPIKoYSVxgjkUBTh+A1jh7XtKTw&#10;XLjo+T5NP5hky5Mji/Tw0OU1SvpkpMd1cVTRLjRTVC+RPIrWepUT8a66WwNc2XapMSGy8G2LpKQZ&#10;VwujA5MOLJo208jftlIFSU7E76bgQE3a3ye9Ht01mpujzcdBQrk06l0hPscGxBB1FpSZVVLR9avs&#10;9+8G+YdYl+L83jOZNheL3B2w2btvD9ytSGKJQ3FeWQl5vj0acI6e1XpqcWFdxiTe/mN5Hjep9RcZ&#10;y605xGdkYTfGMmbhpBl2ppP09xjk/mEmE9RxH/UAU/PWNq3xaXT+JvTJW6lMmW4j6uSnnXYgrQ25&#10;1VAk+tB8dVJQ9TDih0OPukLFE8h/3nodAERdLHj7q1voe+nlqUCotCiFH4qR05fPVVu0S6yUrmvi&#10;PGMheclTrCJ94StLoyG2Ew7k0obpUh1BSpXzG41t6isuNkmn46mTxRqt/Ip6RhPkyC+XbVdEZTbY&#10;5KGoF6aMWekf0/WMhClfid9fO93+kfb8+uNPFbeav8Hoa07zPTf6v3k5bPJHl7HmUhyJkdhERHF5&#10;hjtXxkAGh/00ji4RTpxJ15b/AE/7t2lv/b5len/Vo/uk6F3eC/56tBJbvuJt0mQlm7ybPcZQI5sX&#10;H6qzTAodeSHAGya/yp1hl94947Ff+47flPWqlf8Ap1+1FquC/wCWy/d+8tC2eXobveW9arhbIxqS&#10;5aPpprax86HkT6aP/wA4wY4WXG6t/L95X9jd7fgOm858eJy1+bMvd4skW/Whgn91jrba+qiOdsLC&#10;E8lUKFUJpT569Ptv1b7f3Citoh/v6HPbtslLS0WNb5eF3JXbt9+tFyee3bSzJbDqh80rUlQ/w16n&#10;b+5dtnU0yVcfL94nS66D+ThcCeFImWRuRGV1dUpDwNfWp5a7qX5KaufgRbzQHy/D/jd4lD9jYD3o&#10;tscFA/8AhpqvUuupn6dH0RBSPD+AMN0bjS0FO6HW331EH0JovTWW3Vh6NfAhHvGslqrVgyi6W+p5&#10;AOPrUkE/8rgVrRZn1F6KWzYPysD8hw7w1BaylqZLvEZU6NKlw23eRg0S4x7aHZKgrkN9Usq3gzeO&#10;07mlVq8p2dLvOy2q6vrVyelIkS4ThT8kt1SNNZKhwuvBj1jKfJVtUhs4pPVHWD3Po7oVmlNgEugE&#10;k9NP6GUrZF0+8aSc7ekAsXvELq61/Oi42mNdGh8QQpCq6XCvQn1H1T/eB9xd8P3ooavmA41RxXH/&#10;AF2Jojn+LiG0k/jpqngJ5Kvf9xBM+Oft5VLalx8Oxt55BUhpl+bPbjqUroVRlvFvb09u2m6MOVHt&#10;AdWvx54ztyZQslojY9MlJCW7vjt77c1nalWVvlwIP/SBrO2Kd2aKNtPtKmyv7Q/GWbRr7CnZT5HC&#10;cmjOxJdwlXmNdFI7wqpf6ySCaiu50LHHgQsamUV039hVjteKrxax/cBmMKM/NTcXZb9iguOLfZQG&#10;m1BbDiVAJRVJPrXTm/Dh0LdFy5dSUuX2TYU2JiMI8gG2PNIUbOvJYktTyn1BFBJVH5BTSCFlPH3H&#10;lv01Co10FDbmQRun2z+Wn8Qx/B7Rn+ETr1jt4m3hUhqTLhRJVvnpShLDanm/Y40pHI8tjXVy92iY&#10;1A9H2w/cNZZKwxiFpydD5CnVWe+xJDquPohIUhYB+GiuRJg6mEnwpmUZQfzjxHlVkj17qmv25b9X&#10;Ub1U+0pxShUVGnyT2ZNlZIdW/F8Why0XWLj11gznZH1cadIgTYikPAbqVVpHQ9ORpptyRD6lgeXs&#10;6y3NPt18x4JkV/t95iXTGC/b5NxCPrIzsFaXkuJWmilKomm4266xVFy00k09VvR6lg4H5u8t37xp&#10;4zmtXG04+9LxG0NzDCSJ7zwZYSyhz6h7lVakIClEdFaL4qS2xvJkiKjebkPkG+B5u+5jd7q26eKm&#10;npCm0hP9KUo4gfjpqtFqkiG7tasFxYoLThcVCQt5s1U8/wC9yp9SpdSf8dVyREDhTMVRcbeYCG9u&#10;KkDiafCqd9MIPVJV2XkIZbKaVSlwAigNaFRO1aaAgzLX1alqhrgQgAE/TB0jgSK1KlA1GpbgarJA&#10;vyHWKNSngpDlfeyiqCQaV5DcaaaFBGXaHaIERuS/ZmbjGU+y0oOOKbCUuKoV9wb7Vrp8hoHpcfJp&#10;juSWzBc7k/6OIlMS1SSlEZawC4lhyUeSUDnShI/HWOXgrJ2RXTUtSw5TcrZimIQLw3izgbim9Z3H&#10;tkyOZqWm46+88l+OkLfU09xHE+0prpVy0ytxMjVuK4rb4akAfN2NKgTU2XOUxHL6/HZetcCC7UKW&#10;gNtuPOGiUBxWyQD166y9fHVTYv07xpoDU7yjFdukR+bkOTx4rzy4EuRKkpZjtOMgFSexVVUpb93J&#10;PX031k+9rtVfMm1Lpaag3E825Y/Mu9ownBbferdZEKkIEucp2DJW6v8ASuDLC1IBO29TWvXTWR21&#10;ehtSkJToDz/3AeW3o3/6RuRs8Z9sux3rLCTEe4qJSlxS6L4IKgQATvTWb1ZsDMSbnnkq7RbA3fb/&#10;AJFcLnRUWKqee4pwCqu33HGkJASK0J/DQ7NAqmbOGB68/wBv3Bffn/WfTyJVwkNtqCqhCe48pSg5&#10;xVsRy1FrPeQLZxjxd40sqVQfP7+bWNm0SJLiZGPyIki0MxUr3HbQpT8dblK8uJrqF3WN/T4kNtWD&#10;3Hcv/wDbpsuU41fLXj+RX+3+P1XF2yPTbbLuTE65XAID7yw+v9RSUIASkoCfXXUrqqhaSKJcly+V&#10;PL2BZf8AaxknlDDvFMSdhEq/WGz4bhl/SbbDRJjXFTabgGIBqx21LKkoH5lbK2Ot+MVSfgwTbbOQ&#10;LZd8MvqMjnLjFm+2BuF+yMSURnHpMqU8kSUxW09tR7KASOZrTWGC9eLb0HZXrpuE6MkvmbZZaokH&#10;J13fK1Jdt8WMJ70Z+FDjNqWtP0EhstOJaSnkaK1jWtbpyUr2r8TxpV4g2Z9qFlN0uSn1sy4kt2M1&#10;MiVSOJYcVGUqgFf6dtY/2ydoRvTvXH1G6bbMyefWw5YbZkKIbH1xf4sRuRTsodt4MrHbrupf8NK3&#10;b5E4jQ2r3uO7h7kpH8eZ/k8tmDjNhiXS4xEi5Oz4l0Npg25yNxSj/wDSj5KFrBV7UIrTr01PbXvl&#10;VuNWknH1aSRa9G5TB/ILVGeySZiuVquV6zG3BEm8uz3kuqStxI7rhuBShuSyhNEpcSs860082X0X&#10;rV/Fak3sqqZIX/0/XjM5GF23xtaZMKJcrw7Iu7k6G5Hgdlv2lj6lz3pSpVFcUJP466cMZKTPHwnf&#10;7B0zqq2mTt+weI8b8TZJha7v9Yi+zo11uE+V9IH0lyEw2ELhwgpbjjnu9rrlD8KafbY/TpbWW934&#10;nJbdTrEnQLcuK/Ekwvr5mC2G/KCriuWy+cgu/JPuQp4giMhadqp9yRUCnXRr47DeqJ6CnGUxY9vs&#10;z0KDbmCEMQEPEqUodAlKyCsj1/46USPYnrah+Q+0xB4yFT1GOuWHUKZjt1osICCeTh6qV0HQaPhu&#10;M5u8N5vE8rwfMXkZj9XHLh5Al41jLjYISq1Yy0IIeBA2U6sKcJ1rl0VV5OSaTLYDZti0/KPPOA4B&#10;Fs6V4zn+IIneUpTj6/qYWNY9dTNZhtBBCgbjKW3z5fmbSUdNc/8Acr8j+JpajcNLyObvHsNvJPuG&#10;h5JKeVbcfxz7g7/mNocUVrYlRJ1tFvhRWWjQIKS2SNtugoNejXk8Mt+ZzWslkj7z6nuXFc233V0l&#10;2JNW2ppwpXy7TRqAlFeivifXXDJ0LdFNWAN5/aLxdrlaF2a0QZbzNztM8NMqhRoDZK1vNlQCUO8O&#10;4lxZFa61dbV1RKfKU1ozja1/dhM8k33J/EGHeBXsox8TLfGm3m4PFTUa2XKZ9GLglCqBSWUBZKkn&#10;cgcdtdHoqi5cnJjbI7/TEG77zfBLGUeLMZ8qWjHL2bt4usbmOQMJt7rc+2PQ4MtbcF950+8OuFaV&#10;cEgnir3fl1z0jI46mjpovI+a3lC1ZdgtijyL/gE/Fo05n9us7jslMmMmfFom4oLzKlhDoWdmlEUG&#10;s12lq3TfgcixbteJzm4HG245C6/WIC+CfcAT6KI2rrraBqBwV0SgFGyaVa6Cv46ICCNkPBCk8dkq&#10;NaE1p8tNAPIKoK25rUqa5GX2+UMNs9wLVXdKjUcRT10QEGlUlbCFToiUtmMA46hw1SWwocga/Eem&#10;kkLjJ+lPH/tK+1XJsKwHIZPiG2iVd8ctVzTNjPymQ4uVFbeK6Bw0VU1B1LyurhM6615UUhVmn2ce&#10;AvK74uN6x27xL0jt/uGQWy4KROnhtAQ0Zr7gX3yhKQE+tNFc1qlOvQ58yv8A9sb7dv2y43leXZdj&#10;saCy5Mk3NamZC2GGd1q2b5Gg+G+msy8CXjfiBg/9seOiH3cV+5W8rs90aalxxdbHEfBZdRVssrbK&#10;PYpBAIKf+Oms3xKq70/KwaP/ALcnnfFrHdYWF+cbPcbWpDjysZEF+OJaSCVoSgVbC1p2HT4V1Tz1&#10;21Jadt0j5n+VPIosGQqsGceOv7xuWFRXLLiGSZZbJttmyYjRVRKUL7a1pad5NpKiaAbGmsmrXbaa&#10;UswyY2rQ/u2O2rn9vfhuf4lx/wAgWHHMKzA3rHbSVh6/stvwH7gpCJchpkvIfS5FUfyqSQqlDrdW&#10;rskaVoq7mX/pC+3bxjabndvL+OJzGw3qezDxy/Wu4KZdgutgKcZe+lcdBD6SSg0ptTTVuT+nT4jd&#10;Y8/gdAQfsP8AsPy+N+8xb/e24t0gl3H3GrlIjQ44Siik9taA2pwHqknfXPa7VvArgnscXeTfslte&#10;NTnpcX7h3c1xW2uGCxdnUfWTLcGgVMxLnGKlvsICfahbYLdfhrorStlruc9qPdLQb+D/AA95G8bX&#10;h/JfG+R5FlF1urbL8fx5a54x1y7NKStRcaujaS33o1AtKFAhzpXWroqomrTcdSZwSx/dL5otvkSa&#10;545ky8gtbM+Nkk+9NNW65ZK0/wC1dub+kKA4+402ErcTRO1ep1XqcapNBwdm2gZyO7+b8z8b5DY8&#10;e8PZla7jdSm15LZn8OtDNmYRBSll9xlbKUPsKhAFKKHmr8xO51nb6qw0EKdQl/3GwX+wP/TR/bFj&#10;/tL6z6f/AHm/sdH1P0H03Lvdmlfqe7/5n1HP067av0184CbeUAn4VwbyV/uC5Y7JYWzb8ryn6u65&#10;BeYjK2025tHelvKZfWAgojtqHtHrrHuMjwY73e1dvMvFVZLKrKZ8lZ4/nuX5lljr5YRl1yWtFr5l&#10;bdvgxl9qHBYSfa0002gcUoAGse0w+hiVN2931b8WFru9uT3KnklRSpIWVqUtIbCqEqFRsSfjroEY&#10;X2aE3C4INqYspbd4G0sGrTBSAChJqa776dnqAKm7uwlx3glD8WPJblP296pbPaUFHjTdBoOqdQ9V&#10;A04cl1YW7abd5SyvE25Abx/yAIl6sLUlzgvuvJDzRYdOywlKimtQajffR2WR2r9S16/EeWsefmdK&#10;W3Mc7wK5RWpsyVMTHlqTa5iX1RbjRRCQuDOQQvr/ACkkH4a73ayUPVHNxT1rodr4D93GRpS3DyCf&#10;bM4ehuBtFmy3/wDRd5QE7cGrg2A08ofF0V1lbtaW1WjLWa9N9Tqyz/cF4uuzMdjJhc/HkidQojXu&#10;P9TBJ6UbnxOaCPmoDXPbtr121+BtXuqPfQt5uzWy6REy7OYd3tGym5dtkJmMqNKgktKUQT8zrBtp&#10;6m6smbCuY20ExGGY77dAgO7U/Ar3GpkYzfF3mK4XdTMxFaluKzzASD6qNN9MZD3TFsfvAbauNp/c&#10;I6HCUoceUytsn+ZPAginwB1ayNE2qrbgzccEkNtuIs0e05NEDZbRab1GackoSfRicpKlA+nvGta5&#10;2t2ZPFG33/xKkneNcDjTGf3TG5WIXmnKNGcecg90k7lp9tfZcFelDv8ADWWXBhzfnx1t8UmSqpbN&#10;r5kTP8bSbatiZjt2ukGdCaejsSJI+uKo7x5LZ5P1/TKt6DbXnd1+nvbu6xvHbDWqfWq4ufH4mtM2&#10;bC5rZ/vBWVaM0hAoVYseyHmOKSWVQ5VTts43yAJ/w187k/4+7dOcGbJXybVl950f/J3t/u1TMbTd&#10;coszq0ysUyHGOJBDtqn/AFaFEdap5Cg/hrzu6/SfvGGyfb5q2S8fpa+w2r3nbdatBfC81XqCQljP&#10;5duU2SlaLxBS8QPUVcR0/A64slv1J2Nk70tZf9LlfYaUt2uRaWj4h1aPOWTvIAamYrkNP81fFUZZ&#10;Seh4oUNzqP8A8y9w7ZxnxW+Fqx+4r+yx2WjXyYWRvONxCg3cvHofQoe5yHPHT1UEOIP/AG67cP8A&#10;yBih+pRL4T+JNvbr/wBOvzRpunl+wvzcSuq7NdrKLJdyi6LlBgN/S3BpTHFpfJIccUsJKUDc69bB&#10;+tuzslyrZSnt9W2r0XQwt2V+UVcteQXM+VvHDgS3/dTkTmpSCJER5KlKR1FQlQFPXfXd2/6o9vz7&#10;XajxQsna5ce6J2Nk2F3D3tZXaFLoFJC5LfdUn1qF8SP8Nd+H3jss35MtX937zN4ci3qyXbtse7tK&#10;Va3Ij7g3bWiQ05+BKUKJOuyvdYrOFerfxRMNdGQ8vHUMoULim4z1JH+pjwo3MU9QOWun6nsTzTIh&#10;3xzit3aJdxfstqT+eYhCVqH/ADAdDpcrIl1q90iAl+FvHYZQXMcZWum6m/01fIJoRXT9WwvRo+gN&#10;K8JY4+p5KLLdLe0oUX25DrKVfA15UpT11SzPqxPBTwI9Xi0Wptx6z5VeLYknaKmaZKlAdAVq2A1S&#10;yyL0PBtEIrEfJRkdm3+RX0N8gos/TIkLKPUKcdSKH021XqLwF6d/8xhLs3kaNPhRnp1svM+8R3WL&#10;UHmgwj/S0cWhzjty47g6fNEut0905MEpzG3pSJeCRpxQr3SLbJKVD/EaOdfEcXX9Jvbya4W8Kddx&#10;fIba/un6hp9T3AHrQBQJ0/pfgLk1/SybR5Zao23LyfIIakUBauEd1TCvT38goEaXp1fRD9VdWzTO&#10;yTHMhhz7fOfxG6xLpHcjTY8y0xKvMuii21qLaFEKGx30ekl4hzq+qI2DinjdiDb7VacEw5m0W1lM&#10;W2QYSnIyY7KejbPbd2GptiT3Y5T2g2yvH+EzU904pdI+1CbVeVtNj/wOocr/AI6XptbP7g4Lw+8h&#10;1eMsXcQ7xveVWhZNUd1EK40H/iS3X+Ojg/IXBeYxk+KIBDbto8jKilAPMX6ylLaq/BURa/8As0ot&#10;4CdF0YDXDwrnjhlpt2YYRfIzwP8AogubCd4rSQTyktcOvxOk1bwD014lK5F49+5THe0xYPBS84Yg&#10;ISqG9bcotbpcCdiSyjtqNfgdZNWfgUqoqrIW/vLRGXJi/bLk2HxowUuXIZgouCy2NzTg6oH+A1kn&#10;d6aFcV1Rz1P8meUVyJCsvVmFmbcaXGkQjapTCW0rBSQuscpHwrpW5rYrjSALul1sV5jwIH1bWGxo&#10;jDEdVuiTJkJFycYVXvTUqUkqfX6npTWbyuqhpyUqz1kufwqpFy8qXRDD9kbVccMyRo2+3kJabT+3&#10;rKEtIFeikpJp676vDdJx4iyUcalY2QyG4QaLTrC5yGDcGWgVNLU370mtTVQIqKa5XVJxJpWYJxcx&#10;cjgnmguu1Q1HfAC6g7lO+xPz0fV4qCpHjJgshcjupi9ltTUdlawyhxLm3IAVPFJ6j46n1GmlDfwD&#10;QZRJ8lSlRmWZwMhxDLYbS8604VEAMuLQFAqB/JXavTXQ2ls0/HxJbSJqdGurLJN4t89xcQqaILJb&#10;SwruBosuOopRwLPEJ/NX01nbJX5ArIUe3KnSJEJrGLizKWChVtmrcbYZabTzUpch2gIA3+NeutKK&#10;t9nJXJRuTtvg2JFvt9yuD9wdTOTRyO04pX5apDynd+aD1AI9N9Z3pD0qk/EmXMIlI1rWt9tEAOMQ&#10;JTqIqVpWxwU48khRNCCn27k6WbI3Cc79AbLKYy3JZ/gOJ4ksF4hzMFkXp1Ku/EKHGZFvliSgMPUH&#10;Pcbnp89ddsnGkWWsP9+hgrTd6gBMwRmM607NvENtx5kPOzH2XkJQlB3bLgBq4fjtrgrlpHwOj1Gx&#10;xZbNeoj7+SYZIbtUxpt+3OXdqcplEZpSeKgt1aVErfbJCh8DrR3ovET03MWI10td8g3G12e0F+1R&#10;hIi2mMpyQGVPbNOL+k5Kc3HIA6z9VWtxrzn4aC5UjqX9Yca+5zyXNvF/RhN7iS75DZcscuXMZi26&#10;NIjLCFx57ElClvsPoqfaARrryc7xCaBKltl8y9rd9vER+x4pF8q3jDsRi46/M+sabekodm/UrDrr&#10;Mcl1KQloiiVcOR/DTyZFZJXltdF/Iy9Oy3cIJ/IGOeGLP9v/AJgjYEi4ZeP7ZfdtFxvjsidFjGMt&#10;Cm2o7jyULbbQfdxTowZa47pQx8Farh6HNEb7qfPqrp9nvjrMIzeH2DzFaA5epNg5Lv0WF9cIsKWi&#10;U+klkrQ3u0kVKD8dds43Zt1n9yMmrKqU7HeWTv41inm7xnbIWQMY1crrbrvFgqkuB1+7ynnt4CXZ&#10;NS2tYTzCm99qDY658FU8Vo8TSzi9Z8Cyf3GV251zF+W7GgvORnpk9hakBbZAUhKEVccUK/AD565+&#10;MJM2eq0Be9+QcIttyxjGJ6mb5kmbqmosVvLDYeW3BbD0p9xWxaYSCBRG5Jpq1jbUrYnRNIrjzBlt&#10;g8VeF/JflWZGhxrxYMfeGKxoKiw7+5zUmNBbbSlYBUlxfKlOg08VXay8mPI0kcw/ZtdI8b7RsYyP&#10;KL5dcetNml36dlt6tawmVcpQkUDEOIB+stpau46tKfTcnXR3KfqVq4ekHPTWr3RB+KPJdwyD7xo+&#10;TKud3dGfYzNxeyZxJtbjU2ZHjxw7BeUwUpjjudpRAFDX8dYZ8dMbemqW/wCBdMlm14SGP28ZHP8A&#10;K0m+y5WLWCzWhjIZkfH1hD7b0afZ5FGX7g6pSCiZLUokNAH27Dprpu/o+X3Ecfra0/mTf3FfcTl3&#10;ijK8ItGPR5k6wzWMgl5nfMZaE9CpaG1wW7e+h8dxlcSUUve0Emm2ssWJNamtsngUl92/lDHsj+23&#10;ELTfsvYXe/M+P256B5FtEpxu0T7vauyzclTOwAtQNVNuNODY9RrTGt1MF0y2rRpbbT1ALJ/uNzHx&#10;bkNixnx3YfH2Y3ayWKwsXfP7DcpSU3GE2pLztvlQnxwQygrcB4boJqNa8eWhzq6WtTuPFvNeBMLu&#10;luF3piecQGJbzLSfqZGPzp7ZLCnN6PNtVPvRsU9dcGftrJOyWqLpnrVxOj/aD5qZRZI8K3Y99q+c&#10;WSZHyHFDdr/e/I1ilGbZL9Fk9yRa7hHbAJElwyKLBNRTirfXZ2+RZKp+K+wzyf6bnxOFbzZ75iCm&#10;W8jZchRnFrZtUvZTD/FVCEKG3P8AqT1B0NCaZqTRbstKG1SI8NKDIcqEqbK9gVJO56+mkJDdmMzK&#10;kJjPSUQ2t1mWRy4gdagfHQlqJhrFwOyzFOtf7hwbcIzTbjrs2M4lJW6qgbSU1Nab63WJeJm7x0GW&#10;UYRFtMVEc5hbp7klKuCI7btXUqNEhJpSvrqbYuPVFVvPQ+kXjX76/uMsFgxnChbMYu8SxWyDZ7UZ&#10;0EthbERlLTZecaVWpQkAkeu+p9CtumpsrNdS+k+Qrt5gbxTPc/8AuNsv265IGHIafEURLyo0B+M8&#10;sMzS6vq84KKqfbxIHx01RU04yK1+fXYsWwWXyhdG7i9jn3o2/PpVrUhLr8aMp2NFLgqlMhUVDgHc&#10;/pPXSSr/AJRJt7WCbHJvne3pnsT/ADPgWZyxxMFu6NXWCmClIopDfZZSCkj49PTTda9KsqtmushC&#10;cq89pjtmHnXiCehTiSY71+nwzQGhSkucFbfPSdV4P7A9R+T+Zrfbv/lTHbni3mzxvieW2iLc5Vpk&#10;XpjIYc9i5W6awHHH4L66SY30qhTio8q+4ayvipZ/uNMeS62OYLVgX2NeS7je/HGCYfjirn4qdh26&#10;5XE3uKz3Ya0Kq1FkyFNiWuoIWsH2q663V7LT8DF0rZ9ftJY/Yp4zuUWdKtnhJydjEh0Ks7tq8hOt&#10;qUgbB0rZK2Sps1qafIaHZbN6/AK0aei+8aD7DH7Nj7cnGMRzO4NvJSqJZ7P5GcZ7SlKPNztzELaJ&#10;T8tQ/TnUaWTqVdfvty+47F8mu10sv27XK9som9+2ZY7nrTd6lw3Wmm1QnaoS28QlDlEq/mVX00fS&#10;vylJ2Wm5E4y792sjG5uFvNT/ABFZo1wXGVa81tcWa8hPdUuIm1XNqi2+w2OKh69fXW+KnqOdmYZr&#10;8OhjmZ8gKkWODkM+fXBw6WMvsc2VbhKU6kKUy6EngVJcIUk1rrR41V7kUycq+DM4uX+fpkDFbH4h&#10;s+R5Vk+Ox7kMxS3kRjP36LL93dTGkA1lR/dVaFUWk0I1z3apaXsb1XKsLcAv9z82/Yv9gv8AeCJ/&#10;tPT98/vz6eN9P3K939h/b6fWd36r9HjT/M9/5NLk+XONA9P+mfkZ+KbPZ2spyDzZ40tV1yTx7l+B&#10;5BOsbt3uS5KcUyQxVRJtnkulZKneBK2u4ByQeQ1w9/X1sHptvVrX5i7LMq3avpZVcL/M/A+e6LmZ&#10;P6jieLqCUlRPwO3TbXa3qCI9+WpwKSo7gH1pvpDNUosSHVN25b8tvtJeJdADiVcau8viEq6H100p&#10;FJBOqCvWteo0hhK2iTl+PWu1wkLdzPx8l6TjC29lybWlZkOsDeqnYy6uIHVSaj5a5/8Abu7N/Tbf&#10;yZrPKsdUda+Lc/s/lrBxZ8iKbld7cpJ3IamRZaSC3IjOHqF0qAdq7HXq0+qsPc47V4uUXC5At814&#10;OZDGav7DfJD75b/Xqr2hx1Cd0q9dtU0p1JTaWhrtcPKMSafXjGYTGrbHfSldokp+qjoQo7ocZXWq&#10;R8tCTXUG090Etu8tSsMu0u7XKyzrBJggLm5jij8iG39OVV76o7B4Cg/lKa6LWUfUhKj3qzrLBPuW&#10;yHJWEOYx5bsGdwEgLcs2SttKfQigUP1wW5BKgdtjrH0cd9tPgWsuSu5eEHz5yUtnK8BuFiSzRRu2&#10;PSmrmw4BT3CMsocQKH1UdZPtX0f2mq7tf1IMrV5TwS/r7Vgz63CYRVdqvjarU+gn0KpADf8A8qzr&#10;K2C9d0bVz0t1DJES8Sorcz9uTOjbFMi1vIlMkf1BxlRGs3CNUzx2Qj6VduuKYyobte/ap7PeQVHb&#10;o4Dv+GmDUkULCoISizPfSsAb2mStb0Db0bBPcZr68T/DTkXGNhktDCWSxd7Q7iJ5FIurZTMgL/CQ&#10;lIUj8Fj+Oql9GKfFGLuF2+QlC4s79whyACH2HKoXXqUuDYV/HT9RhwTI6RgMNoBBs6UMpqSugfUf&#10;4murWe3iQ8NH0BGf45xiYsfVWOG86fyuOM8VADpWgGm7q35kn8RehUj/APZ7GEq77jr0Ftw7wrZK&#10;dYWr5EJVUA+uuLJ2HZ5fz4aP41Q60tVyrMEMl8VN3R6ytRn5Jbx2e1c7Ibgfqkx5UevYdCFVSpTd&#10;diquuWn6e9torquFLmmnG8PdLwRpbue4nS/3GmRZfJUZ1zvS7ZeI7jnJ1DkUNOkE+48m6AE/Ia+f&#10;7r/j727K5xWvj06NNfea19xzU/pn5sgpDuTRHEsScCiyw6aDsqUCoKNAOS2/X8deTm/44yr/AGu6&#10;XwaaNa+7J/no5GTs2L3exPwi62+SFBPKIrlQ+g5NKFNedb9Ce74HOO9bfPU1XuuC35k18hRPJNng&#10;SREg5jlePyEJq+uOm49hpSTvzeQlaKj4V1n/APBfqHtW7+m3HXl+El/3nbXUJ/ciyIPmTLnnGmbb&#10;5Wt90aSPbEuLcd1xwDoVl0JWK/PWNP1D7t2U1y0yT5qY+4t4MV1KagOY3mDPGA2tzF7DfGwQFyYa&#10;3Wnaf1V5KR/gNdWH9edzRcclU7eaj/8AZE+xx21VoRJf7zx3VUyLEb1CcCihKY0xEoqSnccUqCKA&#10;/A69jB+u8dklfFr1i0L7zF9lExbT4BJb/LHjNwn6iVdbLSnJVwtpKB8gppTnT8Nexj/VfZXcNtGL&#10;7e3Rr7wxg5l47mIJhZrZ0+qg8oxiQfX9cJ134/e+yyOFlUmfpX8BtksSBJleP7rEVDuDMLK2Gnn2&#10;HmnElmcw5HJPBR2qoa9HBnx5ZVLp6dGY5FasNp7hK9YGmipC2HkM0UFMs0RsDv7ulNaJ2akrkRjl&#10;oSgqXHihkJAJW+sFdPj8NOWCsRr2PfXE97hJbT+YUSpNPhQjfT5wNshJHjixSwpTuORZCjsS40lP&#10;/HTWQl1q+iBqT4dwtVVrsjUVVdjHUUUP+Or9V+JDw0fQij4ntEdaV26Td4K0modRIXw/AAkjTWVh&#10;6FVtJg7g14YITHyyfxI/TS6lLgSPnVOq9QPTfizWjHcwbCyL7HlLAo2gsJI/E0pQ6ayIOFvEzctW&#10;WNJCHmIUrnSoUhaVOH12BpTT5oONvIg5M65wXHWZGFPuIbrzlxXAVcfX2kDT5LxJfJf0gZlNt8e5&#10;wm3x81sWUti2EuWyfElzIbsNY9wW25FdTRQI2qNErpBPJPdM3Yjdrljl6m3L/wBSGY5NjcmN9NAw&#10;vJGWpKI9ditUpbRW4U+ldJ414Ar1/wAwei84/dI6GZ72LZT20lt6XdLPbHnl8j0XzZFT6aTxJ6wW&#10;rKNwLyDAPHiYMq/wvGmFM3eCEspu1st0eHJTHkrDcplJiqQOL7Sihe3QnQqIV/ygjL+1P7a5bfJn&#10;wozj8VR5tpxy7XC3lCj0KauuJFPhx1l/b1ZcARcvsx8HS3HVW9/P8adcFDKF2jXRSV+igJDKTt8K&#10;6yfZVfRC1kCJn2FYC4pRg+Y8ujrSSUv3axQXkJr8VMOhRAJ6U0V7a1fyuAbYXQftmyC3Y3a8Tb8m&#10;YpcosFH0sxEF+72Zy4RoxU7GQ8ntLbS6HF8iuvy6a5L+2JzxlNkKqV+S1fmA118G+b47L1ntXjbF&#10;psZy7/vTd6seZxXLkJzy0CRMbhym0IW+ptCS2FnZwV1z17DIt2mvmayuoJ+T/HHlrIrDcf7o8IeR&#10;8dRYJfO0ZVcJLV2kS4khYU/3kQVLKnpTgHNPHggAcaDS7btLY7cn06EOaOUihbd4w8gvPQIzUDKL&#10;CubHblMz7jbZCoEOOsroiTVtBDlUgcE7fHW+t3Fk2ivW0lltY74C8j3I2tmy4xNv0OSqS3k97dbY&#10;gLbShPKO6yypaiQsE1NeXoNUqZOSadUk9UwV8lk4q38Cc8H+F/MmW+MbdcsssVnsVzVOmOGdk11M&#10;F12FGJixYrENghTaUJQVKJFVk7658/8Aq93bLkzVWPiqqqU7dZ/Ap0441WtWreLL1ieCrW3bp9ty&#10;LzCX7deAhV2tVlgEVU2BxbYdUkqpXYq6nRjrhVpq2/loXXBbeUGMfwz4ZZkRbkcCueSyGOPM3GZ9&#10;PHcojt951hKt1cdiaa2+t/lqvmVCWmrLgw6XHxNiPYfH2BWPHkNUDNlhsd55JTuHEylAdAa7q1oq&#10;5mtbJfAJS+JY8qPc3IJuXkfyKbQyVcWoVuU3KdbK9kIcSwFHb4gU+Oo/taW/O3b5x+4h2aK6k4xg&#10;aDzt7lwzGe04HLczerZ3IrawSe4FVKwamo/46141qvo0/eHCQZ8pYn5DyvD37HChWuHGnBTc+GZJ&#10;t7UhgppwDNCKE0NPlrXDkStqLJW1lCKRn4pjETyZhGS39dxyB/wBizLECLa7c5OeXcoie+pttx7i&#10;kFJXRCwCfhrbjyn/AKjF24tLeEFmTW5HlXz54klpsEyyZBg9qt3lCba74+WJNtQ6Vx4jq5bwSyhS&#10;lH9RlINNq7jU8VXHE9Qs7OycfEtDLZ+VwsavEt65WufdZ5VIl3iDIKokd5TvFSFrRQrWEdSn26yp&#10;jTt5GlnZY/Mrh437JvNnhy8jGFZFD8f4dkrD+VOJjsRmZs1TaWnHH1cG+yEVNeVQeuqnjRrz2Jnk&#10;041X7Sckfd9lbnkyVjPi3F7o3fsZx5UjJc9umHRX5cN6+xVFiDalSlgtLU2klZWg8ATSuunsHidn&#10;ztCW3n5GXcu9VFVP7bgQnLMcwnw5Fx/PynOcxwfGlWTCvGEhlxuJa5N3dC5ZkzIakKRxQKLVUkn1&#10;1h3F2s6ar9Mb9PgViT4vQdY35Wl367ePGcIxi645Yo9yi2vBZFovEvnHuaWU8YjbTxX3OTiRwS4a&#10;H+rfUXtyTXigWNfiXx5PuDvkXyX9qM+yMXvHpF08tyZnmbA2yj620ZDZGUAtTG4tKIfUhZbUr2+5&#10;QSTox5JUM0uupB+e5GR+P/Gt88gy227H5RleebinGU9sfuxiXScJEB1mK044HeDbXFQp7x1310Yb&#10;JNJ7Gdlq43K1Xj2AeV3sO8JXCFOg+Qm38pyOx2VTjSLfNut7k/UTJ/cdQkMMpeTxDKN+PX8utPTp&#10;V2c/4AsluKS1n95Qf/pXv2JFiHIyONg2YzXrnbrZZpcSXKbZce5MrUqXGQtBQ+K8SR0OlVclKIdt&#10;YLWxDzrJMR7wn488X4BLTiGNtY9Ey929IiXRi6ojfTS50p2aGgtl3iU9qhLdAUitdN2hrXSf2Q3E&#10;bFgZExCxDELJGTOgXhKrDEvOYeLnZSm8gtPIlAvtneFKKccBP06lHm0OZSAdc2bBa1uVdGn06rwN&#10;KNQk9Z8ehx3dcm85DDcezi22lU7EspfuLUS+/trMq1okSHXGWlFsBa0uUbUFKKRRVflrr5tKUkZ2&#10;xpWgeY9iC/OUW74n4tx+Fc8g8bWA5Pk8K8wzFuN1dbUlu5NxZAKAkM7KSk1Kh0GjJarhIKpqeQBe&#10;PrjYbBLun7z45cdu1+tzaMVh/USA27+rV3uIcTySpIHtCevrqKNaygs3UsiTeMXD6/3PDnrW4ygO&#10;PspeadXx48qAOCoP/wC7REC9dzsgJteaYXc5M1F5bWzbmlpLDbcMhxTZVQ9wpUKkD+nS+l/mRtbJ&#10;4BpLmeFmGC5ZPILMJ1SVqbt9xVKi0c41SCeK+vTrrVOvQzUPc02byOxKgRFOeKJeS8GktSkvX6Eo&#10;y1lXBtTQWrmOtKU6aavPQnj5ls2T7lfLf2qzsUyDxjg9otlp8p2x28Zn44lA3GA+5BcXEYWJsYBx&#10;l1ArySg8enXfXNd8ntsdHFVx1snq5+46HsP/ALwN2fbKsp+2dTriUpDrkC5oSnkR7gDKaVUfLWd+&#10;NfErFjvkmOhNq/8AdZ8R3F3neftPmOuEcVvLl2d8hJ/6mQdSsvmzZdpbqv3FH+SPuo+1PyjmbGcO&#10;eLs+8e3RVuTAvcWwot6o05ts/prca7iUc0JJTVIBUNjrfHnrTrJnfs722T+4r1/MfsOuC5EgL8g2&#10;p93ihSDhNudLdaEhLjUxFanfpq1m8kc3pPq2D7+X+BsRdQcP8neRblGjOJdVZYtqcsDIQ5X2Nlua&#10;82kknkdtOuVdQ9K3QkrV5g8bx1ru9m81eTcImTFIXIhPT5ElSnGlVqFNkgAneg1atTxIdLl4YT9z&#10;eGryGDM8qfc1k+Z4VbJaJLvjmfCfkRrikIVtIkrIU2UqIUKal8OjQ4u19SOhbx91v2VZZarxZ7Zf&#10;YmGXxyOHMdvcszFpalsgusoW0oucUOkFtVB66WKzpZWmRZMavV1hrwOE4+e+B83dzfyNavIflzC7&#10;TIIjeQrVMZiXa0WxEvkgSbOStPedL6B2mykcUkknamjnaztbyEkklVokbbl2BCdGl4R9/eZY3cEr&#10;Sx3MowpDZQ2hPGqXIjy1JHEkEjrrKHZa6miaWxxR/aVq/wB3P7e/3Hs37P8A3P2/94O099Nwr3P3&#10;f6WnfpX+WvKuiBz5n0FwTDYnjLyRj8TFZj9twLzHFnxrJekNKagXBb8N9iIJ8NwltiYw44UcVjkQ&#10;aio1z+4K1e2s6r6kPt0vVq3upjyk+bSo8y1uzLZcEpbnwZDrMtKRQBxtakq2O4oR010KyspRnsN1&#10;OEgEiorudMZmUzLnGZstviJdmofclw3mvZJX7QVtFdRzRRNQk+uqXgIiTVYCuleo9QfXbUjPI8qb&#10;bpkO422U5CuNueRIgTWTRbTzZ5IWPwI6euptVWUPYacFo21m+ZBNl+S/GTLYzy1B2b5A8eR0BsyY&#10;qQFSJ9tbGzjS91OtJHNpW6AU9OWnc/2tlTI9G4q//tf4eJpw5y19h0v418rWvL4Ue7WmUGJiGy3c&#10;YLqv12l8f8qp3Un4HXs0umjktjhlxRZKbo+64kIhzUICVSGyod1PUlxPQKB1b0M9ietZbTJfbfTH&#10;YjT2lR56nF0jvBY4kqUdgd9idSwPnBebPHwHyXIVcLbNkN4zdFiQ5Hq2sx3N2koWCnuDiRuCdcrX&#10;G3kdKco6Wg+c7e3Y7p/t/nEuy5VGSiRZbNeyTHd4qHdZUh6o93/VrZ5E1ozL09dUHVk+7LN4k+1W&#10;Xyj4rYlJuzqGol+s7qJUULcHtK0UUE/Oh20LK5B4U9mX9bPLGBwFOXiNOveASoauT06HIkR22j0U&#10;srbVwoPw1rMrXUy4WWx0DjHnbJZrLasa82RMqt62/ZCvzUO5Fe3RUhf64r+Os3ixvp9hfq5K9ftL&#10;Uieb8shxwLv45tOSOM/mcsFwXAWU+ho93Uk/LWdu2r0t9ppXu2t0FUTzhh7iwi723K8VWtA74fhM&#10;z4bZPVJcacBVT/o1m+1v0hmi7ur3JO03zxZenH3sI8k2u03eQrlK4OLtrb6vi/DmpQys/wDTQ6i2&#10;PJXdFrJR7MNm5GSWwGTNsa7pay3yOU4w83PaoP5nIaVlaQBuSio+Ws9P8TTl9g7RkkSfHS7b7sxc&#10;20jknusKbdJHUKbdSlaSPmNLjG46tPYbG4xZZrKtLDpUKmtNvmCmmmioNLq7QpPFTSmz0LLXJVK9&#10;KUrpywNKLYl9SVNy3Gm0nd55IIR8PaBU6fKBGxWK3FxLoNyRdIjiOJosRyQeqVD8x/hpq4iHn2+3&#10;WqIpidYXFxiBWOwg9opH8ynBVRP46as+jE0oBCc5j8uAuFDjqjRlKoGIyVJSoj+VxSqCv8NaKzXU&#10;h1q1EAo94rxy4MuLkQ4zUdSSP9Qy285v1PJQqNV6z6w/kmZ/2y6OAeT4PxiKoqtDsq2Ejkt+LIeY&#10;Cgf5yELCRTXH3PY9r3P+7ipZ+aRpVZK7XYzl4Bm1sUqNY85lPtI4rQJvZkq/6UqcTUV+Z14Wf9Fe&#10;z527PDE/5W0b173uqaK8jV2FncNLrtwh229BippRbDqqD4tVTX50142f/jfs7f7Oa1Pj9RrX3fuK&#10;/nSZGLvUvsA3HBpDa0g8XWXEOAJ9QQ6lJ314+X/jbulb/Tz1a85qbL3uFrVz8COvWS3THsPmXjxn&#10;j9vi5XMejRLm5kS3G4ibcl4LkLQGQrm8lFeASK69D2L9Ie5dp3rz571eOibrWrf1WaiPh+Jlm9zw&#10;vHVVTnq2tkFdqzOJFfLeNeTLnAZHD6a3P3B5kLSBsUNvbBIqRvvr5G2b3zt+TdL116J/tPwO+luz&#10;iqlbdfxLHgeSvIrCGXo+dxbo0KjhNjxX1EHoCsAKNPjpU/V/uXbJ0tyT/wCrX95b7TDkadYa8tAq&#10;Y8y55GdZEuz2C6oWeKVtsPMO1HqShZRv+GvR7f8A5BzqkXqrPxen7iL+2LdOB4nzY93WlXfA5DaH&#10;FFK3YVwCiB/UG1pB/hXXsdv+v6Wr9eKX5OF95g/b0v6o+RPR/MOAvUXcGr5Y0JFSqbCS4n+BZcX/&#10;ANmvVw/rXscjSafJ9FFv4GD7LJDfRdXoT8HPfHd6cAjZtGZUnqiS25D4fJfeSkV/A69Kv6k9vcTl&#10;4t9Gn+Emf9vk8JXiFEKRCnqLdvvFvuqFHiezIZc4j4kBW+vTp3uC8cclddtV+4z4W8Dd+zyUKBYt&#10;vcNTyd4BKT/Gv/ZrpRJGSLYy46lJYcXKBoFJ5AJPyr8NVLQSaXbQxUKVJkBfrza5D/GujkxpjJ6w&#10;trQaLalNk/q80BI/HrXRyCSGk4pb3SO/a4z6SSPy0/Cm3x0+SDRg1K8f2F4mthaQ7WpKQDVXx/w1&#10;Sv5kvHV9AAzDx/ardjN/uMeGuK5a4n1bbPEhH6S0lalEegTXWlbtvczyYqqraQ6V4449p623+fC+&#10;pZadCe+vtp7qEubJPxrpLIx+gujZ49iGYxgpcXLnVJpQJebQ4kf4gHT9TyD0rdLDJTHkeACHHLXe&#10;Y+w4OsraUa/NGqWRMXG68GDkvIMvtUeQ7Lw22y47LgL0lE1bZSivQJNd67U66aaIfKq2QPW3Pmbj&#10;IlO3nxnkGLQY6ggTXEtOiQfRTSQefA+ijpuPEXNdUwvt/kHCY8hLsO/zrNceNG3ZKZMdXE9RyTUD&#10;TiRrJVBbBzy+uCQ7a/IKrilY5ht6WiQgE9AWnqg/gRqHjT3Q1bwZneZUvLLYbblmO4/ljElvtuJm&#10;RPp+TQ3VQwltn/jrDJ2WHI5dS1kuluDltxnxtZDCaheI20JiVHbtl2fjsEUpRTckuqJ/A6qvbVqo&#10;qlHwE8jmfxDqI14raU48cYvFsfLJLLbzIlRYzp2DinGnUrWE/CmpeG/RjmjeqGDzMKVzjWrPsb7z&#10;rYSEuRpNve5H+p51BQB+J1i8F+uq8DRZV5E7Jwu7pjxXrPcLRlxbSPqbZYZjKZpJA5L5ur/Up8E0&#10;1HpRuh80RSXolmurNsuFjuGMSJfuhXK8wn1JefJohPOOh1I3+J4/HSVH4D9RIILsLrjcM3LIsltd&#10;oZqpDIBWXJbyhUNR22qcyf6vyj10uAeouoEnJ2AyXXnF25x1NXBKdb5gfzFQHIoPw30Qy5UftJH3&#10;byA1iduvtyZya1YPLMNS2JU9bDct0OEBLyWniXa0B4njX4aulWmnDa8VsZZG1VtFWP8AlvEZeUKz&#10;W4ZNLy+Jd7TAsuN3BEUyFLeQeUlKA9wSEFe5KhT11rmrauKI6yZUsvUa8F/iD938gWm8Qk3jH7Q/&#10;bMgjofbcx3IIy5zcOTHUeUoqin6ZEdadwXKV6CuudZXsi3ZNSjnvM7le8sfxq53rFsq8qwWWFpDV&#10;7nOWbGoDkmpcW1DhqbS6wykdzkKpI21LcuW18FuDT8SGvF6sqIMeCuVb8ls8K3x42ReMbLdXrbbG&#10;p7yi7DnR5LYQ68jtJUtbAHGo31zurmvCsOrlvxXz0JStO09JIC9OZJerRcZeI5pieUY7eIyoELC3&#10;nI7D6oklVFLD7/B4vdzrUbDca0yZMdr8lVpvr0OdOytFk9CiFxn8Mkpvdnh3KX4+yApt15jIcDUk&#10;i3KCZ0ZpzlyQqMscmnk0URT3UOrcZtpT3Oir5PzRbGN2uf4+mPZ7gWSXywvZC0lnGvJsBxNwLrXN&#10;KlMzIzxJU8nkTydPtV0rro7Z1b42WoZlbg2ty6rV4mg2Fy5eaZ90lZzffHq4OTranT1zHbbdo8rk&#10;qVKij2IEhoq3TUJJoKa3fdY7vit3+2hzdvhyVsrP7P4lkWrDbdbfJ3jXMsgvsrH7Zm9xnpxu9x2W&#10;JbVvjzmXJZjuKqrgHOQBIoRXVT9Lru4LrVqHsm2dD3+Axj8yXEy5+3ypk5yLPxHJbc46hmVaGzRr&#10;sOEFKXmnBVaakn8NY66Ksm/0/wBR8gPuXuTHi+/XezQLdGmZLml3kPJu0iIxMhS481rtsS4shae4&#10;zJq64HEn21oR011YckVloxvWXozX48y+w5r9xmXQ8+uMjDMfm469j0e+3NAlrt9wbtqLdHmTEdVN&#10;8k1PE1Fajpq3lbT4ohViHOxC3O4yvFviSzePM3uE2ParFkN0k+OVYXJTKj3yUI5S249c/wDzIrjx&#10;Ki0qi26dN9S0rY+LL5NXlFT5RnCvpn2rHGTiEaHdBlI+jnSDNmyHmUsriKWCOSQSpe6qHpTUq7rC&#10;6Iblttgpezk2IXnE8ri3Rtn9wYTc8ZuzMkyHwoj3B1hVe0pKiRx9dF2plMSWmoPMXp51mW3MLz8i&#10;UpZeuClFS0l1ZWtQCz6knUOeoRJpQ1R55UB769hsU7golzp6oO/+GkM8j3aRbXWn24qm3nRyjvym&#10;TRdNipvmKKArSo1WqEREmela0vRmA/OaKnEqT7VlwAkBPHofmNSUjrjK8XwbJvFXgGNZPNdqa8rY&#10;h4+adkYxcH12+I5HlXCS+3EivpSWlSGuSlOd0gq2+Wol1tCLd5ol4NlI2GL5BkfvMayRblfF2l0/&#10;vbVtAmIZU7uFqCQr2q9FDbU2rez+k7O2tjxVm3XzM5sjOoPJq7Y1MjpAHd+ttBr/AMppwBIPxGj0&#10;cnVGj7nFO5AO3h1ZcE7Cm1qFFPJMaTHX8OVEioB0LG1ujN9xTxGEedjrqXS7ik2M4o8kvRJbhCVA&#10;/wBLoprVJHJzNyl2F55v/wDrloYcd4OIS23KoUiqSSBptIfqM8VbLG4VKYyh9pY2aYmwHEL26cik&#10;kCv4aTqheoRyLWJISqJf7YpDpI5l1bavhUckUPSmhUK9QuRNwbTNsbnjDwtjViv0FtuC5IkT38gk&#10;XiU7RPJxEpXFoqOyQ2mm/wAtaUTT0M7WndluefsKueG4Xj/iSwts5Rdbveo0vJoFocQqDaZ6Gkuu&#10;W5L6+JKGn3SgFw05AgGg1peeCXic9VrL3OK3mpTdxkWSTaJicgjSjCdsf07i5Yko6s9pCSVK29K7&#10;b6xiNDUNuHir+wP3T97f/u/67sf259J+r9Zw49nv15dv16ddtX9PEUOTufx75BjX5iZ4Pzd76R+V&#10;ID3ja/3BzhHvDzKw8zFflqoY06O4Kx3Ojg9ijWlU3Gj1QnV7rRlJfcxgEtvIr75XtUZx7G75JjjJ&#10;3URlMJtF+dRSXBkNqAKarSVpXQJUDrn7ft3gx8G5jSfEq11ZycsE1oamh661Ex7Bs90uaLlLtTQW&#10;nHmUT57wdDTjLJcDXeTvUhKlCtNNIDc3YmlW+Vc5mQQGEw3y3PhMlUiW2hX+W72wE80uHb2k06nV&#10;cQk9tL+AxVSDklmyTJFlBTBat8uPbmAs/lW8VBTpAPok76E0t9Q1BiBKuFqlQ7lbbjJtt3t7qXod&#10;ziOKZeacQapWlSSCPn6H11lalbKGpKTa2LcjswvI9yXkOIy4uEecGQHpVlHCLasoXUlx2GslLcaY&#10;QKrZNG3DuiiiRrz/AFcnaP8A1HOPo9eVfj4rz+03hZNVo/D9v3Fl4B5mMu6uWHLmnccyeMstS0y0&#10;qYWp1I9wW0uhQfjX+GvbxdwrLXbxOO+OGdGw8jjfTMHvNyoaqrdTTusvNg+rZ6/w1tuZ8WV556sU&#10;bK42JZRaksrehIftkmA04E8kgd1jtBVOZIBHE76xy1bKx6aHJNwgsoSpDzX06+VHI7qOLgqOikqF&#10;QdczRqaIQkwVD9uny4XIUQGXFpSFDetK0/4aWqHCDqF5Ezhq3ybPPuLN9s0yO5FmwprYPJp3r70g&#10;GoO4Or9W0QLimDKouFPJQzDjXfx5eYoCf7ggSTKjOhO/JTBUhQP4aOS+AM6cwryVi8tYYsnlWTbr&#10;+0ltsh+UpkKKAElxSX6IHI+nLXRS6ItXyLYyr7kvKOAXWDb27RC8l42/bW5/7u3ybWeB4O0Uxzb9&#10;qh1J30XvGyIVE/IK/Hv3W4jnzcz97wibFlQyBLYLDcjhX8qg610A+Y06ZHYTw/Mtyy+RfFjk5bts&#10;yS44lPYUeC0PPQ1joVUCSkb+m2rmd4ZPBrxOiMJza4ZFPmQoPk03VaYqJFomTJDT09taFUoh10ci&#10;OntNdZ2x08DXHezbXIsC4ZnnttfSJ3j+x+QYiQhL022ylWe5L91FLNCuOoj4JArrL0avZwbepeu6&#10;klbX5m8dodbiXKzZFhUxNQY8mMiUyyodSp1CwtQ/6UnUW7a/kxLuq9dAxg5XjF7S6/j2Y4/NJUOU&#10;d+Uq3OcjtUtTA2qv/brN47LdM1WaltmSsiy36U3znRn1MkcmZFuW3IjrST1Kmyr06ahaGiZriW9m&#10;CpLi7quCpw8UwVqV3F/AEq6V/DTbGZPJaDtP2poxgrkqW5xVyX60QN6/PSAaPMW6Qks/QIMflyUp&#10;FRUDryKtv8NUmEDT+14UhJS3LdbaVUfSpXySEq9CRp8yeJtj4BCbCki4trUr8/c5Hb0AJA6afqCV&#10;Uhu5YJ0cOm2Moup5US0aNcEjqT6mmhX+Q9iPkQHEOUuFvcnS1hJUuoLaB6VJA6arlPUUDJyz2yQo&#10;iRDYLQSpSIxb48F+jiVDYKHodNWgHRPoDMnDsdVHjxpMJN1QjuK+nUhDpcW5+dxatvh0rrVZreJl&#10;6FYAa4eN7G5I4G3twEungEthSFpB9ErBqNY5cWLMovStp8UiVjtR/S2horxtJS4F2y8zrWNieMlx&#10;QonpVKiRrzsvsPtuWrrfBSPJQaq+ZOVdyNXsVzuGVux8mTNiuAcBIYbKxx9P468TP+gvaMjmuN1+&#10;DZ019y7vGvzT8TSqVnDJSX7TDuMduhkKPNlRp67BQ15GX/jTtlV+lntVvxU/zLXvF25vWYG6cgdc&#10;eDE/DJpC1cW+yoPISOtaKAJ14/c/8b93Vf6OWtn802dOL3qv9X2QeKvOJzWuE2DNt6lKolD0Z1og&#10;j+ooAprwsv6S987R6Y2/g0/s3OmvuHa31ejJ+JfIbDbDVnzWTZVKNGWmp7zFePxBV0OuT0veO2vy&#10;tjySusPQ0rk7bIunyD6JnHkGM0F27M5EplFOZWWJafw5OAmh1WH9Ve49vZq17T/1TH2MH2eKylR+&#10;JPt+UPJMWOtT8KzXRLife67HU2tSf/4K0iv8Nen2v/IHeVtF4v8AYjO/tuJr80fJjxjzA/HUHLrg&#10;kZ5A2WqLNU0oE9aIcCtez2//ACFaf9bEv/GTB+2q35LT8dCdb8v4m9Rp+z320pXuHQy1IaFOu6XA&#10;qn8Nev23687LJWcidX4LX+Bjk9uyVcEox5E8dyFezL0w3U0BRJhyW6k/Elsinzrr18X6p9uyV5PJ&#10;x+K/hJi+2yJxGpvy65WW6+PfIbVnyO03iQ7it1EdiLIbcd5pjqNS0Dy/4ba9Ttfce17i1VjyJuz0&#10;XVmOTHeqcrRBPbre5KsWOSX2UCtnt5eYbSHVg/TN06bj8Trr5Lk6ypROyGy7QxJUW0W96U4okIaC&#10;VJJVTpptNByMnMQsjI43GRIRICQt21RXBySPgt3cJ/hvpcmHIjLnjMaV9IuKtmDEgAqh2xLaVoQp&#10;eynVKIJWv5q01Z+IKCLk4WqQhLjiWpbRNe+4VJWSPxGq9Qbhg5NwOG64pDtlTLQn3BGy0dN9+umr&#10;idasDpvjbG3SVqsSYDi6+9pHFRr1HTVq78SXho+hB/7WtRxyg3ObbUNpoFJdNDXcUBPXVeqzP+3X&#10;Rs3DFMytwbfjZEqQwiqS1LQF7nYUoK0GqWTyH6Vk9GMXR5EaSedlt9wSmp5hTjPGnrttU6fNCdcn&#10;giLTkdxZU4L1iEptoJ3cjuJfbNPUIUK6pWXiQ21ujS1f8Glq4SkP2w/mUHWFsDmOhKm6H/DTJVqd&#10;Qntd9aZbDOPZ7JtbKVVSzDuTjQJPqUrUa6l1T3RUp7MKhk+dJQyFZDEvcZgcWo9whxZy1JUd6vqH&#10;MA9Kah4aPoWnZdRwz5ElWpxwz/HuLykS2/p5imGFtLcQfRRXzTT5U1D7eviDyNOWij828UeGvJlz&#10;n3bIrXkMHIbq80fqnFx8gQhtBHaYZalhHbQge1KQdhtrht7Yk26XdZWsPQ09eYkr6+/b54qyq5ox&#10;exZbBtdlw15xq3WW/RrjBcTKkoCnFIet6+PbCtqK08/a5lhrjw3hrdv6p+0muWvqWs+ukEy/9tV1&#10;xJEZPiK9WnKoeSQFwM9tn94u2dm4tGoERxmQzIU42gE8TUK1h6Xd1X1XT/8AGPnKNpo9ERV2+3XM&#10;vH1vweTiHivLk5lDioE/OrFe4+WWxhhuodhCy3BbLRS6khIKUbU0r1yVryrjq7fGPvYlVN6so/yb&#10;9v8Al2G2a0+Qb6tnE33lyJlpwx/GpDkeW+hQecdui4K3VQStsBBIqkDYDUZXmz4b0tispUTWyb18&#10;CqxRpzLnYi5XiXHvIOAy/NmVeR7bhMicyliVFtmITHbRFeB/08aPPcZD6+dOK3O3SnTWPZv+17fH&#10;idMj46apNv4wSuV7Wa66+Rqxj7f/ABHIxaRKtHll/wAqXn6eS5dcR8dwVBt55s9xttz9zAUwHiQh&#10;ZFE0RXXbbPhVtbcX5qBPFduOpG5cM2w7GHnsu8Oyr3iVzdR37jY71DeecdQ3xE2bAtjjgQ8jZKQ2&#10;P5dxqLPHbKrY8tZjxWxEWSiyaKMxbyLk3jC/Rc+xO132yJSS1csbftU6TCucCR7JDUxEhFHY7o/O&#10;FfkPuTQga2rHHjV1b8nr8fgVs+Wp9IMUgWvyBikYWzAbtiNthmLOlYOHaGE44rk1LsUwkplsKNUh&#10;sHuJGxFN9aLJbFpeG/FOTOuPnXTb8S04l6VarS9jkJpjKcSmAsuWi4Oo7lvdXUiTGCvch1CjQpBB&#10;J/MNazrPUSSWi1RyB9zvjG15/h0Oe9NjTpnj2R9QQ423Geaafol1wFIHPgQDx/w1ePd+Y3ERJyFk&#10;OFuO2tebs2OO0m09iBkrsZSg4h9AAamupV6Ppoqg6HW9t4Mk+hLWteQYnBuEVNgg3fBfIMdQnYvd&#10;WC/bZkppIWX2CKKiymahaXGilR6GoqNVCH4oqKXi9qnRnI9xhfUQVOEpDR7bjfwPKlT8NDU7iN+P&#10;W2RhLUhzHJcO72t1aTLw+/M/UQ30A1olziXG1fNKhTXNm7RXfKtnWxSs0F39qeKs9nqjWaXJ8b5a&#10;6tvu4flTiFW19TvpAuzYCBU9EPUIHrrjr3GfA47mqsv89E/vr/AuK2/Kaz9vTM6/LwW62BmwZPJD&#10;gthuMxNrgvKQgrClXNxQZCVJFQQog67sGbDnpzx2lGbbThoquZb/ACpFveR2F2Nar/ZLC60y7BS4&#10;w9A4soDVbdKRvuBVRSdzvrWbbboWgGS4OO/Q3mLehHsuRXl2InGVzHCX7dEZVyfTGcZTxLj59pLv&#10;8us2zRIFmrItce4Ge9CsbUVIfSLgodtfJXBCGVthaFqPUhJ0JSTsMmJd4x91Fxx6+zbQ6tktt3C2&#10;vuRxxUd2lhJAUNvyqGlWzq5QuKZ1j4Z+6Dx/ZLPLwrzzgd6v1iuryFJzzEri41dLajjxWsRJBUhy&#10;poaJUn8dbf3N+hCwVbO88C+3f7a/PNoTe/FfnUT8knckwVPXopuQUKcG37fcG21KUlBAXwSU16E6&#10;TzrdoquLz1JC/wD/ALc/kKMlyO3lkK4xQ2RL52+IG3QobKSo8V8vjT+Gms9H/gN47eRTlz+x3yPY&#10;7S5Du9s+utMNC1wLnHgKNFqVTtyO28XOv5SnV1dGolEPmujOd5Xi/wAXQsut+NXe4eRptyhzloyK&#10;LY7WiW5FjNo/VEJhxHOQltZo4lSu5x/Ka6Vq1QlZjLF/EeM52q+zGvIEFy44tc3IFwtrdqnW95uE&#10;kER3XoKo6y0viOJSqhJ31VKK+shazR3x9hf264zYLjI81eQI0Vy8ePnLo3iIt3N6G/bY7XcXMkJd&#10;QhX1DR9qKjr031nlXGsJasvHFnPRHL7abr5A80tR7XgJze5Ze9dZlutMO7ptU9xx5TjkgfqAxnD2&#10;1VCXB/06rNo9B111LAh4TfPG2W4pN8n4Fk1nxWxrNhtku4QIibk7b5EZxgSW5kQqU9Mg93mFq9yk&#10;p31mnpFXJo616gv/ALY+O/3bj/6dbH+9f3D9B/effu39sftXb4/Xd/6flz7X635ad7S0/l1Jj7Di&#10;vyHk0SWqTammkz7a8v8A080L5IVxIUlbLiTVJCtx0VXSdidQj8dfchm+M5K5IzWW3ntmvTKbfktk&#10;vSEvxbpF4drhMSfzrKAAXD7qgGtdCtunsxpaaBTln262u84jcfJfgC+qyrH7eh+dkfiiaqt/tEVK&#10;quLt6wKXCOyDuB+slIqUqG+lA2oKG8X3KzxM8xb95aZuGMZK6bFfY7ri0MuxLmksVdWghSUtLUlw&#10;/DjoTaZpgeNZK+p+WdfgTGYeNrbiFhy6YX3W73it+/YnrK+/3HrdIacLT0dZSKPNqpVtw+nrrDDl&#10;d3ZNbR9v8D773X9Ne24/asnf9tks3NYq/wCiXFk3/V41emhXlvtFyuxmN2yN9ZIhsqkuREKHfcbR&#10;+fsN/mcUkblKammt0m9j88IkcXEhSDyQfUf9mkM1rZSsCo/KQpCvUEbgj8NABzIyuFlcRi1+TEP3&#10;NcRCGrNnUYJ/doDaPytuLP8A9yyP6F1UP5Va4X298OuCF41ez/gzdZK30vv49SdfuWZeMmLHIm3F&#10;rJcKuB7uO5XbVlyItpRp23T1jvD+ZpyhHpUb627Xvq5m61lWrvV6P+a80Z5MTrrui8Hsnxvyf41u&#10;DcVvne7YA4hhtwpU0phfIOEpNVHhUf8Afr0ndXpEanPxixTP7rFuMZlN2iOXLg2UMS3FduXHSn8n&#10;Bw/nA/pXXXM7eJYzmPW6HFfnRLg3d4DDqBIEc8ZLBWKnvMH3CnqU1T89JoAQlZO0eQtjHcQoECQr&#10;59CNIogXXZ9zcBecU4sim2+kBOw8Mjy0JVc+DrPVxsUG3xKlUA05gJC625BGwxh6Hil5uVrluCrD&#10;ESQpSEqTvVzlVHH/AJemk7tbMVtVsSlk8yZBZJyJjNltKrjOSG79dkJXFkTEqUPcpLFEKKRuKjVU&#10;zOssl1TRfrP3F4VNlrs+S2g3eIHf9PeRCT20ICR71FKkrBB2pU62rnq1qiOL6MOEOeLPIDDUfC8m&#10;jWS+WqQ5MjyIc5TbwK2CkMkLKDushQ3NNacqvZiastxp4+yrzZj2SXC0I8nC82u0fSo5THg833JF&#10;eSUObErSeqeulXlPiNqsHU6/K3lWIJMXJcVt2TWpLCXGZaFhbriSaFSTuUKHwrq4ImVv9o/gecsS&#10;S6G71YnojhHAQboyt5mooKpkhKlCn/DTmBcX4SWnimYeOpam5FmyWRht1lLCI/09yWy2sKP8jiF8&#10;aV/qA0N+KkdUvFplwx8r8kwSGrZ5GYu7CEntw7qxGuLiyegDzo7lD6UOs3jxvoWrXWitJPNeSckZ&#10;WlF88bWi7GoKZVrkvwXEn+pXcUtP+Go/t09rF/3F1uidY8rYakh694lkljUj9N0R+zcY4p1JIUhX&#10;+A1Fu1t0aZS7ldUwttvkTxjdeLFhy+zNyEOcVMXRD9vKVenufSlJP8aaythut0aLNS3UIW4t2u3N&#10;1lTN3Y6x5NqmsPtgeoCUK66nbc0Vk9hhJiuQHlOzWZcd8pFXltLQKD+ogU20pKHLF77aAETUTVFf&#10;ApoFJQpXxSeuiBQb3Q9KR25NthvRqkgKBSr8QEf9+gDQ7a7WpQK4H05VuQkmhPoaemnLAau2S2LQ&#10;sNyi0tX521JJP8CdPmAyTjq1BTvNpbZ6g7E/PT5ANF422tSFJt4ccRul7mUhP4DodPkKEMv7fZQV&#10;GS3MUpyoUVe5CfwAGqVwiRlJs0FY4JmEN0/UaUkoJA/5vTT5sXFEI9i7Uor7rLDsdQotSl1Usegr&#10;1GqWRol4qvcgZfjOwvB3lbA2mTQO8lqKU8RtQEav1n4kf29egOv+LrM0hKUSlwUDr2uSQo/OlNcu&#10;bt8Gb/cx1t8apgsdq7Wa+ZGHAp0NRbg5LNaQr3NRt1rP8FVB15Hcfpb2juHN8FZ8vp/cb07rucf5&#10;cj+eo3EDPIbrLbU9M9SVH9WTF4qUP+biNvhWmvD7n/jr2vLPp8qN/NL8TWvuncrS2ptfVncUiRNw&#10;2JNYQmvJmQptXFXVazSgp6DXiZv+L1D9PuftR1V95tVa0aGrWRvD/USMVmMRUVS0pLra26HatAeR&#10;HpSldeTm/wCNPcaJ+nel38d/tOivveKy+qUgXyLyc3i1oul/wbD3MqzVqLJhQsblR1w4ylS2Vsn6&#10;iUE7oTyqQNzrv/Tn6N937T3DFlzUrWlXLs7T08J0k5u692wXw2rWzc9IHGM5zb/IUKw5nKuEPHPI&#10;dyskGJl+NW25ONm2zIbYjKZQ5yAoQjkB1GuP9X5+9x+5Zb1x3WJNRZKU9NdV5m/tvp3w7w2+pblu&#10;yvyNA7Rted3BLTSKGJJdbnhxKelVvcjX+O+vAxfqrvsdp52+bcfY9Drv2mKIcft95PseXs1irejX&#10;iy2i60CSopaehPkn+bkhRRuPgNfQ9p+vu6qotFvj/wDpg57+3ViVovL+YQxfNdrQlKbriN4gPlSQ&#10;pdudjTUcelf1FMKH+Gvf7f8AX/a5GvUpxXV/yj8Tmt7bk6ahNG8teOJyw0ctkwJBWG0xrlCeZSFq&#10;2opwJWinz5a9bB+rfb8uvJ1+K/hJFvbs9dOIVW2XaLqQbTkdsuRO6/oJ7DihT4pC/wDu17eL3Dts&#10;sccldfOH9hyvHdb1ZLLhTY/NwtvO8d1OuIBAHyPQ66ob22M5Gykw3nFNOQ1UpVxbyU/m/gB/w09U&#10;OSKk2O3pT9QJZige0BCuVSr/AJTXT5MaZEu4xMlqC0XdamBuGlITxHw6bnT5wBHvYxPbA70diSwk&#10;kpWv2rX/AMo+Gq5yBDSsYRJSv6jHWXGaEJSj9UAfP1rqldCdUwJf8f4m8Xg9ZWWCBs4UFHH/AOOr&#10;ViHiq+gMK8XWhp9cu1XKVBWOSQmM8rgoEeqVbDT5sh9uumhrOE5XFSFQsofUG/1G2pCEupJHoSR0&#10;1XNE+jboze3H8hsoW89Gg3VkVSlSWAhQVsOSCkg1T8dPmg45PiCFqyBcOXka5WNSJb71wcanvRyk&#10;8XUIA7ZSr+nTlaGdbQ3oS7WaYmv2SHX4Drx9qnYlEpWBTiVtgnTH6tSQt2UY6iQF2jNlNyOZrDTL&#10;dZKFfEJWRsn00Ovihq9ejLCay/Om46mrXlrzzMhYLpfDNyQtAFFNcXuVEr1Dx1fQuX0ZCyroiRJj&#10;3LJsVx2+S41W4s6XFdjKbbHRtLcVaGvwJTpen4Nol+LGbz+MuLmJt0LI8QTdWyiejHb0G47qVihK&#10;ojrJQ4KbcVHpqVi+D+KG2vP7Ss8e8V2bB5L99wnPoOP5HHUpMadlGFQZDIacPLgP2whR9fcUk/PU&#10;2wK29EyubWzaMLfiub43eX8kxmx+HPIs+9FX7vNu97vNoU0h3dXZgT+6ynkf5QAPhrmv2mN70XyR&#10;XqN9Z+L/AABb/bPJMfurd+zP7c86y6PaLl+82ORZM4XNskd6vPuM26M4FcUH8oSOmwGjH2uDHblR&#10;KriNhJtKIGl38qY9kj97m5fbs18ZZXMll9jK42IrYtMKPTi1HmpkJb76QaVdT7/nreNYWpMKJejk&#10;rUXZi6xbjbMly+xXe0SVONPC2xRIL0ZQqpQSVlxBWaGhO2tNE9DM0Yvd4cOHIs1mtMS8mWgR5r0m&#10;K42yqO1UNF8O1S4op2qNFvqDYEMiiXxq3fS2HFW24LJ99hlyQ7BmFB5UASeTKuvFaPcPw00xPxOf&#10;ZdwtUu4XdxuySLLKAW5dManK5S43QdxCqJS8gH+ZPup1GtlYcEc5DhxIUGbHlsLRIbPZmxXhIjvd&#10;agKG6SOhCgN9Un1QwTms8kJjTYnJSiVhSh7FcvVQ3G41DgcBFactyKwWxGNvOtZThDi+7cMByZP1&#10;9vUOhEd9dXoyvVJbVt8NeZ3XtWPLb1MdnTItmtvmtma0zNKLKUTloj+MsllNxMcvMnxpdpzxQcSy&#10;hSV2lfEVDce6Np4NpJ3HeSD6ctYf3vc9pP8Ac051X9eNS3/4fwHwpbSrj4gt5C8QXLFZUqTfrDKi&#10;h5SEpyNhTVxtT6VoKkKakRyttSabVSr5Ea7Oz7zD3uP1MVpXg/puv+6j+qvzRGWlsb43UM52v9mm&#10;4/b/AKy129y5QOK2bc5GjrethdA5LS4viUNrRWpFa031vDWpK1Gztn8X3NuKiD5BvFpiNNtKvDsm&#10;KhxDUpwDu8EU5LbSqu49NOKggHyO3W+JeLu1Yrmi+2SAAYV4SntB9vjXl2zuN/TUtDRbM3FLJbMQ&#10;8WOKakMXlnF2rvNksOFp1D1xfcW3xLZSsHggE1OtHsp3JT1fxLowH7rPu48Psxo2PeRLvccdCkOI&#10;sWVMJvcLtJPJLbSnwVtJPqUKB1m6N7opWg7w8ff+69ZnCxG83+HJllCauOZVhTonxyqoKf8AQS1J&#10;dFT1Ic2+Gs+JSv4nXvi7yD9m/lrKHc78RZPikrPpqnkzG7hLdtl1Eq4Ad7/QzVN81K40PaqK9Dqu&#10;doh7DSrM9S7bX4detvk/yPn1uaiWO+ZLb7WzbshaiBLzshiL2XnJdKtSEgAABQr89TzXFIbrNpAn&#10;zvmFswDxHnuVX25JYmZc2zjmORo7IadecLZHZiMIAUS87yWrbYH8NdGGvKyXhqK7VE2zgrFft1Ym&#10;tYbkMnNptqy7F4DLlsjJiIjiM+lReT+qzwcUtNSklR3HXV2sp2OfGprEwdgHIrpmcCTbcmwqw3tV&#10;ilpW1b5L0kdxzs80Pp5KIbW90CgdYuqWqZvytZNNIIv97br/ALLfXf2dbOx2P27+1v7mi/U/W93s&#10;ftPc4V7v83Hj+XWPFco/AfL6eXQ/MVJgvwZDrDCA608v9SItNW1kfL0PzGrkkyXZWprFLee3LJ99&#10;pkK9xr6MOHZf4H3aEIm8D8k5P41vESXb58qG3aZaZXZbJQ6y8j+YV3Bptq6W4sEy1vKmPWTybZbj&#10;5R8fQGImSNx/rM9xCIyGGZWxUbrEbR7UODq80kUP5hTca1dVbWpm004YGeUL1IyO04FlbshNwez2&#10;3Jn3W5oSEK+tgIRElMvBFEnmUJdBO/u1xUwOua2Sd1t0Pq/cPea5fasParSycv8A7VoqvxWkoqJP&#10;Nt5mSy4tiRFcS5GktKLbja0moWhSaFJB+Gug+XChc235SpIuimLJlayrjkdA3Aui1HZM9tI/Qe+D&#10;yPar+ceuqlP4iiAbkwpsGS9BnxVw5jB/Vjr3qP6m1D2rQfRSSQfTUtQM2xYAlEhRSlA/MFHc/gNE&#10;AFON3294LIlqxyWyhm8jt3/Hrk23MtdxYO3bkQ3KpJPosUUPQ65e77PH3KXOZW1lpavwZVLurFcI&#10;VluKZmR4tZ7l4xvDRKHrJCRJl2KYCKu/TyVVcjqV6NrqPhTUYK9xh+m79Rf5oi3zjRmluF9Vo/AC&#10;lPXF9P8Aq5K0Ip7kV938Trsgx0NjEVtp1qYw79NKY3blE0cSPkfh8tAST65WMP0N1W7JuKySq8w2&#10;u22VHoJEfYKAPVSKHQ2gGkmVKiMpdixmm4qqIRcYw78dZ+TlPYf+VVDqGwIpT8mUvuOrW/6AFRKa&#10;fgNtTIGttwNdGw4ACOCxUe78NDUjRu5qWoKcUVEpHM+gQD6fhpCY7Yitu0UhwtEhSkpBBJAqqtD6&#10;gDpqW4AufwR4ssPkfyRH8d5UymLcLva3Lvi8hDyktTHWkhYZeLRCkFINRQ1rrbBxs5YWTWqL+zLw&#10;LdfD9xE3CswuVgXPWWp1tjSESGnVtjkOaZPcUo19QBrrdP8AKzKtp0aIWF5k8mYLIjM3SDackbXs&#10;C2hyM6EKOy3FNHion1qOupeS1dGkweNMsaD9y9kfWyjKsSuFnYj1o8kMTUEKFFEceLnrpruK9UT6&#10;D8Rves98B3+2Xu4x5vfSYDsV6DFZdRM5OoKStmOpKSspJqeJ21XqUa3EldFPeJb/AJa1cLcxhmU5&#10;DPxKUrtd2Ww9IabDBNVJLlXEKTTanrqKb6bGtqrqjs22Zp5MstuV9Hfl3DnxIekOF8J5E8SeO6T8&#10;QoU1tHkZSgqgee8ztSG3cgw9m6tNKIE6IFlSVdCfaaGv/MNTCGp6QEkf7hvHl1Q7+847IhPNEIXF&#10;bb7jra+tAHgEn5b6anxBqehYcC5eLMuiByBcTbHJDX6K3O5FdoRVKUhldOR6j10+TFwr8AitN9zO&#10;09lnHfKt1gpSOLEWbMMphumwBZk8k0+R1LrR7pCray2sGsLyl5TgNJTc4mMZopS95UqB9K6SBWiV&#10;QlNo/iRrN4KPaUarNkXgyZjed4al0yLxrcrWgUT9ZZLimQglPUhh5KafgVah9s+jKXdeKCWH5j8Z&#10;vuH6nJr3YF7ViXe1LcqPiFxe6KfjqH29/A0Xc0fkWPa7/j19Q0vHcox69OO/5TSZjbcldOo+ndKV&#10;g/IjWVqWW6ZpW9bbMnFw5rZ5v2d5reiXGx3GifxRXUyWM3HYyahyb2l9Q2aj+FNMD1LpUKpk8gdg&#10;eukA5LDS0BTkWM6gjcOI3Pz0SA0dg2N73LtXBQ/NIbcUP/lB2GmrMR4mFb/YuK+404ndJcQVU/8A&#10;jp8wNb1uUpIV+5RlkmobWlKa/L3DT5ARztknL7ilRGmYylALeSU9yn/Jw3FdPkhmhNkAbcbbhvgr&#10;274cUpZ/8R6afICMVjkdSlsLlyIyB+pIQarQaepJ/wCzRyFA2TiNndZ7zcOMxFY5Om8S1cWWgBRT&#10;tNgTQmidPlAuKIi74/YWoVuYsylMcEu/StONoUqQl8cVy3wahuqahtPX166mZeouK2RXEjxNir0P&#10;6dq3RYTDSaAtoAAUeq1+q1H4nW6yQZvAmCbnhS3pShq2XWZbUMU4GI4pnnvU1FaCh1wZ/bey7hzk&#10;xUtPkXT1Mf5bNDZWM+Q4LiG42UG5R2EEKjzmw6VcalIC6BW346+c7r9Be0ZnNKOj/wCl/gzop7h3&#10;NdG5I1d1y23KWq94+xJcH/2620KZPH/mrUGp14Hc/wDGlU/9DO15WU/edFfeXtkoxN5jEfJbuVpm&#10;Wp5o/rR+CXkgUryqPQ68Huf0H7pgTdON15aT8jenunbv80z8WaHZ2GXV5hpVygsd/kBGeaLKinr+&#10;Yceh3314tva/ce3Tdsd1HxOundYX+Xr1C22vZDb0NGwZNeGIzACYzMC6OBomvUs8ig/gRqcPvfc9&#10;vorWo2VbBS2raaDKP5K8sQGnEzrtGyRtB2avNub2p0AVF7S/8Tr2cH6272jU2leGjn5sxfY4ntv4&#10;6k5G82zilCbp4+hyUApD02DcHIxSfXg0+hz+AKte/wBv+v8AV+tjXlH47mD9sb/K5YTx/M2Ar7ou&#10;UHIrEELomS/CbkN0pUqR9K4tah/4dexg/W3Y5EplN+HT7YMbe35l0Cu1Z9gd7DQtXkGBV4kNxrq9&#10;+3SCr+UJYlpaXv8Ahr28HvfY5tK5V+3nsc9u3y1UuugdtxX+2HQlM1K26/UQlIeCgfh2ydd+HNjz&#10;KaWVl5NMyaa3TGbjHJATcFtstpALbLjdHOvoFAV1tDQpGRt1qk1aTGYdNKqXx4kJ+JA2rpcoHJDv&#10;4ZaZRXRyTFQtJ2acPEn02OmsgiIbwO5RJsdduylUZt11CXWZTIcDiKj9NIT0HzG+qWXyEqx1Kk8f&#10;2q93i2Z2/Z7XEvDqPIF6iSluvhlDTcQtoU7yUNwa7J661tZSp8DOjaTjxLB/sqSISVzMW7UY1Lj7&#10;SUuJNT/KU1JrqeaNIQG3Lxrisury7Vy7lU8FtFJ+YUaAgapXJeKr6A5/stiTC1KtVwlWtx5XIuR3&#10;3AEqHWgrsBq/UsQ+3r8DVK8c5rboinLFnbjsZkCrDyESQsHqeLldP1PIXo2W1iF7flBhK2lx7PkS&#10;WjVxhbKo60j0V+mfzD/DVcl1Ji/xGisovsE8rt4+mQkMpoZdvkdw1+SVfH4E6c18SXay3qNJPkHE&#10;Xm/1hc7XKaSC6/LgB0FPqCd6000hPJXzH9vv2ILWzNtWWxEyxRUVaH1sPNKI3A9yeJ+Pw02vFAnX&#10;eQ9byHK/p3jBy6RJQ4gFLD8lu6NKURShYkdxCh8iNZulX0Ll9H+IMzbba7sSvJcEw29zUp4Km3Gw&#10;MMrWFbqSDDDXXrpemvFhyfXchrtiHi+8MMxFYBIsKkIATKxq+yIDSEjb2RnkvJr8jXR6bWz+4OSf&#10;QG3vDvjpt/vW3LMwsqkFPtnQoN2itrG4Wst9t0j48d9S628hNV8wJv328W7MW3FRs9xO83hBKWp8&#10;5i4WZ9CaGgLsltTdd+nTRqt0xKvgym5P2R55CYuknFrVHvb1w4hi441eIM5oKSarLkdxxkEHoeKa&#10;+ujml5FqrfmUXd/HvknC7i/a8v8AHWS2cxVpZVLNknS4nA7KdDrLTqVJHUkK21fqVe4mmVOvJbK1&#10;MeiG7RWHULW2bfNBjOABVK9t0JUOXUV31UoEzVKj292CpplSJLiFFTrgKVoIX6Gh3A0ttmOESeK+&#10;QvIvjRyRHwW/qttsfH+tsc9lM60SEL3cQuHIC21BQ60AI9Neb3vtPbd1blesX6WTdbJ/Fb/A0xZr&#10;Y9UG9x8tY1leNS8HkW69eFoVxX9TlkXCHPq8fuj6tlvKtUirrSlg+4sL6bUprkx4/ce2tHNZ6eDS&#10;pkX/AJ7W+aKtbDfV/Tby2ZTmV/bu/wDo3jx3eYHkyxTef0jtkVynMcEclNzbaqkhhSRtUoofQ6rH&#10;7x21r+nknHeNVdQvlf8AK/kxejbeuqOfLhhs5AfhLhvxXloWhdUFHHqCSk0Ip0316vGdVqjJtrfQ&#10;O75lf79MS4ttDKGIUGFDI9rzTcJhLPEjaoJSTQ/HVWvyJqoRnFyq6R09h2UZ8VJq3HcJQU09En4f&#10;LQrsZla27eqe0/OjqCZXdeDRTVtKidkqp0p6aaSnUGMskxixNzKrj17TKXlvo9j7TihUKacQQof4&#10;6V6pAjuT/wBuvyP51meerLhMDylk0nxTjFkm3bJsSuD5uEN5kAoYjtpkhamC44a80GopqFi5F1tD&#10;SOz/AL5/IeA27JfF9zyG13LLrr4WyOBk92wq2PpZYj2iQW1SrhNWVApU2UISw2TVxVQdtXVOtXAZ&#10;Wn9LA/xr5fieVsh8v5JgmUPycan3tzJcexrKLe2bhFRNPcnRJDMdSnmW0qBUyrkQE6VY4qQy2Vrf&#10;T4ff1I6J9xVwxNFxut/wSE5EjKVCvqrNc1Skh2MrmyUFXJVC0qu/TprR0UbiqnOhr/398Yfvf7//&#10;ALGwf2Hl++f3L3v9R+6duvOtO1Xt78+NfnpcX4lxXwUnyLk2u4x3nVSHVvAukA7BIV+OubiJqCMk&#10;211dQ6CtvqADQg/GuqRBqfcL0duNfm3ZkSnFiazxTNYA6e4j9VI/pV/A6afiNjrGr9d8Dmi5W6Sm&#10;42R1XaVKaSS2lKjsiQ0d0JUfzJO3z1dLOr0E/qUBNnNgVHsLF/sMd5nx/eZy51lYbRyiW28LbQLr&#10;ai4KhCh7Hmk13bV8tS1DNslq2pWN/wBtPxKoTRR6GnodBiaHeCQhKiT3TxbbAJUon0CRWuiALK8c&#10;YxlHk6WcRscCHkLMBguNsyJzUSZBaJ9y4LjpCl7/AJmqEfIapa6CfiSFu8eWWJkc/GfIGXScGmpX&#10;9NZZ4iFxlEivEpuVTVjfoQOKv6hpqq6hOkol3rVK8XLm475I8fQb/Yr4/S2eU4SHHn+36fTq5BI2&#10;9wHp89U1x3QpnYjP7hawl9qFimWnMMSkOd962XFtSXU8hulRAFDTao0cuOz0HE7ogLzeLDPmN3Rm&#10;xx47TLgUm1PLUtt0+rauBSeJ9TXWd/q0Wg04ZASLNZL5MSLBLNilTVkrxy6vf6cLO9Ic1WwTXYIc&#10;/wDm1xrJkxp+opS6r8UaKqstHqD0q3zbVJVBu0GRaZSSAmPMQWisHYLbJ2WlXoUnfWlMlcimrT+G&#10;pN067o2Q5U62OOGES33x25UYjm08n1Q42qqVD8RpuGIkwq33RQDbLWN3J1fBUcqP7e4TsClVOUc/&#10;I1T+GlEdZHEjSRCXAfXEujLkaQaKjuJ3bUmtPasVStJ9CDomdgeg2EYufUFtXb7KO4ErNCoV6D46&#10;ciMA28y5SQhccge9BBChUV6HRMgPo1weiluQzJciS0hRamxlKbkM0/pWkgjl600oc6CH7eQzi+3L&#10;ekypkxCmnI0t6Q6tbPE8lhBUo7qpvXU2q31KTLS8WuRsnz2Hj13u0yVGymDJMJL7vJMa4pQXU8eh&#10;/loPlrfC23DJs+KkdXuyKt2RT2HVrkpYW2UOOKqQlftNPkDq8n0uGCehpVaWo0hS0tcXYElC0udC&#10;lLopUfxOoagpI9XGvEJmd+z3SXaZQadEeZFeUyELQe4DQHj166SbT0HCLg8qeacvwnKrWjBExJln&#10;ySwY5lLEJyOp91DV2htmbD7v9CX0ucab19dRi7jIl9TIviqn5D6L9zbseYtmTh31GNyZz0aDfY0x&#10;Vrk9pKUqD0lMht1shPKh49T8NbV7ydLb+Rl6KLIj+b/GU0N/u6pFtWt4xvq7lDCEOraAUsplR+TL&#10;pCVChoNb17iltmS8VkTV+hYLnWI5Szgtyg5Hc5bcV+1fs09AnR34qwQsMBaXOhIoBqm1ZApT1BLx&#10;kryHHevdpcvV8Qm3PICY91StaS5tQAPJqKb+unRDvxL9tOQeRLKhU6O6m7la1lEVKyyqoFCElOx/&#10;w1bRGk6OAjX5bzK1MtSZmPlcRAT32nQ3IRT1PJPBX4nSganxCa1+Zsendv662MsqPEOE9yMCT6AO&#10;BVa/GujUJ8gji5R4ov5WVuojvrPuaDQAB6e1xG+nLFFeoXWEpgtKewjN50BpaiAbbcHWkqUg9FI5&#10;bkfAjUuHuhpNflYcR8/8wWx1C/7rjX1hkEBm7wI76XD81oQlw0/6tZvDR9ILWTIvMI2vOeUMKLd+&#10;8aWe5qrQybVLegkU9ShwO11L7ZdGUu5st0E0bzjgMgNi4wcjx55Q/K5GTNYQfX3tKCyP/DqH211t&#10;DNF3NWFdn8hYDfQBA8iWNTyyAxBuK1Wt1VfRCJYbKv4aytivXdGlctLdQ3XarzMJbiwmlxinkZ7D&#10;qHUj4cQgkmus5gsX0DLRb7sV0SUbd5xBFT8knQA8QwhJBU4qp3KU6Ugbw4hK2kpJWpwniynqfnQa&#10;EAzkS0pfUlCI0txndTXJKWm/m6uvUf06YAlIUq5yUyJx4wmiVR1tkFLjg2C22htRPpXVTBRqRYUO&#10;F15paFF9QW+XP8xxXxWfT8NPkIdiztMI5uMBTY9wUPd/gnRyAgpvcklTbUMMR07EuJ48vxpppjIo&#10;wvcpLQQpNfcDsAPgPXVJigavQUx/8tAY515FKu6TU/BytNUrMXFAdccShznXLi8kOupBLzz3FDTY&#10;HRKlChr8NWsjRlbCnqVjdMSsS1qnXyDJAIKYkpo+4A7BYSNlI/hqnflvqYPElq5BdWAxkJK7TcZ0&#10;JUpKl/UkEEAb0KmyAgq9Ad9cmfsO17nTLirb4pF1vkpDrZodDDs8t8dv9sy6U8wAXW4Ly0vOVpWp&#10;KkqJA+BOvCz/AKL9pytv0ob8HB117/ua7uSPNy8qQSyzPskG+LktlbTIjraLlDQFRQpQBHU7a8Pu&#10;P+Nezf8AtZb1+xm9Pd7r81R1/es1Ly493w9+1vIa5KcYdS+1VPWtOKgT6ba8PuP+Oe7p/s5a3Xno&#10;/wCH3m1feMX9SY/RlGJ3ABUqQ0xIWjktEtnitFPmoHprwe6/SvvHbJp420v8uv7jsxd92t9pT+I9&#10;tkKztvpuWNTm2JykqS1cbdKU05v1opCwR89teW8/ddu4yK9WvHobPjZfS6tfDUMmcl8lWpkIgZtf&#10;UtNEEplGPdBX4BcxtxQHyB16va/q/v8AG5V5+P8ADYzt2eJ76BdD8y5/Fq1NsuOXtoJqXDHehS1/&#10;Hmtpztg/MI/hr28H687mtUr1q34v+UHPbsaTu/l/MIrb55gpQlu/4FdoL610W9aJrFybQPiQ/wDT&#10;kJ/Cuvd7f9d9pd/XVpRv/Ixt7feJDvEPLXjm+ZNbrNFuNzGTz1E26z3O2yGDRvdzi8EqZqE7j369&#10;zs/1D2fdtLHbVuF5s57dtkr0A37dYjtz8aomyX48VOW5RkV6LUlxCH5iHpykFxSKpJFEUNOm2vez&#10;3rW6q2k4OTCnxnzZ00I64MVLLERxiLHTxaLSivb40NeustyyIW6l9Cg4l0oUOKklkKBPxPz0aoZC&#10;fs9teQ8uc3GaWn21B4niT7Ur+BV6garkEgzPxa3TVuNPxFNNxd+9CXRbh+A9KDVK7Q9yBexrslSk&#10;PqaedHBpa2zVIPQKI6n56tZABqZhUpxpyM0805IlKCuaZBT+Xqsg7apZPEl1UDVOF8UFE21tSm69&#10;tLakJXUj+bknT5oOKBe5+NrBLcWt2xMRuPuUO3xVX4io9dWreZDxVfQCnvB9iddXMguLtb7pJRIQ&#10;4ppXxpVJGq9SyM321ehp/wBtc2grbFhzuaCg8kQ31pfR/wD9Ao76r1PIPQstmRzzHmSF7HWbPemE&#10;LqqK/FKHfUV5tFNK/hqudWRxyIhpOY5Pb3W/37xy6lAXwL1nkc9iOq0OhJ/wOhNeJLdluhJ8pYe4&#10;lTVwjXywvtEp/wBRELyU/wDMSjkNOPAOa8yZh5Rgl0bQ3HyiA7yUCw29/pyVnY80qCeunDDlV9Q8&#10;g3fJ0MhuzZLcIkdo1QiBcXO2ojYJ4BSk0p8tZuifQtNvr94xvrl1v6AxlVotOXRnAUPRb3Y7fObK&#10;ablbhZDu/wAlDS9KvQHay3KdvPg77fbuyG7n4AxlqQSeH9rS7hjjxUa1V3GX1J/gU6n0vBhy8irL&#10;p9oXg25Idet9/wDKHj8rG1ugXC25CygA0qDOYS6R8fdWmk6W06groqq+fZGp1S/2L7loUpvkHLfb&#10;cnxKZGWSBslc2G86gV6EhFNN829VoHKsbgBf/s8+5lik/BpPjzILylKQzMxnJ2Y93cU2at9pEgR6&#10;K9KKV+Oss9K56uuSqa80XXR/S9QVv+P/AHY4ytu3ebPtRvfka2LKW37tBgKmXIIpupqbaC8lR9aq&#10;J314lvZliXLtctsbW1d6fOr/AAaOimbpeslbybL4mnZXCYvdxvWO26K8HMg8W5ewrHMiWhwUS3Du&#10;TzK2iUHcFxCQrWuLvu6xNV7nFy/68e3zq9V8pItjo5tW0eXX7Srs3xmz2nJp7WKMXy3YxVJsz+Sy&#10;I0x15QHvJlQ0IZKa040GvQw93hz/AO3ZfB6P7DO2K9d0CxmXG1rQpcVxSOY7rzR7jZAHopPpro1R&#10;JpnXwXFxxztgdynuQfQCgCtDcgT2FeSM68ZXp7J/HmWTMPv78JyC7cbeQlS47n5mnEqqCPUaFaBd&#10;S5Z0mZF+3a/XnJbpOumYeZsmbTeciui1Oy50eD+q7V1W6kFXEU6bU9NatrhPVkJzf4FCYjdMqsl9&#10;kZXhN6n2XJY4KVXK1PKYnBojir8pqtJTsagjWSUmhafj77kLzab7c/7zxGD5BtktDgdnd39uuLRP&#10;t7jjjQ7Tx6g80V0+bFxSC3/1AXT9l/bv3y4fsP13H+z/ANug0/b6cvpPrePKlNuXGtNOVuGkzBG3&#10;iwssTJqTxljuqSl5Lh7YHyGjgU3IHz4CGWWghhaOQKUkb9D1I0mkKQWlMPKKy8zyQqgBG9KfLSkJ&#10;IF1lcF1UmK6WVEFKiB7VpPVK0HZQPqDo2AurxHcDnFvyTwm/MRZmc3QifZonHnClX62trXbgUn3N&#10;LdBUwSjqFivTVV+rQPIAYWJ2LB8ssrPmPG72rFLrF+oZXZ3+FCSB3kvISoSGW1VS6htQcSRvTWOL&#10;JWzafQOv3fMtq6Y/k/gS8f7xeGMlsOQ4PODbLtrnPNSHvpnzy7KUrBUtJ6ch70/za3iNehK8HuAf&#10;l7JvDuXyLRn3jy3Xbx95TdpIvkO3JDdvTJJ960qFKLr7gpIofUaHZdAqmtOgH5T5Zy7M4MCFeWba&#10;X4McRn7wlgKmTGwOKkSHFV5IX1UnpXSd2xqqQOoju5G0wxapcldzjpCWcPfkKW2pKBSttLhoTtuy&#10;fd/TXppRyGDAcJLiSFBbaih1ogpW2tJopKkmhBB6g6kD3mQQQAfiTpBB4VJcBS4O6lX5kq3GgICe&#10;2ZbdLfFZt8xiLk9ljr5N2C8o77Ir17Sz72zT1Sdcebsq5Nat0t410/xNa5rLR6rwYQRrLgeUJYbx&#10;bJ3sNyKQ6AvEsrWFW1alH/8Alrs2AWx6BLiTT1Vrjtn7rt/96nOv+an5vnT+H2Gqx48mlHxfmQGS&#10;YpfcXmfQ5LZZeNvyeX0kiQA5b5hQekOa2VNPA+hSrfXV2veYu4rOK6tH2r4rdGWTHfH+ZQR7UmfC&#10;Y+iLSblaUL7rttkBS4/c+II9yFfNJ10K0kNwPY0KLcUrNifEaY3+oLRcVpC1qOxbjyDRDo+CTQj5&#10;6IkOMjCUlZcTHWXUzC2luVHlILLrK6+5JSr+Ueh0loSkbVWtK0ttM8QVMtuFxZCUqVy4uAGp5UNK&#10;U0uY2hvJt70JBXIbWyEuqZSFAFC+GylNrGyqH4adbK2wNEtiN1dxbL8TyJLYQLVdob7ylio7CnUo&#10;dPyq2VDV1troKJR09ncWAjJLkuC+2/HfL/06mFBdWyvuITQeoBGuvKp1FTwBWQ0/N4LLYYEuCA2X&#10;D7i40a9B01D1LMlR0KQ25IVzaQEOlT/tBCjwV7P5tITN+b2DKpXjzx75BtGK3S9xcQF6w3OMkt0V&#10;x6Pbo0SSJsL6lbYPZ4syRwWugoD8NefkqrWabNOLWpRKckaajJivJcu8Rj6hy1RpD1WWVS08XlKT&#10;Si+4KVrqljnyFIPXC5Tro645IdJS6qoitDiyjYAJQgbAADWlaKuxLckUbayy8h7iY8kKCm3Iiy04&#10;D6ErbIP/AB1as+g4Ok/HObfcfl863WbEp9+zVNsH0rUpSgGbY2oGjci5PANISodA4T8NYdx7ni7S&#10;s5Lx5b2f/bXdlV7d5NlJ11jN/wA6tV5ueKZtluOZPfIiYYnXC1sFqy2gSz+uLvfebccripPvaZRz&#10;JOjB7n3GZp0xfR/1vjdryr/Ezv22Or1evkTV08p4bheRT7RKuqcrskJzsNZVbITybQ4W1UUGDJKV&#10;vCvVSagjpr0vXr/UuJz+jZtpBNaPIHijKJLwt+R2ZiUvg2IctRhFXw4h4AH50OtK3rbZkutq7od3&#10;vCMauVuUzBU2qY4hwNOx1JWlSiKpKVtEildXAKzRzj5Oy3K8Iu9gV488huW2WxaWk5JjiVtPo+pZ&#10;VRSnmXAqiz6gaxy6GlUmti7MJ8o+UJVls14W1Hu7b6e5IWkLjqIOx2SSkf4a0WxLST3LItvnu7N9&#10;oXqwPpU4taUuUDzSkDY8qcVV+WiA18QqtXm/Fp6yJ0JEBadnXCFtnboeS6p0C1XQJ2cn8dXxt1wT&#10;A6ylYB7iWnOJPwUK6abJaqENrtFrhOJdxLIn7VMcB4PQJqmHK9SNlA6Had0Uqx+VhzAy7zNam20W&#10;/wAgy5jS69pi6Mszk8gKgFxxJXQ+u+s3jo+hatkXUKrf5zz+GyEZRg9lv4CQXJdrkOW94moqeCu6&#10;k7fADWb7ar2ZXr2W6Cxrzn45mNtxZbeQYZKJPe+piGUhXyW5GK1BP8BrN9vfpqaLuK9QvtsrE7+r&#10;/wDVzK7BdVTQC9EaloZeIG9Ow4Uq/wCGsrUtXdG1clXswmcs09hIWq3PHlQIdSkKRQdACmoAGpKM&#10;U0i1SVtF7oWAD7T/AM3x0ANFqUpzitSudOTYTugD5/DQB6e44CDukdK7aBmrjHrxEdJUOtE0P/DT&#10;kRqctFulqUXQ7E5j3hC+adumyun+OnLAbysPgzS2Pqm5LDFFMxnUltKXKU5qKahVB0rpq0A9SNkY&#10;VJddaUtmLIYZCkKcbotZSR6en8ANPkGhAycXiKYMJMdVuaCyqQ+QUIK/RR2oSPTT5A0ogcN2QtxP&#10;oIEhBQvZcwni+pVOoI9NVIQDUm2oTL4zGWZM5X6TIimqkpApUmtan10+RLrO5rkWOP2lREMtSZTh&#10;/UB6NJ9dx1Py1XOdxOiggZuB2qSBGkW6GpKf86S2KLp1Ar6k9CNNXgh4U9IK+vfifHXEOLYiONqB&#10;AZSw4pCk7/8AJSupvTHlUXqrLzUkem6a1bQNJ8f5ZC5O2K/OMNVB7Dkgqd9wooBLoUmg14/cfpn2&#10;3uHN8Nflp+41r3PcV2tPxMJFv8hWdDf1TsK4I5ALU42pbiq7D3NUAp67a8Duf+Pfb8jbpa1Pvg6a&#10;+7dxTciP7oyGFIaReMJafQ1y7siLKUhaUei1NvJA3/HXk5f+Ob1l4c6+ag1fvCai0/YSlr8zY349&#10;uMDIptvyNjJGW5sfH4Jtzk23MTpsctxXbi7GKi3H7hHJSQSE/DVexfo7vuz75WzKnp115J6tr8qj&#10;948/uOHJT6Znw/eDWCXFrNvGvjOzeSJ2L3TPPHDt4t1/asj63IYEiV32XEFQQQpwKPMDYDVf8gZs&#10;+LLRY+UuurW0z4h7Telk52T2+Jb0d/KLNJMjG8qvdraXUIZi3F1yG0evsYcKm6J9ARr4Dtffe57e&#10;vFXaf2N/t4nqW7bHZz0Ci3eVfL9jCkqy6NkfMhSWcgt7akAf8qonYXX8Tr3u3/WXeY0k4aXmm/nJ&#10;yvssdm2m/sCS3/cNkUZ5EW9+ObTcmyoqcnWic5GJUdz+g+hwV/FzXvYP11Xi3lpr8P8AExft9n+V&#10;r7QjX578dOJU9PhZPihSn3vP276tk/Gn0a3VGnx469ztf1b2WaJcN7+X2wY27TImHNn8geMr0hhm&#10;0+QLM9OlD/T22bKTCmKNKnjHk8Fk/wANevi917XKm65FC3nRfac7pZdAsbhOzmCp2N3kOHilaEpe&#10;HEdKqbJG+u6lq3U1aa8nJL03Ri7bGmWwGoZacCtuVUIoOu2qhikZvpBKmW3/ANdKeamnaLRx+G40&#10;IY1TbkT20tu26PKaWaKATwKSPUAU0+TQxovDrG6+44pqRblMUIU2qqVU9D8KaayNCg1HFSAtce6I&#10;KyKJXIQSPiAaEafqgQE7F5j3ZS7DjJ92wS4Clwf9R6H5apZA0YGXnGmosxMeZjNU9nuuKdjhxAqa&#10;AFSK9Rq1ZMlpeAJueO8SuZP1djbaSpKluAs8aA7DoB66vl4Mn0qvoBL/AIPsYCJFpuD9teSVcnGX&#10;lt7/AA2I1XqMyfbLoMW/HWb2hwt2rOJD8UjkGZayohX8a1Gq9TxQvQstmRkiH5ct5WpbdlyFhsAl&#10;hTKm3SAa7LSr/u01apLpdeY2OT3JgIVdcKdDrK1LcehKPIEilAFin/HVTV9TOX4EU75FxeOhxVxZ&#10;u9mSF+5b8VS2zXoAU12r1ppwKR2xlXj+es0y20qdUK9qdxirKqVFe4EkfDrpw/AeniFllfusFr6m&#10;wXMQ4U5XJUexz3G0K9QAWXDuPx1LSe402tidlX7PXmnI8y5ybnAWhSZDF2ixrlySsU4FUtpxRT8i&#10;dSsdZ2G7XXUD5dkwOfGbtt58NYLkcNttTa/qrGlqgJqQn6ZTaU1+ITrlye3dvezs66vqjT+4yJRu&#10;il7z9rH20ZE4p1nxjevHkiSohyfiWUuqS3y6lMC4tvMivoBTWte3dVCc/ESyJ9Cmci+wHxZcSX8Q&#10;825Ni6GGld1vKMaauHuT/wDmWt9n/ijfSeKw1er6lIXb/wBvzy+4t1WE+TPHOZ2xYAiyJlyex+c4&#10;pWxH0U5qqSPSq9RerS2GnV7M88zeEfM7fjrxPZ8A8a5BnGD4FBm26+3uxN/u3/6Z75EtHaj8nlJQ&#10;f5wjifTT+pUqrRMaioplnG13YyDCJkdrKMdv2EXRsFbH7vbpdud4nrQPtoJG++kmVAzskzHGv3SU&#10;bqww/wDROzE90IcYc4KADJSog8nConb0GqS6iergsP8Atu8f2D/e37bauxXv/R0PLj2+VPzdOO/T&#10;WnF8eREqYLQnNSFS5q18ksBwlLKa1JP46g1epq/b5brZQ4gtipLXI/y9SBpQTAxctjTqQrtUCfbU&#10;7H+OrhDAO8xUha29kpaFSkCtdS0InPGlhwp684Lk8ryC9huV4dki8ivjshpD8duBblNuQRFjVQVL&#10;U+OKqqpQ1ptrfH21ctJ5JW6ry8jP13jutH8Tqn7kbFacK825xhV5jS5vh3OrgznFqs8JaTLtIu6E&#10;uyZ1mBqG1pdUqiB7HE7HXmK6unw1dfvOl1Ss632VjkHyj4euvjm4wSLsxlGN3yL+6YfkMMKQLhbX&#10;VEJeQwTRK0EcX201LSwQdV2+ZZayiclLUcW+RUgKKe0hX/N89bkmCx7qnY/HQBgEFQoaoKFBbbyS&#10;UqSodFJUNwR6EaAC5c6Hk/bj5C83a8h9rcTNV/5UkjZKLshI3+H1A9wH5grVzy3FsDdytlxtE+Rb&#10;LrEVAnxgFLjq3C21bodaWNnG1jdC0mhGpagcjEpp+XfbfUjEDSletdADlJQ6Cy40h1KtgVelfUaX&#10;wFCLexK/TmocTGDkFviwX3Rzx7JELm4vcSkEoRJb3VEfJ9odQQKdSNcOf2/D3FuUcMn+av02+3r8&#10;9DancWxrxXg9SSdxayTg1Et7Urwvlk+SsRsVy8qVi9xcAopNqvBFWR/SHaop/Prhvfu+1/3q+rjX&#10;9Vfzr40/q/8AHXyLXp5fyuH4AFk2MXSzzUQcksq8cujhS3AtbwC40lAG78SSklp5CjuFoVrr7Xus&#10;eevLFbkvvXk1un5Myy0vjcWUGn62SywuFkVtVeYgCURJEoqakRU09piygK7/ANK+ST8NdKtK0FOs&#10;M3QrMzNltSLVJfvkJorLEVooi3NlxIqisY1CkA9Sg7jfbQ9g4yRKZMBLbcd6ITIZfcU9IBUUkg7o&#10;CVHoo9TSulD3JYxvUyLIiultCYDFAwqM0oq4FHuSUq3JJ601Va6yNNnRweT3MNvkhr6A3W3MGSy4&#10;0WVFxSKKKgsBQJAruNdic1TJe5G3fJrXb22W1AreZdWQpKhUIP8AzHYA6m10iitrjn0iSyiOyntN&#10;MoLQLZq4pFehdPT+A1jZthJHueTvIAtUmwW/KrjZMbmIW3ccftz6mY0tLiQhf1SB/nFSRQlWlxQ3&#10;ZgOiK8Wu8Gw1DaHufVQJSkfj8NHJTHURYOB+MvIHkgqVg+NvOWYrUiVnF1Ig2KOlocnVOznaJ9g3&#10;IRU/LXm9/wC69t2X+9f6v8lfqu/D6VqdGHt75fyrTx6HQPibx54DteU2VXkPIZXkPGGXnv71ztpp&#10;224dbQ02pSG4XdCZl3WXBw9gbT/1DXK//kO8nglgp05a5X5xMU/9T8S08GJ/V9b+7+Z5N8uTLbfr&#10;LNx+7Scxawm5/W4I1LhpsuM2tbDijEfjWSPxEhxKaEreJqeoOunt/bu37bWqm73tu383r8kYete7&#10;8EugJ5T5AyjOrhPumY36RlVyuslU+WJCUNRRJVsp1MRkIaCqbVKemuu9nb82sfuEq1mY1GVtmzqN&#10;xVz3VxVVP7JIQHYZSP5ShQogf9NNFbRp0K4hpbrfjL/PvsqsQACm02+j8QKr7uTTnvT/AAVrRJeB&#10;DUBTDjyrM0iTbZS40BlalfulkdXyQeoKmx70H8RrVO9dgXG2kAoIODu5G7lacNj37IeS1vSpDzyG&#10;nlupo45ICFJqonep9dVXK29UFsb2RcWOeQv2TsMMY2qDF6fT2qSri2U/J7kCB8NbV7yuzMLYG+pa&#10;rPlfGFsMvzY0gTnTzkqlxgEO02KuTdQNum2tlkrZaMzeGyJaPk3ih9h9yHd7fJQ6sGVGacStaPhy&#10;QaFNT8dUoexL5dRy1i2IzkPSIC2UKmKHB2O4E8VEe0VT1OnDFzI1OJ5Uw2sWm/S2yhJS2sKS8kkb&#10;1oobV9dIcrwH1ty3y9bpEy3KuEVSLfaZd0jFttXedXEQV9sGtKKAIrTQ1BWnSTJj7mJ9gw/xrmt8&#10;tb8u1eTbQq628GOh/wClQ06phyM+42UHlzTUGnTWfNNSVxsmWnjfn7AsiYbkvxHLcVpoVBQRWvX2&#10;u0J/CurT6ifmgqbuXjK/qQlM+EXXVcY6XwGFuk7gJKTQgddjquTI41YeWVnJ7I2f7QzS52qOmq1N&#10;W+b3WAr0/SKlIPzqNS+Nt0VWtlswxieXPLFoSG7rFsuZJT7VvXCL9PJWfSjrHbT/AP4nWb7fG9tC&#10;vWyLzCe3+eLG6VIyvx/eLDJa3D9leRPa4+pKHO0pP/HUW7V9GaLufFMNLb5U8VXhxLcPOY9tcIB+&#10;mvjDsAiu1C44kIrX4HWTw3XQ0rno+pZlvgm4ITIgORbpGUKty4D7chBT8aoUdjrJ6GqaZk9E4FSX&#10;U9qpoUrBSfw30pGNyiPTiKJTWgCD+b8NAGos8B3FFSW0eiNyPw0APCXXGB3AXE8fYw6aj5FVdEiI&#10;+WzDLKu3CZRMcBR9UkUcTUfmASRWmmmxlfWvD7ZanXkwJpeuchS1PynUmjKV9UoqTxqdW7tiVUiU&#10;ZxtcL/Ie+odVVT0gqFa/KujmMYOwVvOOMvBYZb97q+NP8KDcnVcgI522xnFKLCSpLXt22IOnIQMn&#10;bI2ElxyJzSkbk+h+O2mKEMF25QSFR0pa2/TYrtX+o+uq5C4gw5Y57r7n1jff7gKn1PcVoX/SQKfl&#10;HpquZnwfU3WyztW4XhDNmiPQRbHhJkrHFxl1RAQsVBqK9NRZjrSJAjK8TlOy4bTNmtcJBgNNT3T7&#10;lrUpNUknjt8vhrRWVqxbX4qTLJSyf06AEx4ynJS+7Z7rKtboSpJSJriW1Eblbaem/wA9eZ3HsXt3&#10;cf7mCj+UfuKpm7iv5bsZC1eSrWy/2Ln+8oSout/XIS65UDdKSkoJA9AN9eH3H6C9qzNutXTyq9Pv&#10;Ounu3c03cjJGTZvGWP3DBosmMgJWqUw+uO6pw/yFp1BCT/4teFn/AOOd1gztP/qWkfHU1XvCf56/&#10;cO1+QbS06Tc7beLapSAFOIY7yUq+HJsnb47a8HP+hPc8elVW6XmvxOzF7ngtt9L8R4i8YpdG0Kam&#10;Q323AapkoQl4V+KVDkn/AB14GX2zvu3b54r1h+cHYs+Gy0um/wBuo6hY/Cs61vYxMlWOS9RbkmyS&#10;3opUfiS0samnuXcY7KW1HjuCpWy8fgFcLOPK9ocQbf5KvSorY2td4SxcGnCBvyW+2XSD8l69rt/1&#10;T3lP69+sz92xhbtKv+lv4Bc1578gxWlG74njGSjiK/QiTbH1gdQVFb6a/wDh17eD9b5dK2Sfjpv9&#10;kfuMX7enrt8WHFn+43HENFN9wLI7M641V922uR7jHbV8EVU06o/gjXs4P1n29n/qVdfDxfy0gwv2&#10;Fl+Wyfw2+0Lbd548LXRKWhmi7I4o8HDfYki3tcupCnnmw2D/AOLXsYffu0yRFtX0/wADnt2909iy&#10;7ZNst9aS/Y8jst6bUB2kwprLySDuD7VdSOmvRp3eG9uNb1b8J1M+NvA53+6bzXM8C4WqTZMbuWXe&#10;U8xjzIHiTFbXb3JyP3FlqpmTeNEpZZK0lQrVXQD1HXix2yfl1M7XVVroTngzy7I83+H8R8pRIS4V&#10;0vMMW7L8eksGKuFfbeOzcGg2upDZeSVN/wDKRqbUdXDHWysiyjMW7HlLubCILbKW0nvkPKUs9RwS&#10;K8fnXQWN5UXGHYbjcqDHWp1aQFQl036+6pqK6E2EMbIxiyygVMreYUgH9N5NePwAV66rmwI2Xiho&#10;pMCRFmmlHGVngoA/DVeoIgJmLvoRIL9uD6WgAtLJCldK7DVeog4pgHMslhcbWzccbmsIWkqYDkYu&#10;INDuU8RrRMydK9UB178R4Tllhv1kctUWa5Pilj6Z9AqVkhTYIO4301aGT6NYcbnPePfbbMxO1N2N&#10;NzexidCvVwJjRXnGE9hwJWxwAJ+YrrV5PDYw9N9UTv8AZHlS3rEezZteIzjYCHm1voltciNiA4N6&#10;/jo9TyEqMYN3P7gLKFRQ7bb99N7VonwiytxI9S60qg/w0c6hqtNTW15GyuEwJGQeMAS9UrVAl91w&#10;gGhq2oCh9RQ6qa+JOo/i+YsHSjtzYN9skmSpKVd+IttpH/WoVrv8NVHgx7dAhgZtgFxaLrGTsyA8&#10;hfOOQl6SGwClbiWlAKUU16aTq/AmUbcPs71isduetkxDcxPJ6LNgyC2+eaiQoqbXUVTTb46b13Et&#10;NQ2XnGdtRy09kd1lxlpKXUzw1ckf8wAmNuinyprN4qPoWstl1Ksu+D+HsockPZR4G8dZJcLiSq4X&#10;qTY0w5roUKV70BTASr5gaTwpvqNZ2lBX/wD6b/tn48P9lLh9B36f2/8A3rc/23l2+Nfp+Pd48duP&#10;cpTU+i9uWnwK9ZeH3nEQuSXXZBmsCXIiuqMkkCgUT7Qkj+X4nU8kbURHzbk64nuBtkIRVZUKhKeW&#10;wodS7yOwLy3pS+RS8hLBAUUN+o+ddCZMle3h1YDvE8ivqtWx0mBTOVxm5ERxQRymMUDTo2oFKFU1&#10;9QfnpIK6M+2n3UYlGuHjjxXnarVI/urx5bLPhuVy5DQbcouC04OBFQ8wVHklZ6KrTXJTDZXpkx6V&#10;f5vgdPeKMlqvo4OZ/GF6s0h5fizyaWpPjHMpgYjXBttC5uMXiX7Grxa5C6mOrlxDwT7Vj8w9daZs&#10;PG3q1/MhUjJXi93+V/8AV/A5AzfGP7VzXL8KyVxaJ+MXaXamcrQx2FyFR3CkKnQ01CVLFFckHcGu&#10;qxZqZqLJV6WRg06/TZRZbgNOts22lr6xtPbkCsSc0e4w8kerbg2P4dRrRqAGfb477mvqdAhJSlRo&#10;N/iD/wBmgAst12t8q2RMVyzkmxR1KFhyRIK5dicWSTw6qciLUf1WfT8yKKGqTnRiB69WS547cnbX&#10;dmkNSkIQ8y6yrmxJjubtSYzg2cacG6VD8DQ1GpagackUUEip/wDx0hmIChoAnocmjSmloC0OAJcb&#10;V+Wmk1Iti48IzvE0v49jPmLHjn/jGwrcXYYcp53nYZLgJS412zzeid3ip+PX3JrxIOpVUtgf3+I4&#10;ymPeMEYdxPM7vi2Z2zIXUXbD/C1hMmfEjx59VNzLbMAK4XJG7aUKVTotI1w5/bsd8nrY3wy/5q9V&#10;4WW1l+0nRTNZV42crz/bQHJ2JS1tTk21q7XYWS3tfX+OL6lLGRWzl7mlsNg0nMpFfciiwNynWCz3&#10;xXVM1eNntdfkt8f8r8n9ovSVlyo58upWocUltp5lxDZYdqxwVRTD3X8w93JPQ/DXeYJySqZMO4rW&#10;3lqJM1pnhS/QVIZuDSSdwUq9j4ArStFfPTdnGm5czuSMu+XS1WDHpGNMwH2MTvn1ETJYEZK3++KO&#10;RX50ZxKiFoKaciCk9OmtePOkWJWhpvflXNsqflXPIbg3fbnNeU/LvTyebpdV1Kf5U/IAbdNNOK8V&#10;sganUB35kia6p2W8uU8rdTizX/hpDNdFepHI/lTpSAb4D47zHyNOcg4hZkXf6Mhd5ur76IVqtrO5&#10;L0+4PFLLCAAT7lVPoDri773DB2aTy2idktbWfhWq1bNceG19kdS+P/GniaPZ87nsZJZPL2W+Pbei&#10;5Tn7087bPH4mqXwRDiuURIuriSCCQUNn4KGvFX/yPuD/AP8AmxPx1z2Xj1rj+9/A3d8OFQ/qt9y/&#10;iD8Hz75BsV8i5FZ77Hyi+QrQ/arK3Mt7UbG8eYlJ4uos1oQkNc0j2h1xJ5DqDr1O09q7Ts5eKk3e&#10;trb2s/F2erMc2fJmjlZ6dOn2FKXSfIu76Hr3Mdu0tuqWgsBEdgVqEsspAQgAnoka7bXtZyzJJV2P&#10;Ud19Y7rhDQoEAbGmoSS2Q3L3J2K1GaCeP6auvIjfTKRPCS4lurgASKFSa0/Df10+KRT0MhdByKGk&#10;KcdUQW0IHtr8xpyIkmZElLjb5ddYkINQphZSv8OY9PlppwxNSGsK5Gcw6Lm3FcCk8fqGgI0gFR6l&#10;aBRY+PIHWsp7iaa2JNpuTeZBsWBw3smvB4uN2NlpS54R/M4rgC2EJ9VEjbWTeNftqFZe52b45+x2&#10;7X+CxkPmrPE2m0SClxrD8NeRJkuJ68ZVw9zbO2xShJUP6tc1s7T0RtWjZ3Jh/j3xpgljcxvEvH9l&#10;s2NqA+tiOxW5Ts5SR+eW8+FOPLPpU6wea27bXwNXSuzB27eDvCeRrclN+PomLSHkBUqbY3ZFqkcj&#10;sD2ml8FK9fy63p3eem9pMrdvR9Ctct8AYnh1kN+/3vmePcZtkb6l24ZumMLc4grKO2mSlTLinAR+&#10;X3E67MfuN24dDmv2i6M4Yd8/YQ9e7pY7FlNwvVogx1s27yymxvRrZc0K9k1CI7x7obaCqGh3G+uy&#10;nc1tpGpg8DWq2K5kZ3i2TT/FWIW6ZarpjGGouybhEiO9iC7GfUURGmi4OvdPMcqUGrbTejGky/bB&#10;j2OmBDiTo8mEWm3UkymgqOpKfzcH2+SFD4EHfV6mbZNRvG9ilss/sVwSxHCqqVEUC4Enrx6kV6aT&#10;kORFzcYy7F1MrsF1lrKRRKCSkFpxXFaFKbIVsNwdLkwleAWw/IPk6ztf62OqY1GSlLSHFCQhKU0A&#10;U2F0UK13qTprXoE+YVwPOcJxxuHd7bHakNlX1pClxnK0qaFYUlVfhUaaQ5fgHLObYDeWWlybkYAW&#10;3ySJrYoEn8wSpHOoHro1QvpZJ27HLItw3XFr2hqW4RwkWOcWniCKpP6SwoU0+U7h6caphzBznzJY&#10;S02xmMqfEaPti3ppuY2vfopxxJc+X5tQ8eO3Qavkr1DGJ5/ySG6hvKPHdvuqOZS5Psj6orqUjrxZ&#10;c7iSfxUNZPtU9maLuGt0Hts88+KJzgZlzrvikhVAlq7Qipup9S7GLqQPmSNZW7W68GaV7mjLFhXn&#10;HshjurxvLrJfiQAlESa13AT6lJUCPw1i6WrujZWT2ZqVj0m2d1SokgzZSOT9yQCppCPQIIqNKSpG&#10;KZDTYDcV9pfGgdWU+9R9aj46YG9ttaiqqE8R/mCvTRIG9ZKWwEK9vVKa166AE1FDvuVHQVK3UqlK&#10;/jpyBqdt8MBx2Qe02ivOnVSvRIGjkwIBdmXRUkSGHX3f8ppQ7fEeiRquQDU2O4LBSyhKlFNHXEqF&#10;Nt6Cvpp8kBm1CfjWa9fUtJcemrZYjtuevuFa/LQ3qBE3iO1Mu8/mynkyUo4g8RxSgCp9Kn01VXoD&#10;RFuWZjtF1LSG2m+jfWg+WrkUDI2hUhnvFAU0DVmid6+h+WiRcZG8iwXFxpJlvJkISasIIoOZH51f&#10;Gnpp8hOre5FysPhiNWbDZfiipCCyivIj+oCtNNWJeJdSsJfiuyqckSEW4KW8j3LCTX3HZBBFNtac&#10;53MXhjYCrj4imQVl+FLnQ6cUodhOLDilnftqCSKJ+euDN7Z2edf6mKj+NUXXJnxrSzgjncf8h2t1&#10;1tmc5KUaCMy+2l0oSKElRUUq314Wb9Ee2ZLTwdf+1/gzde5dxVQ24GK8lzCGp1qfYob/ACUUlTXc&#10;j7/x5Afjrw+5/wCO8e+HM581H36m9Pd+ll9up6nM4zSmW5tju0P3UU8wG5DbZO5JWhVaVHoNeP3f&#10;6F9wx61vW7+P8Trxe6YbaOqS8tCWTkmNXCobu8ZsOe5+PNbKKkbGqXABQa+cz+z992v+7ht5aM7K&#10;Z8d19NoGruPY/dFNy/ooEl5pRSiW0aL4H+ZCkEH8NY1z58c6uuhTWPRbyzjz7sPLPkvxxO8SWzxz&#10;nGRWC6s3CdeYqTMekJZTFYLYKWXypITxUqoGv0L9Ddxkfq5HaapJR0+p6nne6Yoqqta7/wCB019q&#10;H3Kedr54TxG63XIrPksp5c0LF/tfIuhEhYQsuxlMkEgUqa6fvv6i7jsvcL1T5VhaadUT2vbUviU6&#10;OXqdTQ/uRyJpxCck8SQpTIop2bY7sS8VE09rEhoJA+RXrLF+tlH101+DqvxNX7c3+WyfzDJv7hPE&#10;0pDf7vCyPFJD1UlM20mUmoP8zsFT4pX117OH9VdnkaWq89I+/X7jmfaZFtqH9kz3xrflpj2jyJYn&#10;HyQlq2uyhHlFRHRTL/BQ16WH3ftMqlZNPPT95nbBkr0DiVZZEhguwqSSun68dSXUUHUcmyd9d9b1&#10;ts0ZS+qIF+2p78lplDz0qiaOlSghrahqdt9W6tbjkSIsmMyW0z56WUbNttuJJPqaBQJGkEmqLa7N&#10;Jf8ArnlsuvqUEuF5ICwpJqCoppQ/PTkGxr5Bw+z3ae3dXI0pE7kylmRGWkKAKaEBK9iCOuit2iYk&#10;CpWDo7KhBu8iMptwOFp1kD13QHE9R+OtFlYcATuGE31uW+i1SW5ba1bsLc4KIA5fmV89WsqIePwB&#10;d213mO2+m5WVbr6FfrSw0FUSDtQiooRquaZHBrdAxdsfssiQ9CmxQpU1POAXkEJaWkVJG3VQ1SsR&#10;aiTjxKmz3Csct8bFlWm2Mwsnym+sWe1yUNJUtTZBW+oKTRQoB11pS2pF6QkR198A22FcnEY1d7pa&#10;HeJccegSHWSlzlvQqqnc9RprK31FakPxIt/x/wCYrQhpVo8hXObGovtR5jLUtBUmmyiBWh9dP1PI&#10;l08iJdyDztYHkN3PHLPfIS/e28nuR1qSnqCASBqldMXBGH+7GbfS9n/aSR+6fW8vqPqk/S9vj15U&#10;rp8kLj8DmLyT4M8x+HWWF+ScCfxu03mVxiZI1JYlwHXlAkNLeZWosroPalwJ5Hprz1r8TuT47oqN&#10;yOwtlTjodUhJ4KaJ4AFPTTpEDsCl0msIS52R9O1yBXxPJRp8a/8Adqm10MmoK/ucpDpWsVWgmoPT&#10;Y/EaJEVrcyHWpCVvIioWRzfWCUpAUN6Dc6mSl0PuP5YyG25plmVYGZjqLhf8OtlnzW1uJ7UBq/wY&#10;jMuySorivYBKjq3Qk1qNZdj6taPHkjduvw6nX3WJWxesv80NdT5+twp82NIRdpDMVEfkzMSlIDjb&#10;zZ4uJCdtwQfXrrtVZ1OKY2+QSeZMcieQ/GFk8q2Ttycsxkw8Z8tsp977rZqiy5C4oElXcQn6Z9X9&#10;YSTr5zBlXZ96+3s/ozTfF5Ov56/jVeEnXkXq4llW60t8TjeHc5dvU/FbU29HWsifapA5x3nEGlVI&#10;9D8FJoRr3JOTfUet2yJdUn9jc7E9CeTmPy3RzUfhEeVQO/8AQqivhXTidhkIptaFrQ42th5pXF1h&#10;aSlaCPRQO40gPeSqUNCB8d9ABljpaySLGwK4qSHn3FHAbk6aGHOWSpUJbh//AJeUfaAdkOUUOp1S&#10;cqBPTUCHozsZ15h5hTD8dampLDgo424glK0KHoUqBB1IxdsDZCVu8vyIaQpxwn5JQCT/AIaAMmFo&#10;CgTVQPUHroYEygrACKBKFbpX/wDHUgzqHwbf8svuP5L46xXLcc8a5jjdulX7HfK14gJeuUfGmUFV&#10;6tMSaGXnWg2gh9lDaeSjyQlSa6ULwHVABbcWs+ZXR2D4OhZl5by+Fwde8vz0Lt7VteQA4ZbFVcWE&#10;VBqt9fTqB01GSiy1dbqU/HZjq3TWu41y6wW2/ZAMdulzxnHvNJjtD6mzSW141lLhBK25DwPCLcQR&#10;xK0/puqI6HXjKuT2/acmCXP+fF5V/wA1F9tfM6Zrn1f028Oj/gzn+abmzPmWe7w5Fru9sdVHuNnl&#10;pLb8ZxGxQtCqEfI+uvYx2peqvRp1eqa6nO6urhknaXZMQzJEaS/CmtsJejuRlcVktK3CvQggnY6s&#10;mB3Ln2S6p53aOMdkgDjdbU3/AKd1fQGXC9So/mW2RTrQ6dfApuRrHxq9yrnb7PbrXLyK53ZSEWeL&#10;YGVz1zlq34R0Ngr5D1CgKazzZK4qPJdqtVu24S+LHVOzhas7GsX2spwjB7j5L8z2e75wbRcI8FXh&#10;Xx2tEu4RpT45NNZNdGu4mA2SOLiGgpYJFSk6+a/+X7n3G/DsKRRb5rp8f/7Vf635vQ6v7emFcsjl&#10;+C/Ee5v5SZd8d3rxhmmK46xEW/Ck4V4nwN/6exY820SpwXeS3VU6Q4KBRUtSweVVDpr0uz9owdrf&#10;1bTkzNa3trZfD/KvJGWXub5FxWlfI5vvd5kX8Qmrothq22oFNmsUBoR4ENBp7WWU0HpupVSfU69D&#10;k2jnSgj+4pSjR3g2dykbVA6DUwn0LPWoxWtKUoJStRKSo9K6bQQTIjsMhviSXafqKJ6amRjpt0BI&#10;AXzI3USP+G+gEyQabFO6tSiCKBI3IHy0xkhGUtTobaS202PRJHdXX0+WgSRMvzbZaI7j85xspp/m&#10;oJoknolSTuT8aaJjV6R9/wACkjp7xB9rudeTkW/LM7dc8b+PJaUrgRXEdu83JrqFsMLBDTSh/wCY&#10;5/BJ1y5+6j8ptTG3vsfSzAMWwPxfYl4747xuJYorX/8AUJgPcmznAN3ZEtfvdV8aHiPQa41u7Pc1&#10;hV2NqrTEnzlybC8/jNwfWFzMhgyeIfcA5BP0pCmXhtRXJNddVc8wnsQ6LdaBCzKzWAluTeLYzllv&#10;WtCJd7hcIEiElVavyWH1hktpAqVJWP8Ap0kqWfUSdl5nKvlz70IVtlRrN9r+GTfOXkaCHmJWVfTO&#10;Lxm3rcBQttfFQVJfbIqQKJB9TrbH2tlrbVGd8iR8wM0zDyvnGduXvz3lLOf5fZ3VmRgWThxq02xB&#10;QeaY0dsIjNKSlVUBAqVU5b6M1+H0qrS8jNWlTIR/bTdlZb5PV4uusJF3xlNnvN7sNnlDuNx50dtL&#10;nFCK79xFQoJO412dnXi5fUzzN2R0f5B8MYZlVijfR+O7HaXpAbKJVrQ9ESA8Pct4JpUdRT469Fqr&#10;0g5q3ae5ySY2VeMHJsHDMnu+JMWmS427HYkrLcjf2VYeK0kD8Nxrmtyq9NjasW3DeyfcZn9mLByH&#10;GbDlKFDkp8NLtc11VNip+IUpUr5FOiuZ9QeFMt+1fdNg91SzGvkHKsMeC0rceaQ1dojaUkVClpCH&#10;EknalDtqv7ii3IeFl1WPyFiGWLcTasitN6S20pD1r76os2mxKvp30p9qOpIOta2rZSmZWravQeyb&#10;VYZPddXHWsPKUtLrrHJtOwqtLqOQKdaQxSD4wS1zHm1JU0iQlpZjrgv0bKlg+1NDUjoTUakrkwKZ&#10;x67RGIN1akvQpygrusJbUSjjXdCxRQ6fHVBKFePP/kvxccZburK8msN9gvSkSWJAdXGLK+IbLT4J&#10;6b/m1FrR0LrWdmWXaPufjXBcU3DFypl8pXJSsLhyeKgDyCP1EEH48hoTQNMtK3+U/FeQqSw9cHrH&#10;JdQp1Kp6AqKkIPubDyOQ5EdAeurJdUydjWjDcnjpXY7ha7zRVS7DdR3kkHYFAIKSPw0+TW5PproE&#10;lsuHkPFnWmbDl19tqI5A+i763mKf/wCp7k3/AMNS61tukCd67NhnC83eUbclv9ztVgy0Nk0cuEf6&#10;aSSTQgOsUSSR/wAms329HtKLXcXW4U2/7isXWmmW4Fe8ad7hC5lndbuEcD1K0rLTgp8Ak6yt2r6N&#10;M1r3S6osSz+RvGWRUXafIFqYK/8ALg3pLltkVPQcZARX+GsrYr13RtXNR9SwWolwLPchJbuEVtPL&#10;6mE4iShQpXbgonf01kXIKy71LbaclXKP+3NNqoxHdSpCgitOaiRXkfhpwhjVN1gpmJ7zSpJDZKiy&#10;nmhsKHt5Hb3K+GqQBCjm6whwxFwUqTyLKlVKU+lfSp+GpAjrk5HAgx/qipx2SisZSd1Ab0H/AH6a&#10;AdKiR31urdZjvpLnNdfzKV0FfiB00JiGy7Va3FhCYz0dav8A6Tqgmnx4qqNVyYxwuyxlo7ESYjvJ&#10;HR5PKnzJQdLmIZ/sVzotlCo0kcv00oXUhPxoqm+q5IY1XHeK/p5ENxDLAqsrbPHb4HVJiG0yO0ho&#10;BohBO4V1SSdNMCHegoLZAH50+5+lKK+OnIyAFmDiytahM4t8UPr4qO/XqNOSeJCPWMrLiHGWG2nQ&#10;EOFaKFSAdwNqfx1asQ6SDNywvG30uvvwzG4niEIBWlRGwKR6HTVjO2GoJueLbK+eExCJ6XKhobj+&#10;BB+Wny6dCPQjqCF48FwWml/ty34YJ5LdQ6tK2kpFQGy2R+XXLl7Hts358dX8Uv37mitmo5rZnMvl&#10;/wC1O5+TbxYJv+5j8B3H4M6MzHcZ74U1NQUVZecIUCCd0qrrDt/aO27bl6NVVWabS20C3c3tCs5a&#10;CXxziPkvxPhWP4ZNg23J7bjba4Ua7MtORypnkoo5JbKwoj1Px14Huv6Mw99meZZLVs99JR19v7k8&#10;NXWPxDWNmk2KXW73ityttOkxhxMhuo6UHtUa/CmvmO7/AEN3uPXDat156fvOuvumC8K2nwUMexsz&#10;xR17tC4G0vq6MTUORSSrdQSlWxr1NNeH3HsHuWH/AHMTa+Eo68fc9vZ/S38iYMawXllDbRgXNpZN&#10;U+xVQRuRTfXlcsuJvkrJm3FNaNfPcxgWl7Hjzxq4XPHHG1cks2qdIhIr8aNLCT/Ea6cfueWjVlfU&#10;PQlflDa3eTfNdlUoRvJ0y4xygFMO7wYs5CSD+Uu9tDiv4q16uH9Sd1Sul3v4y/8A1SY27bHOtAsi&#10;/cl5QgJcNzwzFMkSr2rlRnZFnccHrxBMhPIf4a9rD+ssunKvx0n75X7jB9jTXVL5hXbPukwYhQyn&#10;xxlVpW9RDrsJuPcGa+pSELQ6afHhr18H6txW/PVL4P8AjH7zC3Y2WzD1z7hPBmZ29DEPNI9rmMqa&#10;7MfIo0m1clIPRLshCUk0+B16eP33tLRLab6RMfGJRl/bZF0LKhKsd87c3HMltN8VLSEqat89h1Kx&#10;TYjis1/w16FO9wXcVvVvwnUydbpao4586feTj/hOJnFyjeJsq8jWXxpfYuL5llqHolrs7V7lN9xE&#10;CK48syJKm6gOKbaKU13OulKSZBb7Jvu7m/dOryDZMyseP4/mGNPMzrNjtiQ9FDtgfJQp9x2Q4tDi&#10;2HKJWQRtvTTdYJV9StPuG/8AcV8W+OskxXGfEUuw+UXoF/VB8tzrpBkORrdbm1IaWq3SGy2l1xNV&#10;1Wjmn2igOhJ7lWcaF8t3jx75U+5vx2jx1eoF+8a+OMAk5O5e7Y4lyLKuN5dLcOjySRyS2ndJopJ2&#10;IB1rW1lRvxMnDtWOkl0TsHgz5SpCchuEVfEtriLdbdQN614lPL8dTXK+pbxy9wSYwWXE7/0uQh2P&#10;yccDXb4BCk7qQN6kkfLfVeqnuiPRa6g1ecavMpKHWLal1ACnIbzD4dTIRTegNCKdCCNaVyIzvjb2&#10;Ir+3H/pe9+zSfq+7/wDbdsUpw6V6UrquaJ9Nxscweefvg8UZV4/yzwf43N784Xi+RUwr35UuLaGo&#10;TRQ+l5LrCnAnmptQqnggAHodc9rKr1+xGzdnWFqpk+dUy7vsMFP7jGStgp7wuNE1URQ8lDYEfPWD&#10;s9jWy8AJkXZm4h9pLzLsqErtzENLS4EqUCQQR0BHTVUuZPzBOYtVFJ4jioUqTvrVEsB7s2p5hcZt&#10;JdckrbZQgbElawkAaG41BLU/Qz5ax57FswvVpjsQ7jHyHBsevFsWmO2txqfjLKmVpcCuj/YXVKkm&#10;pCaa8vv8j7a/bd3Zv01yxv8A84hjy5bfVjq4bsnr4HA3mPE4dj8sZI32O1Y74zDyK1AKo12pzSVu&#10;lz0Cu7y217rUadNCK2gbeKb7YMczVpN7b7uCZi25ivkptzi1G/ZroeBdSD/PGeKHUkbgjXj+/dlb&#10;ue1s8S/1aRenlavh8tPmdXaZVW/G21jkvy94+keM/JWWYI68ua5jtyft7d0cTwVMbbPOPJQn1S60&#10;pJqNX7Z3q73tcedf1LX49fvMMtPTu6+DKzUyse5aePI0IV1BHr8QddpME+1eESmURL8wu5MoHFq5&#10;t0E9kDoEuHZxI/pX/iNVM7gaJ9kfjNCfDls3uzujkm5REqSWR0KZTKveyoH4+0+hOhoCG9ykUbdU&#10;0Ve5l9s+5BG6VpPxBFRpAWDmjTd3i4/n0ZBDWXsrZvgFOLV8t/FuWivxeRxeHx5HV211EvAjvH/k&#10;DI/FGc4v5JxNaBfMPnN3CNGcSFokNoP60daDXkHW6pp89QhnUX3Kfb5cmrxcPO3i/HHY/hHPLTHz&#10;WY3LUmK5jsu5LpJtS2HOK1EPVU2Ej8p+GqdWw2+ByLBW2RwVuk7pSo01ABHY8jlYZfbLldtS07Ox&#10;yYicxb392ZSU7Oxnh6tvNlTah8DoHJ1p5LdZybFrXm+T+c7R4Q+1DMOc3xz4lwiIn96l9sgyoRtk&#10;QNt9yM8VtF+W9Ubehpp8YGimsZwe8eVrReLP4G8ORcM8UMK//Wnzh5FfbSpUdKhyXNur6Wo7fTkW&#10;oqefw5ddPko2E1rKGN3ewTO7onxpf/IlvyDLLGhuDhX3AxYzrTcl0J7abZeg4AtyDzomPKWkLRX3&#10;VTr57ue3ye23ebtk7Yt74l08b4/Pxrtb4nTjus30336P8Cpb7418n4vdX7LefHmQxp0c8O7GhOSo&#10;z9P52JLVUOIV1SoHca7cHunZ56c6ZaR5tJ/YRbBkq4dX9haeNfbzOagNZL5gzO1eGsXQUrcg3E/X&#10;ZHJb/MfprTHKlo5J2Sp4oTXXndx7/V39LtMV8931rpjr/wB1398SzTH23JN2cRuuvyOqZV18VYj9&#10;vNoyn7W/I0vwnKev6oOeO3q3pOZ3+KAOTrE4FRA4+9LLAS0QrdVQdZ9n7PnzZHn9xuslmoWNT6NV&#10;/wBv9Tf+a0seTuK0SrjUefX5nP6/Ml6tmEXfxRgOQXTxhgOUXJ+5X1bjqnZWTzJSEoceurzdXI6V&#10;hI9jftP81dfR14pKtVCWxy25P83UpGbapVjShmawhhpdExZzSg5DdT15NPpqlVfWproaEtENkJUp&#10;VGEqWCN3V7Cg+GodRyP2YxHIqVyO3MgbD+OhIJJAvBtFE8UuA+4g709KaGhpmtLpURySpyv5an0+&#10;Y0uI5JaPR1SA5uNgWx6D8dS0OSdiNlKUgOFYUKNvp3Sn5JGkhpkxjllvmTZFBxfDMbl5Tm95WWrb&#10;aIoClhST7nHlGiWmkD3LcWQEjUZb1pX6tUUk3sfUbwd9sWKeI5MTJs9ixfJXlAN90IUUvWWyPqFS&#10;YbTgHedT/wDVcHX8oHXXBfI83/ajdUS16nS12vsialEhccy0pIC21judwfy8lDoB6cdTGqNOTRGO&#10;suznjKmPOSJSiF22FHHFptJ2Uk1660idjOykY51m/jzxb40meSs+y1OKY48h5iyxYBCrlNnIPH6a&#10;FFIqp4LTvT2pTuTTWlaPklGpLuoPk95o+6fyL9yy1WPI1Xnxx4kZTS24ZjXJbl6VQJ7t4ljh3VLA&#10;qlsANpJPrvrZOmMz+q+xSUC+t48xOxjAFXGz3symJMKFaFlp0MNo4ud5bRq1/U4f+Ok82S235fvE&#10;0oh7knlGbZXnkOxWryhPRlsy0vPrsOSNuswZsYUpxcdSgpkIA2o4Kn46P7hQ00HGNGCjWITIr8DJ&#10;fHuWNfXQ5B4vlw227R5BR21JiEKLTqVhRFUqr8RrTHkl6TPgRZIsWR5f8w2NhrH8h8gXT9uZMZiZ&#10;bZSW2JiW0GhbS+W6EAmtQTXTfc5FoP0qPUkosT92TkKLq4xPetb6A24w8ZL60vJ5JVLcrx7yh0Cf&#10;TW/Z2eRNvcMteIEP2xQmhpDK47Si2GFPH3hANCodQK9N9aPG5M3ZtaG39uRG+oaKA01Umqd68VA/&#10;xrpPHDKq9ICeyWyHNu18ZuP0kSILXNflSpbfdQW0NBxSAQpJBXSgNetNY9xWqq25HLnYuLxbIk5x&#10;NtEKxZTkkezWTEbhJxu/2BiVBnye2dv3S3vhTcwwxXtLjjisDiqp0sd7V6sjJWu8EbdfMeaeO7Ba&#10;ZuU49Kya23vvM2/Lr/YpGPSHT3VNpdQpCUNr7qE8th7Tsdb4+7u90Z+kn5G+N9zOAuw+M+53nEnW&#10;1IZaaQEXlg8hRTqQAhaUj4Guuivc1fQTwx1KumeUso8r3FnG2catMy1xIk2DjOQJdQymO2o8kmUC&#10;RxU8R7QfU6XqKz0KVGkdJ45BNuj2VnKLLPsz7UdqO6p9gyYiltpFKSEVBSeo101WhhZhw7jVouEF&#10;ltqLElttrWtKozqWlciag8NtwfjoJVmCt9wgs3H62E9cLPKQlKGn2apUVbUPIdSdCb6Fc9NSRtmb&#10;eWcUiLiRsjlXdiM+U/64d9YCugUF12GiBzOzCGH9xGSx5bcXIsWizy2stvO8HIxJP5Vt8AsaNNtR&#10;w9yy7f5kwq5R21XO1zbKJvFtBY4zUd4/yniQtPxKlCmjUlpPoFseRht77zMS6W+4dsD6mMFpDiVE&#10;fkoqhB+Omm0TxRshY1Psz65OJ3K4447xSS7bZTscqTXoSysVp89Di26QkrLYsC2eVvMdrH0zmWQ8&#10;laQOJh3+G1IbSkdKrQG3SfmVHWbw430guua66yEsLz4phYVlfiyO6Ofcen43KLS3HenP6d32/wCK&#10;9ZPtV0ZrXumt0WHafO/ie9KREcv1yxSctQH02QQFpaQT6rkslbNB8eWs32910k1r3FGHFvjxsiuN&#10;uu2N5BYsshx0uKZXbZrTixyG6gkK3J6ayaa3UGysnsTL6TCSRNtsmARupxxs8dz8aU1Ize0iQ2kS&#10;BKZfS5+Rs0qlP46AM1Dfk9FSFOD/ADEClPx0CGbyylRWgKBVsk1roGblS5DaW2GXFJKfcop9SfQj&#10;QEGbrpISJMZmRTclSB1/hpoRHutW18rqw7GWscSWlckj/wAKtPkMjVWJKxxhvNAK2KV7Vr12Gq5g&#10;bzYXSUIcZLiG0BLYQQoV6VOnzQEQ9CYbe7a47jLray2O40aGm9RT0OmrAR30DSllXbb9xPEmnTTk&#10;BtKtaQ2tSXeJUCn3bUGmmKAZVbJKgmQ6KpaUApKQlSVo+CqjpquRPEbS8fiKkNvohMsuqqtpTaeA&#10;Hzomm/46aYnReBEzsdZmtBNwa77ZFR7EK479NxquTJeNMBp3jDHbi9yMVtxSAS0XUgcajfifjp8j&#10;F9uugEXDwhY1OLXDbchyUt//AHIr21pO/FJRxIOs74cWT89Kv4pMON67NoFZXizJ4bgNizB+Mlsc&#10;jDeWtxCqCvFIcC6fx15Pc/p3sM75WxJT/l0/kbV7nNXSZIJ6N5ZtsZTxtka+xASHHu2tn2jp3Cgn&#10;b+GvE7j9Cdne00taq+TOnF7rlqvqT/eiLay68soXCvGIuKRHKVfUx3UraVXfiEu8CaemvF7j9B91&#10;VzgyKyfSYf3nUvecVlN1D+H+JmxmuNPKeDjz1nWo8lsXBlcfcjdSjuNvlrxs/wCnvce3txeKfNa/&#10;edNe6wZFPJz02N8dVovDTiYN4gXgsEJmMxZDMhLNByQpaTRSVH0oNefkx3xOLUtV/BmtcrevL5PQ&#10;GrljrEOaqZEtkW3zkKS63IjhTa0qTul1Bbodtq7jWuLuGqxyf8fIfH1HLUr9xwl91GQX+3WmLhq7&#10;3MYx3Iby9f75jj0pyW09dG0DlcEreKlJUqgCyDv0Ovvf0w3kblzwUVfRJ9IPP77SiaUcnqvh1Jn7&#10;cJOYYd40lT4ibY/ZPIMpgZDi06GtEm7WK3Pl02kzWFodaYmuEKXx3UBStKjXd7n716GZ4Up038H8&#10;DDte1eWlrLo48ihfJuYQPM/n+BeI+B2DCY96yCwWBOEYqz2YPbjvtx+AQE7urTss8dz6a9zDd2pW&#10;z6wc+b8zS6fvPth9tSPGnj62fc35jnpg+NPG+eeXDjmCMQoxVFjN2omIUhuMkhKHJCVElI49TrHu&#10;u5r21Ju9PIrFjtbI0lskjtW0ZLg9/CrjZPIOJ31KElb8mJc4qQwhse9awtSSAkVKq6xx+4dvla43&#10;Wq0T0f2GjpdaNHL3kX7ksyjR7FcvDvj7FLvZshF0k4rdcrmOGZdYsD9Nm6Nw4xBjw33eXZW4SXQn&#10;8qdtez2PY/3XJVeq+w4e67r0IlaNwFXgjNs58meI7JmflWxWzEc9Xc7vbrtZYDK48RCIb3BCmm1L&#10;cKVqSaqqrXPkw2xPjbc3xZVkUrYsXu/pftn7i1+WvPkrvUpXjxp1+eszTyk/PDcG7XbVPW62QxHj&#10;Ie5Rlsp4ONHYHp6H1GsHbzJdlISeMsow3B/J2LZh5DxFjPcDsr8hu/Yk+y3LRPS8wtCCW3QpDnbW&#10;oKHIemt0krOepDcEx9xPlbxd5VyTAWfDniW3+I4UHlaU2qDEbiyrnInLQlh6eiOgJ7bdPaSSRU7+&#10;mrspUV1ITm3gVD5Y8c5D4ezzMfGmcXC3f3dhz0NubHtqnX40lM6OiU26w6tCDxDbgryANdtKqUA5&#10;TghfEmPoyvzL4bx9UYy2bpmlo+tjpHLlFYkJfkkj4BpCjqcn5H8DTCpuviff3zDfrVkcWTkuHyW8&#10;ja/c4WTYldGlANqs8vlDujSPVQjrVyWg9K68yjv3XtefDesWxzps9Pqq18tCe67W+HufTybuGvg/&#10;5nGv3ERLhOi+NL9cxb3bgzbHLPkpgOgsOvRl1StgH/NBFKD0316Xtmddx2uPIpi1VvuRdNZGupyb&#10;PsLc+BLhqDy4yObiGFp4qSpP6iFcfjQCmu1KdCZiH1Q4+86O7Oy3xhm7TLz6c78c2S8uXYmqVvxU&#10;/RSUII9UKbHLXyX6avFe4wQksWa6S/6W5U/eeh7gk8vNf1a/M5IdABKidz7gtR3OvpDhQ1KwQUg7&#10;daaYGyNc34EoOwX3mJYTyUppJV7R/wDVABTw3oee2hOAJpCrXe3qLDWO3R8jdO1teUfVQ3LBPyqn&#10;5DVaMAustvubtlzrAJ0VUeUYrOXY2hZBCpVpqJRjLBKFpdirIqnrTTS3Qn4ldJ9wQ82qg9rjTiTu&#10;PUEH4jUDOgJH3E+TJnhe++Eb/LayXFbzKiTYd/n1Vd4a4qyotB8H9VpQ24qG3odVyDpBQBWlIokG&#10;voo6kBu86p2nI8lUoPlpBsdDeAc9sFqel+N88wjH/JNpujj128UQMsW43ZbLmHbCW3JnaUguR5yU&#10;hpxsngXOBI66e+gKyWoReRonmDyA1AyP7w/Isjw/48gPFGOeKIkRtm5dtJCS3Zsbj9pphugKEyJH&#10;EEdVLGnVNIpgLFu0zyYiP4i+2XwZLt2L3JXYmy2GFXbJL3wTy5Xe59sNsoNOXZYSlCT15ddVLiEQ&#10;1JXsXJfIdtbk43GyvLYUq3vrhDF2pshJblMq4Kjqjg1CgocSnXBb2/trWl4qN/8AajVZrL+p/adY&#10;+as38K3+yeJLsvCw55xsdsaieSLAhxRsK2Et/pRbo7yK5TqF/qcUKAH5FHXTTFTGuNKqqXgoJtZ3&#10;ctuTmK9X2fkNzXer/clXO4paTHYXwS0yxHRXtx47KAEttoGwAGh6i0IeRI77iXUcw6ghSVK3oflq&#10;eISPIN3u0Pm0wtpdscVWbbZSA/EeP/OwravwKaEfHV10FJLRo1ouLjaYb6MdnOnaDcnf9A8r0DMg&#10;irVfg5t/zab1AZzI9ygPGLcoUi3Pn3NNvJ4NuD0W0se1xJ9CDqYaAbsALK+JK3UgFx0jaleg+ek0&#10;FSSYYckK7SGyhH8zyvzGmpLJf6QjttNOBNei+oJHwI0PQexaHjXxbm/mLJY+HYM2yZsRIcvN8dSo&#10;W62xyd3pK0VPIj8iE+5Z2A9dc2XNXBq9ZKpR3fkfWvxn42w3wTjj+KYGhcm/XRAdzLP7k2n93uaj&#10;TZSwKNMpV+RlPtSOtTvrz61td877dDoUVcInZLsh1LgYlNvSULDL61E8+I35Ej0+OiHa0RCXgS7N&#10;NwStqWpI7Udh9UpuqFyELq321EEcU/D/ALNbLGNMEfLXm3APtzszl7ze2ybzfLxHQvx7i0Vwpm3a&#10;YSUuJeSKpZjINCp0+mwqdX6begN8WfFfyF5Az7zT5C/vLN5QmXicHY+P4haWlLt0Bp5VREhx11DV&#10;dubh3WdydXe9aVa+9mcOZYKoQ3Flft0iVJtS46yiU7PeW2zDfbPubWyjdXXY/wCGs6xZSNwjOZkc&#10;2DYnMXs0a2QlwXH15FkdqBRMvbbiqpU/JUSotoBoEIoD/MNbKNJ6kT0Blm7ssW5VuuNqcTOTMYcl&#10;X2nNTUbqhKUGor6imqeKXKJ5QhwblGKvqAyzDU0VMzFIVVc1t41BWnp03NKUOs3R7fsh8k+gVWPN&#10;74wlrHY8eJfbdIWURbNfW0yooSRuSXRybp6FKga6IS1sx/m0OlvBisdvb+fMRMYkWCSzb7Wt+Gy4&#10;mQyp6IVNh5EdwB0qUrcqqdtdnZWUupl3MtJmOeY3N/dGrlbmGLjb1xnEz3bb+qllxCwqjzYAWg/M&#10;imuyy1M8bAR9mOqVVpQc4hSqHpuncEHpqbGqHsdlambiqP3VxPpW2pTjKg244gqQsoQpYICTxopR&#10;Gw1jkVXV8tipjYsTyF91V/xee5jfjDx63h+U49Y3cXu/ktm8JvAbExtCnPo3WUoYQVN7UQgUVUnf&#10;XErc6qzcIz9PqpOJcz8j+R/IL1c8z+/Zi0yoGPFuk1x+O0pICQplgng3sP5QNdK0RQKMQjWGUEcZ&#10;nIIpsUlO3u1LvuOC0bRc12wQocfsfTssF1kOtpoXBXmpRp7jXoT01xZHzT3WvQ1raNCcs+b5xiTi&#10;nMV8iXeNOfUFxWGJBehOVFVBpDvJO3QinXXRjzXWgrUq/iW9avuA8giJDmZViVhz5LhMdyS2w5Cu&#10;IeJ/K65HKQkj48Tror33FwzF9rOqLbsf3DYY9DD16s2W4O0t9YLtU36E0pqgV3KlDraQfl0310V7&#10;yj3MrdvZaotzEr1BzsPqwG9WzyDMiUclwLe28xcGo6RycW4wpNVACtSKinrrprattmZOll0HM5ML&#10;ssMXK2XC3hCy2zMUx3GkcVe4qWBWqa9CBq+L8SJApGPY/On5kpl+IuQiW3GjQg9wUGktpJWjcH3q&#10;NaaTT6l8tESUvFW1OsllmRDWhtAfVWoUkChBGxp/HSTFyNL+Q5vYZAYscltxlkFbKytxhwMJ2Lak&#10;1KSr1GgEkTtr+4CZHRNYvkB6a9BjmbdVPRwpDEVG3c7zZSpW/UU0OCuLLFx7zf46v0WPLjSWHg+O&#10;bn0T7a1tkjYllwpUE16jqNFddmiXWN0HUG+4JkwS0xe4DchxZpGlAMu7fBK6Df4jT1FxTMpeCQUS&#10;TNhwXWJSU/p3OE4UFPwUh1o7E/I6fIl0aCK2Zd5Wxp9CbV5Fvpjt0Atd0cRNYXxGySZKHVivrRQ1&#10;Dx0tuillvXqHMf7jfIEXizf8LsGTBNCqSx3be6geu7fdSo/wTrJ9rV7No0XdWW6Di2fcT44mFtq/&#10;2jIMVkOH/ULbAuEVKj0ILZ7hH/g1k+0v0hmte6q9y07Xlnj7IilePeQbHNcIozBkSREkBVOimXuK&#10;gfxGsnivXdM2rkrbZhQi1XJgd9MVT6HE8kyWqPNn8FIJGszQjHiUqSHXAlaSSpqhBH410SB42sgr&#10;UpI4noFD00wNyXmlEhLSQR/OPjoA2NO8TsVJVWhA3B0AeOLklalhwrR0AX1TpgakxmXiS5DaVTot&#10;HtVX46JAaSbXFdSpJU62gHooVG/X8dNWYEa/aaMuBp6O6Ep9oVVBPwBGr5gRUm3KSoNvNKbLKQpv&#10;juDXbVK0iGMiKhIeaAoptAUpLgIpX4acjGybW0tZc7AWgJqkpNTWm+iRQaXoIYLnBRSUihQoflr8&#10;tOQId2HMW6t9DqVN8AkooEjb8BqpFDI025hzkXIifckh9vh+mR/DTkmJB+di9pfakh+AwhEhKQRw&#10;CxQfAGtD89VyM3iQC3XxdZp5QhyG1KFOakKboG0nbZXzHpqleDJ4H0ONvIXgyDD882SXb8fj26xX&#10;C527jdyHG1B15pba0KcbIBFaH3A6VsVcqm0adGk5Fazq4lyF9x8aZDjyJotOUSGJCHlJeZU6paBx&#10;JSFJKwrkD/Try8/6f7HuJ5Y6pvrXSPh0+41r32aujcx06HLXnTwfnWfScRlr+kvbtme+luS3kKiq&#10;Vb1qDq0JU2TVTigQTStNPs/ZMfYqywO31bzrrG5V+99WOWkB1Lu8mHHtUSTgDmOfszCIlqatTiSn&#10;toHEJDb1KqSBtvUddfNZf0n3XJ2rdXltvlozup7lRVa8YOX8Szp7xh5oznyRhfj9d4y3HbU/b8UF&#10;xic0WTILikoN3eYSk9xbKCotKrssg+mvofbu2zY8Cx5fzLT4Iw7nNR5Faq0OnfCflu45n4DxDwhd&#10;I8eDffFV9uF5ubkhRirmwJy1vRn3G3EhDzqnFrqQSr1I14n6ro1THbXSV+419vzcHas/m1H2R2+H&#10;KiyGpFihzQ4FIfDrQV7FCvIAChAGx18b293VyrNHs2Te8bHzq8oXG5WryP8AS4pc7nAucCNEtNpb&#10;hSHW1spdJDcRhIPtQCdkAU1+lex5LU7ZZG4mW3/M8Lvqp34taI+pnhDy/wCefEeB2vE7nlFsyx5E&#10;mTOu0TIYaritMmWsuuj6jk28FKJ3qTTXy3fe+5X3Dtis1X5a/GUzs7Xta2x8rbsvf/1m5n/9l/tF&#10;if7rz+n/AHb66R2uPCvLsca8vlz1X/5H3Ufmr/8AT/M1/saeZ8en5r1wfmLhMpbZMg0lu/lIHrUf&#10;92vsLPWDyl9Ww0uDkKGO79a7JcZCn3lgANI7Y9APTUy2HGWdUeMPDvmDB/Lvia227JcPsfkjzpjs&#10;57x9i08ouDMK3vRTKTNvbJQVx+4E1ihrkS4CPTXTjaxzLZNsbb4voA33keGsz8O+ZmbLn3kl/wAu&#10;5dlWPQr3esxmMtxnA7yVFMVQCle1tLQ4E/ykbDppJzqQ1rBBfaZZZtp+4az5A/A/ck+LsfyHLLza&#10;Yq0l5LDVueitOBxXsFHpDe/+Gsu5o7UdE4bOjs07ZqqqlzC8zsHxtkFzj+H/ACRZTbLVcbx4bvjl&#10;wk2x6W6HpNgv8arrzDyKJJjuIqn0J6jXG+7r2vumNurde6pxflw8enWPE9X9T9te2St8n0vH9Hjq&#10;9l8TXnl+u0/7fPFd4mos6mcmk2+5W9lqE2ybawFOpV2JVS4VOkHu8tifhr2MapCrRQq6Hz8NNT1K&#10;VvQhRpcF/wCsbdadJZfnur7Mfk4atpWtVKqA221qnDnwFvuTPm7FWbv9v/gbIZzZhTccvWS4KypL&#10;3NCmZg/cYyRt7uRbVTfbpr4/s3Xt/fu57ZaPJSuX/wC16/gduWzv2+O/hNT51soecZa5+5YFFAdd&#10;tj119Mcp1b9rf2nZF9yk7Kp717OEePcUiPR5makJeIvDjZVGaLFeRYaALj6zRISKVqdMqtZO5fDm&#10;P/av/bn3B/an4QucvPc8uHjyfcc78zSy0ti9TYSUK+jtoFSGmljkkI9v/MoiuhOHDG9auD43sszm&#10;2IouVulW2QtlKxGmsrYWUbjkEuAEpJBofXQQGuIZbKxm72eQ4hm42mHMSp62zRyaQ08Cy+UK/M3+&#10;ms9DT46qtoE0P79iEWFkGRWXGLgq7t2OWttu0uAJnfTqAdadbp7X0dtQ/J7qb003TXQEwPUoqBQK&#10;0rQpNQQpPUEHcagY0cQU71p6H8fx0AawlQO4pXcaAMXWGX2lIcK9iCgoPEpUk1SpJHQgioOgZ2ZZ&#10;vErXku24n5kvWC515s8meQ4zjsewOhNvxNpVrc+iMi63l5wlYWWwSwjiSPUV1T/AFsT0577qvt1+&#10;4TEYtw+hsCcVgRMkm2nGwm34m1j0oAS2JDoCA4WRybPIqXzpSup5ctOg19L8yr/Pvk/Cc/8ALuW5&#10;54usk7F4eRLQu45LJcCZ1xkpTxdlNISAI4erRRHuVStRXQ2S9ygz2EJNPesCvJZJrXfc+u++pYoP&#10;UKCkhSUflO5+P8NADvgp1XcbSQkGnFRoNA4Y7DHIJC3+0kdEIFanQBsDTSCQODyqULjhrQfJJ0AT&#10;ka43OJDSxKcj3ixKUpP9vzwXWSpQ/M1QhbKvmhQ05GOItqtVxp+yzjZ3FVJx+7uVQabkR5wSEq+S&#10;XAk+lTohPYEoI+XdnoMhi2tsrgyG1FLzEtri44r4orsUH4g6zcrQtuC6fCXiDOvPWQGx4/27bZrW&#10;6k5jmpaJh2xpR/Kn0cfcFQ22D8ztrl7vuFj/ANNfmaNcNHbV7H2FxPHsX8Z4/DwLxzaDZLNaklUm&#10;apZ+qmSKUXKlPAVceXufgkbJAGuRYeMWtrJrbJLhbGiTMm9xTUOcFSJiOaY7rfcVwT1ccp0T8K61&#10;4ozl+JJ2y3gx6qSmVJdVzLiD21ADryH9J0q110GloV55w814n9vmGY/mK7xb71lt9luI8fYtHfUG&#10;pbzKVJeNw4Dk3HSPz/8ANRI66ulW5RNtpTPi/k2S5l5TyS6+RM5vb9/zK7q7r09C+22wwj2sRIrC&#10;jxZjtVohI/E1JJ1GTIq/T0Cqe5Ku3jIsTjXHDbU85brxfHIguXNlpTzri0btGSaqZR7gTvQ6wpGV&#10;cra1X7fMLPoQDLrbSL1jNwulrK7o82xdr44gSJsJcYCjMFdSFgmtSvqfXXUrcVpXQirnSSFexVmM&#10;7/pb7H7FFtsyJCS0O2R6tipLh9UjbR689B8fMgJVgDAYQZj60yQFNqHuSePQEbnp0+GtKZp6EusB&#10;BYcQVeVuSTY7tJt7TKnW2oSQp+SUbcGG1UJ367ai2V7JqRpT0LSiYGLVjMm4Zzkf9m2uYQ/j2Kdt&#10;C8huKkAc2SDURWqbBa9z6A6wmXotevgaKdixPC8yFJznJjZLY5azdLOp+I2JJluxm4ykp7K31BKl&#10;FVSTtTXb2Fm7w/Ax7hfRJN5EFwr61LXKfgLKZCFusLUhxSeOwC0mqqn0OvTtujGuwo0p2+rSb/Z4&#10;k1vtoLU0kxJ5SU0BW60AhZ22SpP8dQ9xvTYfw4cO29662C7MGda4Tpj2jJW0N951baktp517Dm52&#10;SSN9Fqc6tC5TozmzzanEbfnLNuxpi845jrtvhvXW83W2mAqTLcaCnXi2ha2V1WSlCkq3FNeZhw2q&#10;tdfA2enUpGUmMiS6iHKVMij/ACpLjfZUoepKKkD/AB10IkNsZtC38devDloeWFvrdtt8eUrsOwiO&#10;24GmgNw04N3PjtrmzWiyX2mlVKMoce3IfjRLhMejtqrHVLaovilzdPx9pPXUud0EJBnhls/eMnsO&#10;IWd23m75LcBbrI5d1piW1hx1QAlqd/8ALRQUUdWlzqUnGx2WPtA+4+PbciyDH1YhdpdomyFO49jd&#10;xalIKEt/qOsCpIVT3ISTU/DU+ivEFltDONokG72dUpi+2+42y/MzFQJjVzV9OuWHdlx3I5FVEE1U&#10;aDbWWS3G0LX8BqTfa7q7jEmNe8Xuki0ZBBdeQ1jtqmvWm4grbKSHHG/8n8pITWih6adbOz6pPqv2&#10;1Fr5BtL+57y1e77j9/ReZF5u0BuFHvTUhXJU0hwx2jKHFKV8+aW1O0A2BOuilslHq9Ohi8asXhfP&#10;MmMWu4rxDJfG97nebrS45bMgwK1fTTIipyQC04m6NkJUHgtJBQDwAPU67V3jW60JfbrZPUtfOrhY&#10;fEcSynyLm8TGcovEOLPd8fWe4C9XO2h1AUtE1lsKQ2lsmledVb0Gtqd1W3QxeCyB6NnNpyYfVY9f&#10;rBmyKcJTH1SYFxKFjqGZHAk06U1rW1XsTxgru8Zvh+Eyr5ZsuiTMQveQ2BMKAblwc7rRWSldUkgI&#10;qQOY/jpWaLSbK9wfErTdmri1CnQjMS8gABaAopUfcpG+4+Gpx0KtaC7F+LH24b7Any3G2G+Si6pV&#10;Vb0ABT6DWqWhlzkZ2G3eQ8Qtsg45kF6gttFxUe3iUZXMKOx4b7fAU1KUdSnarLCsnnbyDjz7bGdQ&#10;2Lnbi2lxPbhrMvkTTkriQBT4aYonYtuD5sweVGTNltojMrFVtIc4vkk7FbLlDt8tMiH4BZEyzAr/&#10;AB0uRL0yxyIS0JKeClK9UhR2/hoUiaQ7k4xAuDRPCPcI9eQaC0OdfiE1P+OqVmiXUUBjK8aUTjuV&#10;XXHm0isdqHKeaRUGv+Vy7e3/AE6Gq23SBO1dmWLbvNfmm0IDUi62fLmEGpF7hJccKf6O9HLBB/EH&#10;WT7bG9tDVdxdeYb237l7clPDMfG0mEv+aTYZYfboOqktSAj/AACtZW7R9GaLu11QeWTzJ4ZvrnBj&#10;ORY3F1qxf4rkAAncJ7yx26j8dY27fJXp9htXuKW6lqQosa5R0ybFdoF+bUkOIXbpLUiqTuCAhRJF&#10;NZPTc25Jnq2pLIUiZGcjOBXUpUkf8dJMBu51Cm1AEbmnXQMcNLU6AC4kGm6VCugBnJbSHaKCCFkD&#10;bTQENdo3JyOnuOoQ6klDqDWhT/L/AN+rqA8aeW+yhRdTITQIWVpG5TsQdtJqANKoUJ1lxDsJTS3D&#10;RC2VFI67mmiWAzVa0OdxxiapuhCS3Ib5oUR8T1ppqwGP7ZKdQ6h1qGriPcGFUG/yO+nyQEDJt7oQ&#10;4hDD6K/0pqBTVcgIl2IySsqKAFIFUuVST+GnIoGEhssOqQiMe0lICpKVAt0Py67apORbA9e7OifY&#10;pdyd4ON2q4Qn0FI94WlwCpJ9KHVJuTO6TQG5NZnn3FrQypYQ8oreZ4mqQSRySRqlYyy0YIy7K9IU&#10;24m2tpbfSAX21FKylJ2CkmoGrVmtmYuk9AGueK2Z5p5uYgsgLUEtH3cVKNeQ5VqdaK76mbrA6g4d&#10;Z1WuU+mLH+p4NhDxaCS8OXsStSQCaeldK9pHWuhoy3wxhmTxGrzGt6YiWQzGyFZQhUiDJOyPdxr2&#10;T15DpqHbl9Noa8+pok6/VRtePl/Ip3JfA93tch222K6zoc6HxSluO8tbLjblFA1Xz5BXWo21w5PZ&#10;+xzb4kvgaf3WaltXJyXcPti8iWXy7b8+Q7CyuOJLky5Mzvb9NNQkhtSUIH6jY2oR0Opy+2Jdv/b4&#10;3xq1C8ird2r2drbltTLnksZ2Wm+Ys8iRXnImQnwUknf9MLAqKfPXymT9H9xX8l6s9Svu2NwnXZfA&#10;FP7itv1v/wBrdf8A7in7b9KrvcuH+Zy/L/x1x/8A4/308OGvjKg3/vcG5QuaRbPCTbmcazQZAi4q&#10;lOXEqsUuzWtkNLCAmA7MCHZFD+f2DidtfZPXU8y7haFUT5i4NuuzBQ0+p2OtLshG5SEioSgHbf10&#10;JSybONjsHzB9zV6yW3eIMqPixm7W+wWPE7g75WftYjO2xy18UrZt1zjKQvi44FsvocUfkkddd9qp&#10;JQmZ1t9bc/xO9vIH2BQ/uei4b5YY+5C7xk5HY0TLau4WaNcF/RS6PstFaHmieyFcORqTTWdsistF&#10;sV6Lq3LMMA/9rm54DDzxVn+4hcu9ZvaI1iN9VYUtLj29uW3LkMhAkqqHy0lBNemsXq5Z3dh3Vu0z&#10;Vy13q5HvjD/2/vKeO5tms3OfL9kgWLPLDNxX9vx23uyHZkV73NPvGRwQytsioA5D01y992WPuq45&#10;s5x2Vl0/aTo7/wBzv3bvyUcny/8ALxKl+4PC4mNeFMJwnFbk7e4XjyQ7ZYl5mJAkTI8Geptxx5KR&#10;w5FdRt6a9Kmk+b/eeI/6X8Tl+RNt8y1R4l2iC4TYMjuJUUd5lpI6BKCKcx8DrS8uQdPqLbus2Rk/&#10;2fZq5bmkOTvHnkqz3NLcnq1DloEdVB/KSFEU18Z3+RYf1J293vfDaq841PRquXZR4PU+XUs8Lrd4&#10;6aMpZlvJDfqByrQa+sOAIMTzfMcAuT93wjKrnjE+VHciTjCfUhqVHeQUOMyWa8HUKSSKKB1QHS32&#10;Y/cVh/27ZZJt+ZYRCl4rliwxJ8h21kf3DYe4oVLa1GjsM/8AmMgA/wAwJpTSKraNwC+67ynG8zfc&#10;V5Jz21XFd0xd+WzbcJmFJQDaoTSUNFKCBxCllSqU9dHQl+Jz+UB1Km17oWkpIPwPXQAd5U7+5wsE&#10;yqIHkTZdo/br3JCqcbpaXO1zbKaFNWSg/HbV21SYkNlXSHdQDkqSJATUZRESkSkUG4ktCiX0j47L&#10;+Z0pncAut3jW9W2xwskGFPeRZuUOg4lHdafTY2LUhYS7cpT9WuDjqvY2CfaKq31SrHmJvoeZHg+L&#10;QYM653HJrbhV+bR/o8Diyzf+48n86FPMgfTJ/p5lWlaqQJlMuyo0VPdlyURUgVotQB/gD11mVB3r&#10;cPGdma+0fxxePIfl3MvHFsmQzdMPwKOpYhXh+TPXIfdYjcgpb5RQJURwRtvq4UfIJZRXlHzPlXmN&#10;VliZFOmnHMbhx4Fhsjr/AC/Tjp4okzSn/OkudVqO1empbFJWzcGOaq4+lNyaU/DSGjHssVUpLYWh&#10;P5eP8x9QNBco0EpWoLFUhJ/IBv8ALSMx2jcGrXUbBW2mCPQsnZFKfD1FPhpDM0BttSnXk+nLgfl0&#10;0AbA6uU8lxwDikDgkbJToYyVQpCwUj3NgUUCB/wroSKkubwb4sy3ztlq8RtUaIMRtDaJGbZRc0qd&#10;YscNXT6V0FKkyXSKNtg0PUig1zdx3iwJVS5WeiX4+SRdMbvr0PrbaLfieAY5b/HWJ4+7i2JWhBH7&#10;nGKuzcJGwVJluU59931Urb0FBrmw4VSrsnys9XO6/kVkvKVdkScqZBiMtiAXXEyCVxQl3m2tStlK&#10;7gqCB606aErPcp2SWhgz3YaeIWVyeQ+pMdI7ih1SlDiuo0Q2JaKCJzPyThnirHbjl+eS5DEeLAcm&#10;xokBtPGQ82oITDqsglxRI4gDcVPprWtYUInmk9T4l+Qs/vnmHMZOVZBbkRDIH0VjxZhRfjQ2nHCt&#10;LcfoQSTVw+qt9K/07BBFswblYjdk3OzxHJpa+niWV88n0qSqrh9poBx369Nct4yNVTa8WD+kHo8+&#10;ZIkXCREkJhKUnhc1PrBaUy4kIShvlUlQFOvTW/pJJJ6+HiZ8upJQodzgstWx3FWnm5cR5wT0AJ+o&#10;Wk1Qh51R/iKabizlsunhAxa/a1Kit3ae4w202tDy4yElaHAeQStxZoCOgI1KT1hBp1DbE7bAuLNy&#10;yS2ZOixKsMVS1zLqEiNGddqltfKp5lXoANtQm6uGtfIqrW8mmY5k9qexxnK7SmBLx9ty4RL/ANxx&#10;ty7Ico4hSi2oHioGieNNVZKr+nqPXqQt2n49eHlyImOGzsSXjMmRG5L0h915QqqqnKkAemiWn5il&#10;FneBpDY8wYm9FRIiWi+Q50GQwpfN3vIaK21uKNKAFJ2+eunsXGWHuvxMMqfCehe2T2l8ZVEdeUhz&#10;6twtpdVSiQpJHtTr1bV1MavQBLvmGNYsyH71LSyuE+0hMRRKipCCpK18RvVFa6wveHpuXMvUoTJr&#10;7d/ItvnSLPJRZcQtrzdqZYlro7eLi8rkFqSD7UNg1qdtc976mzrK0LihJwaw4yjxzds7/bI1st6G&#10;48hyI3Os12ekK7jvdQ+pSwWlq4pLfE0G2lW72E09Dn2HbcFvF5XaLuqVjLsSUGkXmzETLXJKVUTW&#10;FJo62hfqA4rSduo1EloOR8+kuJumO3q0Xy12Rhy3Rf7ZT3XGozqqGM5alDuoSuh5EJKQfXXJfGtf&#10;M1T1KlmKciXqW2HHW5sYB+Xals9tbfaV+pybICkhINDtprWsEPRj+SuM+uc6lRZjuMFKWpCeCkNO&#10;AEpZp0qTtpJuqSQ2zozAfIcXxf4Wbtf2++QcvwvzVly0XDyhaX3Y6bb9PaFulh+I6+klLjyVhHBJ&#10;5Kpv6a1V9dSeOkIoa55DkuaO3LJM4u8+6ypbIF2uUgATEOqc4OpS4mv+WSFqA9PWmsnVVf0rUl2Z&#10;AWRy63i5JseNv/3Y7kF2YtdsZqkSptwbqGJDjiuiUAUKiaD11V6Jx0/cl4DVokIpT+RYKvJ8Pchw&#10;2r9eozluv77a27itmMtz/URu8moYW2pNSlH+OqUOLTsXPQj0MWSBcItkwq4zLlG4CBFDxajy5lzW&#10;gKkLbQldQihAG/prbHWdTOzjY0xorIDqkMoQ6hRblEmrhWPzcuRKjTod9taproJWkO8I8R5r5T7i&#10;sYs7P7dDWUScmlAsxY56/npydKR6IB31LhayMOfKv2+5JbcRRLZkYxkDVmjNxDk0zvwpqkoqpwuu&#10;yVKac5VoG0AHSrdv4BKmEBmI+XcihW+3W7J8ExnI7bCDLLE5ptcG4CM0KUS+woBVCOpG+t6Z3sjN&#10;45OgbJ9wPjFpkvXRrLMFSGy1JlJeF0gNFX5Q5UBSQfjrdZ67MxeNl0WLMcbuiIa4udY7d3ri2j9t&#10;YluC1y3WzugoDnEKPxGrrlx2cJ6kNMIp7ZjqjuXeyzYjbuyJCaSGy31C+SeXtpuD6DWjQgOcs2N3&#10;67PqQGZSIshCVtukIUE8fWu5qTto4uBq0GELx5JYj3F+O/NtTa1/oNsrSpsqSdlDqK/DSG7yRLP9&#10;82uZJgRruJiY6EuyXlFUeSgndNHGiP8AiKaAiu4Ut+UPJlhd7SkC9s+0oiS0iRRFPdxXVJST8dDg&#10;aSfUKrd5+bWhr99wdaBITV5cJ4tOJKDQlDS+Qcp67jTQnUPbf5V8V3A9t+bOsoAIdcuDCkNgqHsI&#10;cRyFFaCeKC9i32C9xBJtNxs93jE/puRHW1uUPpx5VP8Ahpy0S6EQnCkW19yfag/ZZ9eYlwluRnhX&#10;05tlKh/jqpnfUSq1sFdr8leaMYVwtudTbgwgUbg3rhPYHyPdTzP/AM+snix23qWs169SwYX3OZrB&#10;cQjLPGlmu0fiEu3K3PuwHVEiuzRDyN6f1ayfZp7M1Xdtbosa0/cj4omJSm8wchxB1dAvvxhMZSVb&#10;17sYrNB8SNZW7TIttTVd1Rlh2TIsJyo/UYz5Cx6+hde2w3NQ298wppwpUCPw1i8dq7pm6yVtswnm&#10;4/c1xFIbjvApSXWpaKONbdKKTXUplgrb5D6FSGJKR3Ukd1op4FJ+JT89UwJgr4gEK2Vugf8Aw0pG&#10;eodUptHKgHIkfDQIwSnk6txTQ/UFOQ9QNADiim0KLK6FQoRX/tGgCPcMtL0hqapiZHKR9IXGkL7e&#10;24O1eugIIWZDtjrqfqLO0hVNlx3FtEmvU9R/w1SbCD16xQf2i8wmpEuL9YlNTNSl1qlRShRQ0/hq&#10;lZyTADy8JvgeltBduuKFUITElJacKfTkl4o39NUsiJdQUfsd0t7akXK2TrZHa2LrjJU2P/4qap/w&#10;OtE09iIIpyygKecbRFmPPBCkKcCVoqPUA0I205JeM8iW5RacCIiYy2yaRgNkK9dvXRIlU3WuOLc+&#10;p5pkO8kOIkQXKhD7Ch+q0v4in5a9ND1HWvElXrW3OTAgs/6hMuORhU4OhJWlv3Lt8hVQeaf5K9dT&#10;MMrinp9n8Cul2RxTz4fbcb+rTR9kJ4kLQSClYIqkg9R661V2jmeMjl44y+VoeszEhuS325LHEIrQ&#10;EckmhoaarmL0wL/2ttnc7f7c72fqq9qqPycf/q06/wANV6hHps+W/mzy1YMogO4hg0C53LGHJTki&#10;bn2W++9z1uOd1xEVqvGEwpzdQTuojemvL4wdvl0OWZCn1gpbCuJ/MK7fx1aSRJoduWQu2RjFn8ju&#10;7+KRHFyIOKLluKtrDy1c1Lbik9sEqNTt11pyYz9An/treYWc18KP+LbjcF/3T4vcW/alOGqlWmcs&#10;qCadSGnuSf8AlBTqamztOp9KbVcHSC28lDcpr/OCCShSfRQ071AaeRsrtmFYhes0vt4FksGFWyTf&#10;77PTxK0xoKC6pCOW3JynED1rTUUBnyF8h3W9554RVmdrgC13bMYjV7bx9w9tqD+7yfrC6pA3HFDl&#10;TTqdbVc20+RzXo03y6M5NaukSI0yWZqbnLjhKJKkNENuL6F1INPXWnNFpNtF8+M1Qbn4M+6XG0s8&#10;Zjlmt+QqjSqfqKiPErc26Cih/HXw36no8Xuntud7Vs6W+N4j9zO/tau3bZV56HyuvbbTWR3lAUUc&#10;ngfduQSkVGvs7KG0eatUiOWE0Sob1BHL4nQUeIBNRStemgBwWFJFabAbaANiGQmlVBKqVFdABnb3&#10;jKwu+2NRUtVouUe+Qu2jkUodSY8glVdgapJ/DVLWsC6gipUaQ4bWg/Vy31Bv6BpJdcWtWwQEIqST&#10;pQM6iY8Vfdbk9utd4yqdJwbDo0Zm3RLh5GujOP2NEJA/TY+hlrbcdaIGwbbI05YQBr+E+B7LPSze&#10;fIz+YXdcZf1WOYRGVAsrk0Oe1lN4no5htQ/mS0U/A6egjW95asWLtybVgHgnG/G0x1H617yFLmUX&#10;xZGwWzJngR2weoLTI/HUtwUV3nfkLOfKN5jX/wAgZPPyi7QorcG3vzFUbjRWhRDMdlAS20j4hIFT&#10;qQBFtTiD+lUU2UeugGTsZ9Th7YoqtApXrXQSSaAlCaKeANdk+g0DHwZadTyBQlX/ANWlKacCgYyW&#10;HCOTa+YJpXSgDSUJjt91xYKq7DQMaKK3lUTQqVuB8hoAetlTdAn/AMf/AMNAE/iOKZH5Ly3HMBxC&#10;KXMqzGaIFpYcqENke52Q+R+VlpsFalfLXN3fc07bDbLbZdOr8kVjo8loqfbTCcFxLwxhDHjbCnFu&#10;RYqm3LxfD/n3a6KSA+++odORqG0V9qQBrgw4bJ1zZNb2X/0rp9h05bKeC6BmtEKOwGn5khEiG1Rf&#10;IlSQhe5SPjTpQ66VrqluQ1CgYRrDIcSi4xi3a5DjgWxFSqsYNfFyP0Ty/mCaaa31FwcaGn6uW0mQ&#10;l+CWbkpCxa22lJ+imOo3U13xVTII2VyG3odarHL0ItkdVDWp8qfuw88u+Ys/u+GY5Gjf7b4glDUS&#10;wPx194XQJ4yJrTq+LhS0QW2V0oRU711nZqur3GnLOarBHSzHnyY8hyNJh9tMdbqC6s9w8e202ipU&#10;snfbWeTLDSjcpOEyDWJL/wC8XKQsxxAPdnQnlduQWwqmyVblXwT11ahQl1Mnq9SXmXix2uM6xaWo&#10;c1x5pp5qUo8wwpQBWFE/5ivSnpqaUu39RrKWxGw4t/lu2t6jz7M5dWw84qiGSqi1LVvQAVKdtbKi&#10;vKXQi1got6ZTkNmwzZse5WG3Kl0+n7X1DMcOFfRQqamlVE7ayy0a1W4ucbk6xjF5za9xV3hpm8Wu&#10;DZ0yZNnxOM39VOtdvoXgUAhH1KEEDkeu/rp+okko1NFXkwRYgz50O+5GzIdbsFouybNBg3GRxmNJ&#10;fT3Wmuw7VwpS3TmQKJOpyPZC6jxiZJhh/wCmkR2nHWiw7LirQ4ewr84BI6kbbawdU9/vLkmMPzeB&#10;hmb4jepBSzaLXKInqbRRzsuIU3zp6hNanXV2yi3JkZbcq8S3fJPlq0MoVerFfod8fUE/s0Vgfzg0&#10;5L/p2316Ga8qEzClYOQ51zuN7nSbhOdMiZJWp6Q890NTUj5A9Nc+xTRuu1wau84yolnhWCOEDs2W&#10;280xWAEgKLYcUpQ5EVNT1OprXjPUbY1aMJvtOqaM5SW1hcOV+QLP5S0Qevw+em5AMbRj09q+R8Xv&#10;ra7Mbg5Fkzbg81ychx3AFpe99AFAHodtZXfUNdgyyKBcbBlaZWLSZTV4NukxmBbmuy8mKBR6Y06h&#10;RAKgAokK+OsqaKDSIN+U5dIiz4mP5IuN5SYajspmZZNrEujqn2Ryah3RsB2iahJLqVgkaO3u71ba&#10;S8l+Im4GLVnxK8vMQ8WzR2wT1o7M3Gsu4BoOtD/+XuzQ7aifTvJRq60khWaUjC5Y/neJNuC/2aXa&#10;YE48U3uQyiba5KPzIMac1zaJURsQRqXWslptgeyu5vpXj8G5Oxv3d5TLCUkq7qHvzt+2tVLIoEp6&#10;600cWiWiHU6vzaCrJPDeH+WZ/je4eKM7iT42F+P7jboabPhl5xaG2UOvKfUAUTnXA5V0q99Kemps&#10;0lLLXQ5tuFhuGPM3Y3LHr/i0ufERccaccQtCBbZbpaFwU6RV5tRBShZ2WoU045QTMbHVWPecvtrH&#10;jP8As6//AGo2/ILw1axb4+axnvp5LzqEis2UslK2n+Y5jtEgjY6xWHMm3yS8Aresao5/xifZ8nnY&#10;fZMljpxvDcbf+mveSQWi24/AeeK1OLfXUdxQPH14geutq1WNy7S2TU+isS/49j2KSrpjuQw0eO8e&#10;aL1hyiK+lxtLLKgEW9DSN1qeOxWRuTqlady1XqcE+QfIuU+SZS1X99UWyNPKcsuOtK5sRGzuEq6c&#10;lHqSddFVCJtuVm9KRDYRVxsmpaaaK0pUpR34tg9VU30rONh9Cz8bvHiyz+K5Vwt2RXwecbpeURcn&#10;g3Nht7HXLA4qiERWuBBfbAqFFXKvprj7qjtWNRKqstQTkZrKW9Pkym13qWtlUWM/cYQetrjKRwCa&#10;IALbik/kUCKHXKu0rpGnwcW/wJqtNRjhXkLydar0mTjeRXuPAZQ20uKp9bkJiOk8FApXVACQab69&#10;P1HjruNUVjqoeX76wxdXRabFn8W3S/1ZSWVQlOcmgpztSUH8yCN6jcbjXPX3m1cirkUJ7Ct266El&#10;jP3KeMLpGbMxu/YhL4BMh1hxFztqXE+gUClY4+vt16y7mr6HO8UFr47mljvspcyxZRjeUqnhAehf&#10;UpiSwkdKoe4qP8NbK6ZLq0E81YjIekTbRcLG7UET0NmRE9taBJSCN9U6+ZJDORsfnxBHg5FDRckt&#10;EfqKCHWg6qvJCVUNSKjRsNFe5Jgojqedt84sILbYDjZUeQIrVBGxPqdDNK3KytMTLI2UtW2FcFPM&#10;LCv13EcH0JTShK0UIHLrqErTvoVbjEhVif3BeQn33mVybpG/aJD0VotOolxn2mllAWWnklW9OldK&#10;t5nQTx+ZeNu+4mc6lqNeLJbpnH3uSVtuwXnGzsQEjmgKGtEyHQsKD5ZwedIaivJnW+Q62VJUpAls&#10;Upt7miTt+GmpM+AUsTsbvjSVRb3bpCVA0BdQ0qvoAhziqtdtOWTB7cMHZkpQ87DCmiKpKkJcCQBU&#10;H1/x062aE6sVvnZxjwQrF8zvFicSmqUQpjqWB1GzKytrp6cdK1aW3Q63tXZlkW7z75qtLaGbj+z5&#10;dHQgBX7pASZbtOtXo62yf/k1i+1o9pRsu5ug8tX3Q2IoQjL/ABpcbSpv88+wy0S2gPj2ZAaX/AV1&#10;lbs7dGa17tdUWTZfM3hjJWkNw88RYpHKn0eQsOW50k+gKxxP8DrG3b5K9PsN656PqWjboabmymXY&#10;5kW+wae2VbZDUpHT4tqVTWL03NU0yPnNTmuSAwpmRSoS4kpNB8dEjIpCnnA6h+vcUPchsk0p005G&#10;ePulS40WRxbekHiysdaj1ppgSi+bcZ+O5VaxHIrQ/Go0IlgFfLLHvM6amWw46AhsqYfAUyhQAqUk&#10;Cvu004BpMbwrflFkYmt2a/rjR+6hyPCdBW0G+ikcSSPwOm2nuLi1sz1Rui3I7V3hWSa9IQ6lyU62&#10;kyVgbpCCnjU/HRPgOPEgCzEivvxplsdgymEhxswZBH1kc9XA28DRTZ2IB6a0mSNmN0WyJcnY5iX9&#10;MZpSFtrjTmChsKpUKLzZVUfw1Ux0FE9TXPtrNshO2++FkRZLqHlPQllwsvoP6ctlQAUnj1romdUJ&#10;1SWo2vMKfOeVN+qZVdonE3hnoZjJFG5jRHWv82knHwC1W/iQ8+MY6krKygrAKFgkDpQ1B611SItW&#10;DX9M79H3/qVcudONPZ+XrXQHHQ/N/JZkPynS+tReWsqcbUTySPmNcpY9RAaS2PbzQdwo9d/jqggj&#10;VsR2fyM8lqJG+6Qfl8RpaiR1F9mXmMeFfONiu8lth23ZAk2G89xRo3CnrSHFoFQObaglQr6A6qsf&#10;aVVwj9KUQyYN9t4Cm5MZaS3JBFQtLg9qgfwNRq3rUs+W/wD7pnkbJGrU34QgTGIuJXvHIuR3tls8&#10;ps6am7sNRorgG7bKENrWP6lfhqI+h2NMOPnb4Ep55hMWnDMks9uhqkM26y2TH1MMKCSHksNJqlSN&#10;0lAqFU06dIObuHzyXf8A1HD7Ngh2xmPykvOpSSh5DaPekpFCeatuI+OuiIQK0/IvHwpB7Vs+5F61&#10;QPrbzJ8X3AW+A4sL7vFaCApNeppUa+K/WvDHXs3d/wD+xQ7vb+XDKvKT5W3vuS8hmuvJo6ttlTv/&#10;AF9sVr/HX2F3NmedXYYOMqFP6R66kZ4F9kLIUKDcqPQDqToA0MzGpCC4xIQ+0TQrbUFp+YqDoAdo&#10;oojcpT6V9dAFxeDUW6X5UsOO3zG2sxtOZRJ9jdxmRJXCamPvxlritKkN+9NXEAbadWIL0fc75Kss&#10;X9n8e45iXgyLF7kSU1htnaZuZ4EtrakXSX35TikkEcuYNdJsc+BSd/ut7y2e5d8qvVyym6LH6lxv&#10;Et6dIKetC4+pSqaYA67xI7CBVtNBx9APgNIZPQrvKbiIt1wji9WtsENRHzR2PX+aK/upsj4bp+Wm&#10;n0AS7C5OaeuGOPOXyIwnlLgOURcYoHXusAnuJH9bdR8QNHGdhSQKnFkfpihI2I20gkcstLbAUFFS&#10;1bjj6fjoAkmHEJUUue40qR10AS6HWFDZathXfZI0wJOIxHkFQfkdv2KXx2CaDoCfnpiIV6O9KWgR&#10;0nsoqQhIrX56iANqYj0dNHW1ICzu4BXj+Pw0QBqlONx23FlYRHYBXIeVsniPgfjoSGfVH7SfDSvF&#10;/juZ5YyiGuJ5L8kww1arbIBQqy2B2hYAJ9zb0ygWsDcJon468Sr/AL/LZtRho9H/AJ7Ldrxr0T66&#10;nVZPDSP6rfcv4nUsUMMMIfcSlpaEAvCQk9sK6j5qPwPXXo31fxMa1SRodkomKEdfaSHFBcsN14tV&#10;3aKirry9RqeMDmdCWfZ7kkMoeBeWzzcKV/pIA/8ANUv0Ch106al21cHNP3V+Rb9458LZBLtNwTCd&#10;8uRJOLWO3sKS1JbhMKSqXdY61e8IFe0Sk1KlDVzGhnLevQ+UbWQdq1sQMhisZdH7LTEW6KdLN1gp&#10;VRDYizUD3AV3Q6FD8NZTM6Gkwgsv1nt7GSxLf43vzl4OKNMCNj80R2b5FuEhsfUuKDSizNG9EOsG&#10;oHVINdc+HG7Vdo/N+7pHgJ6P4FLXGTOKciXNdalSf3NmHdWJYKZqJKT3EupQqitj7VEjXbWkR00M&#10;XbUhZbTrEq4R5DLfeCv1AAAASK+2mwrX01a1SgqSz7MHF2SzqRIfWltjsulBI2bPJIr/AMo1p/S4&#10;M2mV9HlPwrs/LjLLMvm8A4QU1bXUUI9Qoda6yexUSHtpmO3S2srYlSbddYTLqJb8BRjKaqKtqSpu&#10;hoqgqOh1oqq2gVs6uAgbtd3yuY1GafttnmvQnryuJJ5gyXGGgl8pfVUl1xIqQTrzc9lh1snH7Qay&#10;7AhMgJjRFXIyLc9FcCS25an0yG0VFKOp2KVV2Otaaxv89xNdQGkyHJiyXqLqOKSPQDoNdNaquxDZ&#10;vS0HobSI6KqZP6iE9a/LWj2J6mBJZQtoji4r/MSev4fw1nuUaQshJTsK+tN/w0xDyHGlBUac2ylf&#10;afCmG17hxbNFkFPUgeupdlsUTs3LMkfk3CdLujjsy6MKS9JfBUpLK6AgepSAKfhqOFWHIKpzyrFc&#10;P2+23aFOumb25iLFlsKVHYaZulGnQhpf+WVp9pJoAdRSW/JFcl9pB57dW5t8kRZ/MTbNEh2xslKW&#10;lqRAbSwgrQj21CEcap/NSunh1Sa6iuyRseLyb3Hkv3SQMXgNxP3GPcp0Z15dxaKuIahRmklTzhNT&#10;XoADocJiquhZnhnHs6yqdlVtw/I7xacItjZZCmIqVW65356iIVvkQpQLdXSeS6pqlIJ20mqrXqOz&#10;fQvawfbV52t+c4Hcsr8S23w3nE7I4bOCeRLdc2ItsfuzSgttCre+HmnS6lKgkJKRU7a00a8hS+m5&#10;dDmTyFz8t+31DuO5tBf8uf3Ozj9+dTMgYzGtKU/VxZFvedQpLX1PJz/TkpIJHHfV1VVq2JO2zOS/&#10;uk8nZPk3m/PLbd79kMXFro1AhWGwXizt2dt2Nb6LZixY6akRWSebVFEEnkRXU1Y7rwOfFMIciKYa&#10;ISlCgFJO+3LcfGutraoivmbrZ5DyjF/26022yRMgh2d+VLgWWXEVMD5kJ4LQ62kGqAPyD+U9Nc9u&#10;1raZbljepJ3my5jZk/XXzDbhh1jyV9mVCiOtuMQmXePL6ZloK4bn3UIqNVRQ4KtYbkn2gpWkEfqJ&#10;KqA/H+OugkJ3bLZbL4ivPkO35XAvl+yMqx7JcIkREMz7BEDxW3Ki94Fb6Fp/O+zujZNdct7N5FX5&#10;/wAhpdQes8u0WC0W+yXy1SWnJ6wt+Q3xcdEZziluU024rtqcSFVCiqnoRrny473vKen7aEw0/I8c&#10;sE+La/IMOxPysnsdmeisWB9U1mFJbS65RydMigqDiEJ9ig2aJVuddEUbVnuN2hwRsa2yLbbmYLky&#10;S1KlLT+6wWSXWTDJoogAgFxXVI6HWfqKzfh+IqathTEm4/jrFmuH7vMvFoduEn9zxItrjXEx20AM&#10;LW6AYwUv8oSmpA/NvrDLjeXTSVsLm+gP5a6m+Ze4rG4bKkz4rbzNjtDVTGCU1LSwEp7jiB+dQG+u&#10;zC2qfUXZcWRLTLD3Dm1R1IKQvhxWlSeu/oRroXxJDixeQ85xZcZNozXIIdrjvJXMtsaWShTSTVxL&#10;bb3NsKI6VGqVn4k2SO5UxbvlD9sTEFvza03C2xLtb15DCZt9zZRKFDwfhlDbna/mrq33HpqXsT6T&#10;iUV3kOVYRgWTXPCcnkX/AAi8Re05EuEGs+1Lbeb5JcjlZKwN96j8Na07itkRxbKkvnnCD47ylElu&#10;fE8o2+5Qw4q6wo7zC46ORIKjQUcSN1Aimn6sbal+ny8iysChi3xU3e74/dbdbr2frLZe0tB2KtuS&#10;e4iq0gkCh1eNQviTd9EXCnHLVfLaym33dt7uPkuNpcSHVU6pBUK8SDrQz5MZ5B4/jW+FDXEhS7dJ&#10;XKbYRJbVw4oUCSsLTQ1NNKJY1dgtcbVkzVySHbo7c4UYNNMR5zaXitRJNCsjl7fx0ajTTQ5dyDN8&#10;MluuxbzMgMdrg82xIcLSOW4IbXyTUfDTbEknsT9o+4+9wg21kMRq6xxRUi4OxFIcbTXaoaUASR60&#10;0uSB4vAse3/cN47m8W7qiTaXEKAizGqOJc72yfaaKFPUafJeJHp28Cz7XkuHZEyf2jIoNySoA9ha&#10;+0tJB6FDlD11SRnZRuPnLHFcQpaoPdCgQtaNxQ/9O2mm0KCCRizEEh+yyJVgkhYcU7AccilSgdio&#10;x1NqP8dNud0CbWzD+z+VPOeKrV9NnD9+hINEQb201PbCP6UlxKXf8V6yt2+K3SDVdxkXUMbd91OY&#10;tyFoyPxvY7jHVu5IgvP2+StI2NAoONA16b6yfZL+lmte8a3RYNt+4LxBfPp0XdnIMHuDg5OJlxRO&#10;jM1NKqlRVLAT/DWFu0yV8zevdUZb1pvmJ5U0+nFvIFkyOSY7jKGo01tt6q0lISG3ClRJrQbbaydL&#10;U3TRr6lbbMylWW52qLBlyrfPjlMSOw+hYLhq2KErUNifidROpoiIfkIZMlTbCpbgZUsISRyXxFRQ&#10;Gn8dNDGUO52udHjyZEZcaQ0Avi+ncFQ34A6ewk5PSzGuhYSZyHnmOQakJIU42a1qQfT0OnMADs+y&#10;u26Y82tpKVq9yUgUSUOfzpPwB31rW0kNEnItke4wPqUTSw6ynsh5SeXaXSlFfFCvn00phjakhCx9&#10;XCZiJUhOR29tTNqdIp3kI9yoqz/Ny6p0N/YTH2kuy9Hu1ohymYaXEpHbltvJHNlxOym116EHUPQt&#10;NWUmj9jg8uX03/mV+g5/o8uP5vw+Wjmw4I/Mk64hEp9RUDycJUVCqyfx1mtzM1vKe296RX3Gh/7t&#10;TyQA/LdVycSQN1Ahyp2HwA9NaEwXD4ywx5/x95f8oOW6BcRZmYuGYQu4lRSMjuBVOW5ECSKvsRYy&#10;qE7DmNXj+rJxW6Um3b4lkn4aH6A/tW8vRfLHg3xrfmriq5ZDDtTbGUKQkreamwCGFIX6KUSKmmnG&#10;6YLVJnBf3ZW+d5Q+7a14euQ1PuV0yXCsbuVqaaIft1oYD1xkJdX0UXQpS9uiaaV4VHHkdPbP6WvP&#10;7lqWv9ytwbl43e7zbmHGV3C7MJf+kUELUpqT22llKtqAD3fHTxaHmWas58ThC5quUhlLDz7xLRXz&#10;aYNEKUrqT0qT8Na22g0qi8PtmXKiPfcImLHpNR4wnyG3FGrxUlSQkCp266+D/XuLnj7Ly7mj+5no&#10;+3tKmVP/ACnzEv7aYt+lNMKW4pbLKype6qqQCa6+4uoszzEtCMUl5QJXt6UrvqQLK8ZYjjV7lXDM&#10;M8cl/wC2uDONfulqt7anbjk13V74eN21CQSXHyAt9fRpgKUd+II9FI0jq+1eM7z58clXXzh4Ai/a&#10;8n6Pv2TzFaDExa2Rom4jIuVhuTiPrmm0kJLsYJeNKkKOkmNo47zDF2cFyS4Y63l2P+Q40ApMTLsY&#10;dcdtktChX9NTqUKCk9FAjY9NMkhLdkpxW52PKmJioUzHLrDucV0kJKVxnkuAJPxoCBomALC8v2g2&#10;bylnIQC3AvVxF+syFgpKol5aRPbWKgbEvGn4aqyhiTK5XIS10IDitgPlqRjJKEqqCakknkDoAdsq&#10;Sg8eVQdidAD48GXGZcYrjzY6w5HmsqLbjZHqlaTUHTAnzcLXd1g5FCTFuDuwyiAj3OEdDNiiiVn4&#10;rRQ/InVSnuKBrcrQ7aWmXn5LcyDKPGLdoh7kV3l0AcA9qh6oVRQ0moA1NRG0ICgaUGxP/wAdEANH&#10;QKHtqKkt7knoT+GkMjjOcUS3z9qq8iNh+GkEE1AkFABaJpSru9NvhoQiSdmyGwhaClx5ZCA2s0Br&#10;009wL9+2/wAVSfOHkyFZprDKcOwlDGQ5y+4KtLaacBjQ9upkrSa/8gVrzPc+4tWtcWP8+Vuq8l/V&#10;b5dPODft683yf5VufYW+S3bzLl/UuNpjocq2tKKI5fyoQD0Smu3w104MFcOOuJbUql9hF28l3Z9C&#10;JmttKab+qluJDCSQG0c+Y/pofjp8fAbSG8URG2KuOrCnVBS2y3uFfMH5ahzI00Ml2uTernb7FbY6&#10;35l4kNpVZ2SSO1yFFOEbhB660ppqzO6beh8mfu+8hTM/80rtr2RxsgtPixDmOYlcQ4lUftRnVfVV&#10;QgABRWAilP5RqG/DqVWepzg1ES7dkxn0PSrdDirnSzEUlDqFLFGigqok0Wemua1opKiW412LaItN&#10;rkiYpEeIpT0J0SO0FJL7aE7laXaghQO+x21srqFruZqWP5GRQLrEdh5vj72SvSVuu2/MorobvzJS&#10;KMsd00Q40DuruAqP9Wt6bibkYycYakwVTMYvaMomJXyds6EdiYzHQ3zcU604f1FA7VaJSdFZb20B&#10;tDax3sWCU0JBcctlxT3J9nSrlLhke1Ky2qnAk9Un01pS0bjaD1dttmVwo7zUplziqhejlKZLSv8A&#10;81s7lNOvpq/ptoS9CJYtOU4xMLsSPDvkWQwuLIchuUdcZWrkOTSt0lsD2nUPE0wcNBPFmJNwsmPx&#10;bTGlJWzJQxcZal95SXFB50hXIJC004k0pTbXJ3mKVOprit0KyyCWidOkmJCZt8VhxSERI6A2kJSe&#10;pSOpr66vFWFqKzl6EACUqCh6enodakQStvYcZiv3hTrkZCSWoCUAcXnhuoGvokddTzhwhxoN3HGn&#10;llyUOLjm6nmulfmDqhDhFvLkOZLjtLuQYQSUMV7jIFP1XE0NEVNKnUy5FKkN1WV1yQIGMPScktUW&#10;0G8w7kmKWkhCEATyp47LabcPbC0+usKrk3Kh9Qb6GX71Oct1shTLFbbi+hCkWdT9OSGX07oWtPVN&#10;DVPwOo9NVbcvzLl+RZWH5bg1uyKNa3/Gdn8jWDIXUWqTityQ8zOkOJaCQqNNZJUgoc/UAp6DbWF/&#10;UVG9mtZLXF6FneWMx8aY223itjxOzZhPnwi7L4KDbdrUtqkd2PL4qW84k7LSoihB210YV9CnQzrR&#10;rdlU4rmN5hWG15i5kltssjCXolnw3HX0/X3B9bClvqmobX7Q0hVEFPQ1071Vn5lq0A3n/l7Ms6va&#10;Z0O4rx2Skuu3A2xX7cibIVXk/JaZKWy4kEhJAqBtqqUSWoWsbsU86eVcFjvu2fyxd7VGRGMVTM2a&#10;5cmEFzbm21L7iGlg7pWgApPQ6dk52EmVy6t67LumQKlSJ71zkLeuV7Q4VvvPSDyWt1wbgOK9SaHR&#10;LCOocKzbKLhi8M3C4veQG7BFlJvduyhgzIDEEqQhluFKURJS80K91SFBCU8adNFbcLQ412Ka5IZs&#10;ScHyL9aMub40uK2VKXbkNOXiyNNtAJ5qcaSZTCT1K1JUkep11ppmGxN49Dzjxtk1kz2z2Z3MbTAd&#10;V+4T8bkInMSIp2eRyZJUhXE1AUKg9dUkwak+hDUTB/MGFKszv1F3xbJS5cLdlzLiHEQpoA4tupCu&#10;SJTddwoAGhB0NLcziGcI5/4tzbxk7JTeLc5MxqM99PAzZtJMOSa0CXaVLCzXdKv4HSaNU5KnuFuY&#10;cWXXEJjyHGlMrmA1CkKG6Af6TqWpB2NFpm/QTmGXYkKU2GTb4kSYf9I204RWq1V4VIqSOmsMuJ2U&#10;JwJyNre9jAv9zOQxpFstrbUtEWLZPc03K40bCVKNFsqcFVfEautIST1E0zVCklURMpd9aamwkhbU&#10;JaXOLpAKe22odCCaiuw1naqmIBNo0KkuyIq25bIlqZbaDMnmQI6iqq1cRsvl610+MOUUkOHHmrPd&#10;Wplnk1lxlBC34Tq0IcSRv23PzIrXfSqndRYT13JKOXjyW6o8llR5FXJQJNRUnr+PrratUg2Nrjqu&#10;yODffecUG2o7Yqt1xWyG0pHVSiQANWM+hfi+zmJ4vxlm4XmTEm2JlxvI4vAqksd5RX9DJae9tGya&#10;UTqpScMl1cz0OcvujjxLfm2NCO0IzrthYEq3peW8poJUfp3KKJ4c0fy6jUqdChrJdEQpzgfkOsJd&#10;T+j9KwlxRWr2LDhIPtKT01llrpJVPzB5bcqyvBjNl2POLxbcbuDSmrQy8Hi05MaCf0UNrCkDiFVp&#10;SlOuli7i6roVfFXctzEfN+YXVm6s3Gz4zk8+wNNvOypqha5MuG4mnJktbKdSTvQdNbrvbV3Whl/b&#10;TsXtlmeYLhtlw3JXfKlsvEHIWK/seKSJF2kWyX2grt3OK82O2hBJTyCuo10U72lt9DJ9tdeZJ2LN&#10;8fvDcBVsy/GsocfrIhwJr6bXMdSepQl8gKUDUUBOuhXq9mZOtl0J3IWbXPhSXblZZ1sbdb5yHA39&#10;SylI/wDMC2yQT8hvq4klNorVnEYktp0W28W26OPupAY7naeQlIqjmw6EqSTXSg05j2b4ziuwm4Fz&#10;tXeaWUqLqPRaalRStNSkj46h1T3D1CqIOLO924Ls8uTbZENwFDbSittdVU3PUUpvpcPAt28Qxh5P&#10;5KswAiZA8k04upPUhJr7a7atNol0qyxLb5zyKKWk3aOJqfalyQtuqutCQUkdNOSHi8CwYvmuxFAd&#10;uMVuaw6pKfqLTIS45U7mkd4pXUDrQ009PEj02G8DK8PvzRXBvCEBzduNKHZUaDelfb+O+qUkOsEk&#10;LTDngvRPp5yEpFXo6krpX0qg6abFAPzMMtbsoSXlFmW0ShhazVbfIbBB2UK/EHTkRJWLK/KuNSCv&#10;FPI9/jW9JFbaqaqQhSE7VCZfeA3+FNRbFR7o1Wa62ZaEL7mPKNt7TOR45Y80Z3BkTIq4MoNj4yIh&#10;Ukq/FI1i+zo9m0a17uy31DuD9yPi+esNZJhWSYo4+gVmwCxdopp6pbQpL4B+aNY27LItoZvXvKvc&#10;PLPlvii+yIjuK+S8dYmAkG2XZZtctKV7KQtEjiOR/HWFsd67pm1ctLbMta545cZsWORDVOipb/Qn&#10;xViQ1Q9KKbJFNZq0GspgjEMq2TXLfOdYil9B7LbooHUjam/rq25QERd4n7c62/RQZcUHoTzY3YdT&#10;/KVfD4adXKgm2h5FmRI9xdm8XmBdmx+5wh/lqWOriB8d66p10DQJOEXsfVfuDH01P/uKelKdPj6U&#10;1nrJR+WSQ4pEqdIc4FTzylpZbGwB/wCz8NRJjqRDsgFRSl0qGxHEbb70OnApImY+IsaRKWjkWkqW&#10;UV2JpUf4nbTTlgz6DeRPFVw8f+DPtqwgqLTl+tl4y/KA2SlbGYSXGFuR7gEEhLkOIpllAPu48/jr&#10;kwdynmvT+qNfKvT7ob+J9v8ApXscXdrNhsnzeNur+G/2MuD/ANqrzFHxnzNn3hu8SWIMDLmnL7Z2&#10;FqCWWLiiiZMZAURx7gHJA9QNdmTVSfMdxgeK98b3q/8AEOrBDk33/wBw/wA65lPRwThV2urzFFVC&#10;ZEaxxbXBBSPiJHL8dDS4x4wZ0t/7eevNz8Bz90UqPCxzEbXDkF9V3u7b8juA9xtyIkqdSug3SSqt&#10;NaVZwuusHKVwblzCpptYcWpQClCiUgDoDTV2crQquhcng+x3CBjP3MXNCFW997xfLZYkKPubUt2h&#10;pvWhCdtfF/rSLV7Hzz0Z29i5pla8P4nzMzVCIWQMITVJRbIqXaClVcBv/Eb6+yy/mZ59XKBMKdkJ&#10;WlJU2KEJdHUV9R89QM6CtP3Q+UsfxXFfHXji4WXx/b8RQ6mCjGbWw7eXpUnaRMflONvPGQ/0UtBS&#10;aUT0GgcsnYf26fdD5fcj5VlGKZA4yCHW888o3ZNtjpZV7u4w7d3kFxIB5cWq7dBo2DVk2vw19u2B&#10;PAeXfuWj5XcUpU67h/iS2OXSqhsWV3WT2o7LldvyKHroFBlF8zeDsBVXwx9sFquFyYTRnNfK81eQ&#10;zlepLltaKIJ/5aJ20NhJTXkryTl3ljL53kDP5UaZklwjx4ZVCjIiR2YsRPCPHZYQAlLbaTRI+GgC&#10;tS0O5zXyc9Afx0AOO0ABQFPpoAySmiwEqBUCEkH1J0ASyW1x6fqBXo6k7gfhpgLu1I4gH4q+GgB/&#10;b7xMtK3jGUO1KHGbCcSHIklH9LzJ9qvx2UPQ6acCgmGYVmvvbbsL4x+8uDg3Yp7/APoJTxPSJKX/&#10;AJVenB3b4K04T2AHbjCnW5+RCuUN63z4+z0KQkoWSehT6KSfRSag6loYyhW1UjlVCgQKqI2AHz0J&#10;BJILiiOENtFS1dXPh8hogB12f03JUpRQxHbLjqyQKBO9BX1PQaaq2TbZn1p+3PFD4h8TWWJPjvNZ&#10;Rmyk5FliEgIdbMhAVCjK/m/QY2KTsFKVrw/a2u8zZO8/pTdMf/bX81vhZ7fA6c9328YvJN/MuyFf&#10;rc12mpkqLBamyAwhc6WhhLkt2vBttTpAKlJqQBr1r/SnO7Oamqghc38u+OPGN48fWnyHeGcYHkKT&#10;JatN2kOhcdgwykFcxCarZacWoISsila+g1MPXU6I2LHksykygyIDSwQp1lx9wceChVC+STQgjdJP&#10;UamrncizcxBX+T5He8OwnOvIlmuzWPXXEbJIutuyJ49pUt5iqEMLKgaMuLVw6fhoyPoKk77HwXVN&#10;dnuXCVcmmm5t2mPT7k8yge5+QsuOKr8ConUW30LWxJxHEOxbk+3JgsLauEKElMpt1YMdbZcW5VG3&#10;BKhRSTueo1k6apfH7QI1LCGBPUxLUpbEgqYlsAmOCvcpJO45fA9NaTMaE1Y1+oRDeZcQEodd/UQp&#10;Y5BZIPIAUpto3QzVGbgiTCkItglTYzb4St5xSGwtf5HEKQQpKkHcUOtE3G5Nl4E0i4puUYRsstT2&#10;Qjtolv3pvhEyNakgtrMV5IDclpsAKIdFT/Vqq3U+RczuNLdj17UJV4wm5NZG3BjKkSmY6fpLuw0V&#10;BNHrc57neo3b5A+mtI6oSUjqBlynH3It3SYjrClCc62hTUhpYG6HGlUUlRPUEDTV2tyOJLu3CLdo&#10;q2Y7v1QdIKlpAbcQE9CB1SfTbY6biwtgXftDiTRh1KuIKe06eLm/zPXUOgSMREbCpLUtTjb7HBLD&#10;KU7qJ61J2oNZWbTKWppkOqPNrkUMsbMtV9tT1P4n10JAxuUOD3cCUKFa021UgT+OsSZUsxY15RYP&#10;3BK2pFye59gsISXFNOpQQVpUUgAfGmpb1DhyDpWSWdiBYoioszHp0KLJt2XSIM5TkZyNKeC2XmG1&#10;CjaEgguNp/MR8dTerunZbiSSepAX5iBar0Lazdo1+ZD6mIbcUBKnuSUhEpgE1bSaigV0NdYYbWvS&#10;Wmv22FMjG3S3YF0QuS/MiTLbMNyt02F75EWYynZwhG4BIAKug1o1NdOpdU00bFLbklD6kj6qWXZF&#10;xkK9ynXlq5lSR6VJ3A1JRGwG4kiX3Lkp+MlKHwyGUipdpVpKK+hV+b5a1ei0JW572lSVMNRxxfcX&#10;RTakgUV+KuoGknG43qSmOfXWWVasqjQYTj+Kz0zG2rkymbClltX+XIiGvNsnZQPpos1MeIVTH+b5&#10;3Iy67v3ZixWrCoslpLbeO4+19Nb6BZcKUs1VVPNRKeRNOg060+YmyFtOVXqxT2JtldSxI+kk22fH&#10;dSlxp2FPT25bam1ApotB2NNjo9NayOt2mScZD9lkXyb43lvBH0r1knWxSkuTJdpktDvqDSgeSAKh&#10;fH8vpqceS2nP7QtRNODdjqLlEt7+R2eWbRFhPtwnZcGSY8lt5QqgFtKgpSSB+ahGumtl0My1sO8x&#10;XrF5r8mZYbNlMSYwuNdo7wXBclJd2cW4uMUoU6RSiyjlrTkxHTmP+VMAy63qiqvrWPK+hVDawfLi&#10;VW+S+r2p781AU28gjb3hKhqlZE8SovMniXAMQscvI4F/i4VyjlyBBSpUywXOSE8nIsR+q+y5WvH3&#10;bj01FmkpKomzl/HcVynPEn+2sVnXBhlpT8i4No5QUNI/Opcn/LTx6UUQdZWzUru9Qs1VSyBvFum2&#10;mbItNygu2u4W/imRbpCe24ioqOSTuKjcaqt1ZSgTnUyYZaSUlaAoFACiAFABXX8NVAG1qCyjmoVS&#10;z6JPSpOxI0uKY5NTLTLbyljtoUCVBJHGoG9QDpwJkxGfXd3jGtkcylNI5yJIBEeOgCvckPU4oR8y&#10;euk2kpYJToS2Ipt5/cshmZQrFbviL7FxsjzKESFyAhfFz6VpYKVvNmi08timtN9YZMrmEU1B0qz5&#10;vynB5TkzyXcrd5KxvIioY5fLA7GTLLzaEukS4tE0bdqQpavcFbaVG2oIX1KYg5oyzILhlN8uGQzj&#10;SRcFlTTBV3BHYH+UylR3IQnbXQnOrKZBRobSm7fK/fYsJ6ZOci9juEORkMIDqnZCB1adqEII35az&#10;yOVsOq1DlGZW26Y9jXjfMPrRiVuzNzKLxc7YEvXpJlRkxXURHHqIbSEoQS2djT4nWFE6rQ1bnRgo&#10;7MhR7q+1FmKWkOORlTUkFxuCo1YS60ndLqwAVenWmq4yLZ7kmLxaBb3Ld2H1tzELadagtgPrVToV&#10;CpUmgrQjTSUluy8wogeRrhjuL2bxNeIVpvvidyR3YtkvluanvQ5Es+6VEkNpTIS7U7ISun8tNKOe&#10;stPyM9vmWva7ufEGFRc5sMW8ZTZ3brPxnL8MvD0hkYvPbKXbdcP2wDutpfZJPB3aorrXHlyrqTal&#10;LMGrR9yGahDTWWY7ZMudZcpZ5M6MqIqWwPcFLks04LbB3JB2prpr3lktTB4k3oWhjnmvx5crP9bF&#10;uOQ4KlicmPPg/U/uR70sFRUyyAXHI6FJ96yBxBGtl3dJ10M3jsXDZ8kjITcf2y4Y3fWpXb7ccq+i&#10;ffCiDRta/a5Xb8vrsdb1vS2zIaY+mPW1t9b10xK626IgFa7pwQ/FbSenFbZOxOx1UBI1lW2zXOMr&#10;9llw3n3DRuO46lBFBUgINFfjphLK6lYTDkpekN20OqccS3G7QISOJ95BG431PFM05wBFwt98tEeW&#10;9j90lRml8m1RuXNIoaEAKGotRrZlJp7kb/vfl+PR0xbhj8abEi0U/Lt61wZCkpFAVFB41+JpqVnt&#10;XdC9JMKrj9zt0xzAXsti227hxUdLlqtt3LUhrvOKKGw+4PemnUU66p5dJglYJcFjYF9y6brjuNSL&#10;/iDKl3WCHRLYdEFSl1NSjvHirkegrq65pSfiS8L1SLutnkXFbmQhx6VapKkpqxNZ9iOfQGQ0VN/8&#10;daTJi6NBCmParoFLhTI91KQeaWXUOKA/mpxPLTTJZETMQhvoLMmH9S26kExZCQ60j+n2OA76pMRo&#10;t7GX4s8y7iWU3PFnmyeL9tmvx9j1AbClNbj0KNK1a2/Mi63tXZlp2/z75usUcJuV3t2bRWlckM5L&#10;AbluBJ6j6iP2nAPwSdY27PG9tDWvdXW+pYFs+7XH3GxHzvxRIYShBMm4YzODzKRTZX00wNrp8KHX&#10;O+xsvys3XerqiQtP3Bfbnl2VuYpbvIk/Fb/CjNS1RsqtUmFFKF7oCJtCwSf+rWLperho39WtlMlz&#10;fQ43w/cf9wMU/tTvfVfuX7vG7Hf414fn6V3pqJfg5NOSjyPy9XVbC5kpbQDSA4aIr11DMpYPuOgV&#10;ITxC60J0LUILj+3nCrVmnk+FLy4djx14vgrzvyO+vZL0K2uJ+lt6SfaXJ8tTUdCD+bkfhqL2iPP9&#10;mbdvhtmuq13bSXzOs7Nc8k8k+H/Pabk809n9ozVnzTb22Kq7kKeTbr8w0hR/yoiFNrKAdqDXkd5d&#10;Ye6plcw1wnw1+mvxtp8j9KXaX9h77tslHC1Te9fq3Xye6OKl5bcfH3mrGPJcqLFWlmZDdv8AHrVp&#10;UWnB9CggpKVKaJ9ajrr2O3zeouXmeB+tu3zf3zy561Tuk2q7Jxs/ONz6/wDgXDGbBjOXeVZqExZH&#10;kTIrnfLWhTxdL1lkyDKY4yFqKlqCUIA5En01pZy43Z8x3XcWyVpyj6doKd+53IGUZT43iOBb9lyC&#10;1SMosjyTRTq36NhJ6FIT/MNFHJyNRcoP97ur8dTcRluEpVaKASKj1qT1Otao0gu3xhJdg+BPuuyi&#10;dIcZU5ZLZj8We+pSir6t1QCR6AEkA/jr4P8AVLeT3b2zAtptZ/8AjEHb2a49pks95g5et/25vZmJ&#10;fk3KPL2BeJvHs0tx4twyW4l+6SXoyO0+3GtcYLeBQpJ48wArYg76+7u1yZ5qXQ1qH2U4L2+Y8hfc&#10;xfY/LiytDeI4ypxOyUPspW5McT68kLTqJK0Q8b+7XObFEEDwngOD/bxbY6eMZ/GLY3LvfBQopDl5&#10;uAekLCutNtJ6inwOecsy7M8/nOXPPMzvmZS3XVOlV5nvykBZ6lDTiyhH/hA05AHmm22glDaQ1Q9E&#10;imkA4aKE1UuqkJNFfidMIMHVuvqWpQIQkUQmm1BoA87B4AhexFQkaAPey4ogFVARudACQwWlFwbp&#10;QaIUfVXxH4aAPQVKSkhRO5rX46AHDbB4KUSQR1p66YGSWHHFJAVwSTxNfh8dICUZebjlSkNIUhpB&#10;QwXEhSSoihUQeuqA2IyyU/Gj2a+sHJMfiDjboD6+EmCondyFKoVo/wChRKP+XQrCgffROuRVy8em&#10;G+QSSqVbigIucbj078YE9wH0U3UH4DT6aADwuaarcXRSAahDfosfyK+BHw1MjLc8F4gz5J8vYfjb&#10;9t/cbNb3xkOWwlq5JVbraoOrQsdKOLCWwPnryvec9qdtalLccmR8KPwtfSflub9pRWyTb8tdX8j6&#10;xz5Db11ubzrCocmeTIe51KlpV/lJT6Cg2AGvR7bt122KuFKFWqXkceTI8jd7dWc6/cxMwyDiGJte&#10;QMaut5whF5RdMlyCyp5i0yIyS3C7qweSOa3OJpsobV13dvbCrzl1Rnat4+hqTmH7vcoxTzxg/gbN&#10;MeadjeUL5EfZbxJ1JS9NsofdaZdQR7VUfjL2Br7tck1tezps3odVZqly36n0QxfyBbswwHApdsLv&#10;7XeMatjbrba+ZLseOlhxvubkBtbZT166To1LRN7puSpfuqn3dnwtPtIvSLbFzK4RrLdrTNdS0iTC&#10;hJMwIjLoSXgpA9oPuGuaz1KpLPl2mwvGOtZfjtMrSPYvkFBP8v8AGmsPVUmyqzW01DhWeTb5ined&#10;zkmaHW5BaZdZYbKGVhHE1WF7oUD0qDpN2tea9P2ZO2hnCuU5luNOisMqMQLabjyOPF3kKkOJ/mUr&#10;rU9NU10YoDnF3JjLFvh2x1y93OG8X0Y3cI7am4867xXGnFxXkIPJLKU8ylZ3G4GuPuPqcbJ9V/0u&#10;dV5jqCsixSL03EucGKxFt8t5u2xoEcqoo9guNS+65sWpPbWQSQQdtdFcypo99/5fImtQNly2pKEo&#10;EpSHEARY5WspWsrNA2yOoQn1p1100TWo2PJFvbk3K2zIyZEqY2ptL3Zd7NwMqIghX0j7ZTwSKBSR&#10;1201aFC/kSk0a5OS/vMVSM2tYyJ9qR3WswaWGMgQg+0tOOAduUB1PdHKv82t+Ui6keiwXB8OzsUl&#10;nJ4yApbseOnsXaO2OpkQVHkU/wDM3UfDTK4jKFdi86puS53ktqKZBWCHG1j0UDQgj4EaWqJaD1uR&#10;FkW52G+0iZFSUrC/6q9eCxvq9GtRaohl48VJLsF4NoCqojyN1VPQV1LxzsEkX+3LTJRBnLdtywh1&#10;yXKXuypYFW0N0+O2sbzToUtQomsWqS3Ffs9vuSFsQPqL0uW0BHStA4/6cJFKctia1PrrCWlr4mmk&#10;GDLOY+PZOIZiILMCcXWbxjz8xDUll9KVe2O8yrklaFEUUkjbWyi6aT0ehnauhaCWMKf8aSMiiKkN&#10;ScyuzzHlm9SYkT9zhXoJW9Ch2OM2aiCVrSHlkCgO3TXDF/Wh7VX0qdH5vzM3vC8CvLFjF3l3u8W1&#10;mV/bsuLYlyLrMuzgjsyZCQP9EzJQFNlTqTVCSdx89bZsirVNqdf2Zqky2LH4SstsuFjheUfKNqw6&#10;NkkB6XilzgLEyFzS1zQX5SAUpAV7SkitdXW6spSDUouQ0xGl3FiVORKdhhYhyYqgphxxC6c0n4OJ&#10;FdtV8Aa8Rq/NfkbxUJU2VgIaOymkqoCeXy66FVV3BNssW74dcvHMty0SrzjNwemwY9zi3q2XBue3&#10;PjTwO0GgndLjZ9q21bjWd3LktKANZS20+8spRMLiVpWEshCWXFe2tFb8U/LTblCQwlLADKZJaMpT&#10;fBDrACU8OhDw9Tp1Xht+2wNI0xXlqmtKhuot82hjsyGyUp4qFFCo3AI66qy011Qka3GrZJXDbQ+I&#10;kuI04m5yT/l1bJoUU/NyHx01KkEk+sBDJfkOrTLj4q5arUhhnk/GBWhdRRMh1JJKe4QSANa0y1jV&#10;kOj8NDc1IcLZSlBLSVAOFIBSkq6cgelRrRNPYnYds3a925Hax26JhuVKnrVIQJVrfSfzB2I9yb5K&#10;/rACvnpgrQEln825BiuL5D48bF1wnDcoWmRkETES39HMkpWlYMyA+Fcke0AhCxtqHjrbVpSDXIlc&#10;3iX/AM0fuXlpu+4pcrg0u3REYzZ0uM3q6FkhBJtL1FhKUI/UXyIprLFheNwtiqUVVCOkYfjn7fJz&#10;EeDkTVkxu9SLembJjpnOwJDDqwCEFLh9ySdgAkmuutpIy+pvQ2n7dfC8Tm9JEguJShty2y72jgFv&#10;gLacCkAFNU14hXX10lA/qJlPhzwLYmpjUqyW9bT6UVavt1beVJQrcIbcbcAZ3H5jqXZvRIaT6kJl&#10;OeeP7PYrlY4dysNtsEhpEB/EbY03I78VaeLwU4wmi1BOwWommk1OjKSSOAsuhYoq5Ov4Rb59lsNS&#10;hmDOfMhft2SpKj+VNPTRCQ5khYsIcAhkr7ru6whJWVKHwAr6fDRAmwkdtv09hsWRuqVdbVdX5Nqk&#10;xGHUtPwLkwQUtvpryDa2yHEqpQ9Ouh6IRLwbcbBj8bNn7XHnSZ14/bMXvP1DKy1OtYRJeUuJ+ctF&#10;KglKlDio1HXWHJtwaJQpBWa/PutylXFTIXPvElyQ41GRxSt51VVBtA6VJ6DTUA3qHtui3q82FWPz&#10;YmL2D+1+/dYF9u5NuvkoObOQG3VCkrfdKFCqfQ6TaQuD3JW0sZ7Z8PuGRxcUbh4xli02r+9yln6h&#10;MiOe4RBKl8kKABStXGlNtToaLktTr77QsE8b4Fbk+a/uOk2a32q5R1t+HX8hlhUOFckuFSnbhEbq&#10;rvK4hbKiaAb0+GiyLZbmfHxJfyL5zx3xD5CyvGLQnF/uW8HZ9JnZlYskhzeF1td8nxnGZTZmBVXV&#10;sr3bS+FJQ2QBvoTTKdEuhy1l+C+OMawvxd5Kgx8pcsnlFt5ufjuQhyI5Cubg4rctcopLLjAcFTzo&#10;Vo6dNQ24fHp8yGm7eRT9iYkvXd5FhscqXnNnW7AnwIDnJy4RlAj/AEzIryUfUp6jVcW1xeqexNnr&#10;DLq8WeUPGOOsO4P5F8TWzNbJPkfRWy3TjJts623LlUKYlBaSy42tVHNqH4aaVm+LUR4fiXGmpYee&#10;4rffHNwg5p48sWWwPGtznyILmL33J2p7zAjtBU19sJPExypVWXACSRxO+li7jKm09IFxpdSnJK4t&#10;kU3L7XlWRyZ9kiYpi0FAxu435LbVzvlxA/UgRFtFKS4Ee6p/DXS/cOK+pGbwqdHAGWXy/h0OIHp1&#10;0yHx7cUS/opUBxKZ0SNKcTzQVBJJ7ahvUHrtrpx9zSxDxvyYXuZHebvFU7j9yxPP0ztu3Dk/t0xZ&#10;6bMvkAKJ+B1o8k7NMlKN5QJy2ROhyWbni07G5FFR5kO4pG/IcSUOAkK+Iod9KJW0FIq/Osccy5pj&#10;EbctVIcFMme4lYS2pSD249AfWlTTWV024RdXGpO5XEZvsbFsYS2pq1WRCHnGFJAolpoNtpFOlFVV&#10;TVX+qEStDG24reoSUrx+7zY6SQXIyZC+BqdipJJTSuksbWzHISRb7ntrkuKeTHdkOKCTNShTLnbR&#10;1otkp66vldC41YfWrzjmFn5xlzLklhHH6dDnGe2N9+Rc4rp/HVLK+pDwp7Fn2j7iYLoAvTUGSpRC&#10;EobcVFe5Dc0Q4Ck/wOrWWvVmbwPoWTbvJOE32impj9okO/kXMRRsH+nuoJSP49dbKyZjbHZBWlVs&#10;mJdXHuUKamgCkNuoXUfME7jVSTEbjF6xRfpyyYYaYfojttnjyqSQCCDVO+yemmmSQP8AZdr+k7X7&#10;XG+n+sp/kN8vyf5lONOdfWnTR12KlnycnpbEl9KWqOFZPI/AddfPnrwQr7yR3HVpCA2klSz6ACpN&#10;Pw1SQjtHGLE741+3/ErJLjNHJvuNuLGa5EhZKn4tgtq1R8ZjOor+SU+p2UARtRs6zVtb33VVr892&#10;fc/oztFXP/cXqmq6KdlZ6px5b/ItbxxNk+HPPEXxpn9gXYoGRPP+P84jOLStKGMoh9uOpa9xxcdd&#10;adKkn015/f2WbtbWp/RDfjpu/s1R9N7r7jg77sb07en+lSz45H+Z5E5n/wAz525jj10s0/LsWvjQ&#10;VfMbu0u33gAlQVNhPKacAJ6g0119rlpemO9Py2qmvg9j4Tvcz7ylrNObRb/yW/8AgfV/7IvKL+T+&#10;DLl4/wAwaSLt4cnrji0zkgPSINxBU2mh3SWFGn4UGt+4fFSjwElaqs+jclQeY4kqV5BfxuROS5a8&#10;PgMxsefS4HCyxKP1LjSzv70lVKfDW2FfSn4nNXV8nuAlzUhqEiPZaIec4pl3F5XNbKq+0JRSlFf8&#10;Na2mVG3U2o+rLldt/wC0fZTkH75kDsiR5O8r2aFbqppyRbXEvPNUTSqSllZ18V3V13H6kw0Wvo0l&#10;+XNP+KOxqOyr42bf3/yPmzlUy137Mcnv1sZS5DuM9f0LxSPcw3RCFAdBsK7a+wblnA3OowSjl7ld&#10;K9NIBxU9tAJonegT1OgDwBKyE0JHSnw0AJ0gFICqinu+VNMRm7NLrSENoCGWqcUU3VTqToA3JdIB&#10;KVAFVDT0odAGpxw0G/JSFUBG3XQB536FKUEJJO6q+mgByuSF8EJCQEflp8dEgbWSmqieJT1KR8dM&#10;ByHKKKUo2+egDagtihSk+/2gV3p6nQBjNU222GmgSpYr7tqDQwIhtoKKCoih3qNIDalxTLrchhxx&#10;mXHUFsSm1FDjZHQpUKEHQAQmZbbu1XJGfp7gASxlNvR+qpZ/KJsUUS981por8dVKa1E9jvz7OMDi&#10;2DC868hP3W33K6X+4ptsD6FwuqNsgISVuNkAKCXHnaKHxRrxL1tn92WNr6MOLlPR3u4S+KSb+Zu7&#10;Knb/APVdx/4rc6ujvId4uPxe6V/m7m5ATuBv017rc7nCkVt5kjm9+J/KmOMsR228lxt6KzEWU1+p&#10;aAfjhI6V5oFD6aHWSquGcV4tPnwsP+2XxPm2DPNX65SlxseyYpTHctrrE92Q1HW8upqe7yWgEVSo&#10;a3w9xjx4OFq6tzPgK9LWyc09F0OwMDxlvx1ilnxK3TC5FsL0tcZwgUV9Q848tBruOJUQPlrBqPgD&#10;s2znP7v7tdX7H4ss06TEkY3DlXG+FwlIfZnOlDQeeUDVxvgeDdPy765s/kdGJyvgcnOPtS7f2qhE&#10;hK6o6p4oUkiqz1/DXnpcXJ0ToDa0sKsNkjrYQlMFEx9+e06O8+w84OCeKtglsjZI+OtNVdvxj4GX&#10;UG0tJcBbckCKy8auS1Aq7aAQCUAfzEdNbzAMNoj0exScsi2e6zot4txiXTCHWX+1FfLKC3IMtCty&#10;ssrPADodtcn+4quy3lPxXwCo+dzdFxZsDkuOuxQov0UHKU2h0NNzkW8KXb3UxVgpQ43yPNSfz1Nd&#10;Su0VE0tW5idfzbqRKznyMW8snJi5AwiHHuF6kWdVodnONNqaRaVudwBDfH2PhZBDgPKm2hdtrVy1&#10;VOfn/AaAlM+ZBQpCCkdpfcbWihKCrZYCuvu9ddfFMJaIx6UiTsWEMEbIKBQBP/7/AF1olBJHOtgO&#10;iUhamZrIH081lRbdRx9UrTRQOrTCQicvzFxajNZ5ZHL4oJCouTwFJiX1DJFEKLg/SlIT/S6nkfVW&#10;qVpKmdxzbrPN4SLliVxRm9ihq7k61R0/T3mGAN3H7es1Un4qaqmuq49ROpLRHnrlFC4znAqVxXyB&#10;Dg32CkGhSoU6EDVatQZuQhEcT4/7O9FXIeeRVpxftb5EgFxw9QU/LbQ/qaSFqMJNtudniJiRH5l7&#10;sMYFy42J97iEOFVVlC291tLpUpJ31jlwKZ6o0V2lBnEu8eTEubH9qxb21KYUvG0T0qVIi9lCg6mK&#10;oqHb/PyKab8RrirRp6v4wbyrdBY9gGQ3SPdL74vgz8qZtkBlu+2d9rvTUqfUaoSpPtUKJJSrr6a6&#10;+VbboysknKMwme9jDpgZTAtWLvyvrpFgnqcS/KmsoKFNBtQPvYKSAkmu+ue3B3bVHOxmtwUcjv8A&#10;FxqQVsOpCe7b3UnkyT7t0VIG2q2cQaake5EBeSrmlAXVsq2CeRHw9NUraCZtZaiGH9U+4ptLXFox&#10;kbh5dSORV6D5aG3MBUNMYw2ZdPoLrFyLC8cjXy+JsqI16dUJMRTrdBMcYSmojj/6gOytJ3rs5Krq&#10;9IA55tMeWu3rkqky7bIfiBbKucdRSsp5tqG6kqpyBPWunAidu2I5jj8CFNyTE5+NOXlgSrI5cWQw&#10;LhCJ4mTGJJDiAoUJGoTU7jaaWpus0TCEv4RHfsVxynKmp8pGZ2K5TPprFN7y0G2x2HGE91pKByL6&#10;ifcDtSmtHeFPQpcGlEyF8nFIPkPzJZ8Dxq2WfxjbMqu7dvmqjOmVYbGwlX+plMS3TycjtJqqq1VP&#10;TSptJLTmEXjmtv8As/8AHniCa148zy7+VPKUXJXlY1eXlrgONQ4h+nfbnMjk2uK4oFxtAHwIVqHX&#10;no0FZq5bOPH3GriuTc3YizKuzDki3x7U6W0IdbIq4+CaKRToBq0+OnRCeupNxod0n2y3Wy03rGih&#10;MNd6dutzd+hltyHAeVukOmoJRx/TTQVr11bzqmjT3IVRne5ECTFtV+t0a4wMauKWmVXK6MBtoXNo&#10;BM2NECCovBo7/HWqtLFxs9xxGJmXBdriJYNygxHbil3vCKsRWRUuJKilaFU34n3aK5FEkyScXP7n&#10;Jt4h3Ji3Z7ZYjSpbttyBtMxLDKKe9uSopdbAqNgv+GrVhwbETPEl8cP7Td7/AIRlU5sFqG6Hr/an&#10;3vg32aym2/QbGmhtD1kzy/Fbfi9gx/ILbd28zauhcjZIxbQuWm3zm/zoLjYqEK/lStIIOx0tAhsH&#10;VotX7raIFuuBvEaWiK7Nk22C+X45cHJ6OmOocnFoSDuBQnUO6W4kh7ZsdlZdczBtjsa02e5X2NZo&#10;N9vTwjllctztspWwPcoqJHI9EVqdS8iRarJHXS3yrDNuLbK4+N5BhE79om26HJM1yXc4iyFz0GhS&#10;WF8aEINBX4aPUl7b/t9oRBHNG2G9y3bJbFTI16bPJqaRX6lYKnVck9EpWSU/LU2bjV7FaSeKi2+3&#10;PtSZTqLk+62WnY7PsU3wGwqfSvw1Km2wOEeIL7Ko9EOMyYqiuM50SgLFQQRvyGmG5bdhwSZlmCXX&#10;yLPz3Ep0m0yDEPjy5XBbeQyGU0/10YOAtLSlSqFAPMip1F14Dq+WgBybdb7fDRMvse7IgS0k2hNt&#10;lNuN8yePujLJomv5ikctVSXoJotHCLpaoX9r2Lyg6q1+L+2PoYjyhIddiofUt1Mxlf8AlOErIQs+&#10;4JpTpp6fMduSWgQeScZ8D4ldptm8NyoE7Fs9x+JeW8gvUpNzVilzQ4pLkSHJYSgKedAUlQWmiUkf&#10;DWas2tn/ABItKgqV/JL9kVuucB7I7xfsAstqEabAfWguRIrSg2w9FZcPZbcC1cSUCvHQ78Wp0s3p&#10;4fMOTWjMrHlcr67CYVttogM2qYwgyYi+26l6lDJYkbKS4sAKUkqp1pq0uLbbYqpdTLIs9u9y8hPX&#10;dT9uzGexMeeUqdb0/S/WNjtF1hkcVfkSCrlWqhXTxVdE7N6/gCUOAkh5pfLHi1msmRzbsxluM3kX&#10;vBrwy3HkQoMCVzDiZDbgUKuqXVHMUBFKazsldTWftKrbjsupXNys+UR7VIebRLfxx55NxmNOtkRu&#10;+6okuNhBUhJP5iRTWtPqWqE34gTcluLtjqVrW8lDCkR2unEpqpCa+vuO1daJQxJl25p4o/sm+WHA&#10;nGXJF0i4lZLvdaEh8TLrFE5YChQp4IdQPjWuqxvnZ+QNRr4gmux56sIjQrvdLxAacDkW1uynHiw8&#10;BQKAcJIoNb8bPYhtLcYyZuT2iQ+q6W55qQ42hlt5aVp5cCVAk+pB0pst0GjCS1ZpYn1qlXG5XDG7&#10;gsIRMnKjfUQiUihWkJNUj411Ssn5CaLdsl2uspXK03Ww5LFeBLf0sj6WQ6E/lCWnaEV1tWz6QyWg&#10;0gZUloTYt4sMyzqUkc5kpqsXc0AacSDUDeutFd9US14D5iPjVxRJZ+nYS2pA5zEOqCkqBqWwk7hX&#10;xrt8NCSYOSJk4PbX3XDCUWWWE8yXwFhIVsKEj1Pw0PGugKwHXDE7/ay3wmqZiOHmn6NyqeQ6BW+x&#10;1nbG0UrJkemRksTkUylTATs67VLifgOSKaU28QhB3bPM2Y2BDMF6ZPZQg8krRwnJO1Ang57qD5HV&#10;rM1oyHiqyyP/AFFTf7e7n7vZ/wBz+p7fH6KR3/ydO1y4c/401frKJkj0FJwHcSUPP0SEjlRKUnb/&#10;AI68lI7WWR4R8QveZMyNvuU1uzYDiTByDypfHFKBjWGBV6YGuINXHUpDSB/Usaq1bQ432+0Ky7JJ&#10;TLg+hPj64eO/uCyv7o2s2w0qymXittz/AMXWyIS3JtMbFmlxo0GM81xTwYa7AKKUXvtrx/cZxulq&#10;uKJWWmza/psuqer8mj9E997O/sfpYcbl8a2tV9bWWv2fiRv3g+KL/PtPmT7uXb4P7XmXDFmvHlvT&#10;wcjXi33C2Q0LurbyVckKZkKAQkj+RXy1h7V3Loq4bqbNtX01Uy484iPmeF2nuz7NrFdTRu6jp9fX&#10;4rocnWVSfuC+5LxxcG8degp8g5DZ5GcM7KjTnrW00u+SIqkjjR5LZcUncpKt9d3t/af2uNYZTVZ4&#10;rqqPZP4dAyxgxOvWZT/6X18/wOhM+vmL/b995flC/TJEyTh3lBwvwLBao6VBxT7zdH+46pLbTbKa&#10;qVXc0ITq/c79zXGvQVXty5TCS8I1nwPnez9O3Kl2/l5mORY3Zr3mmX38XUwcdvFwU/jz7ZSj6xnZ&#10;CXChfuSlQFU1316teLrVpymcymrdXuiGkx8WgoU1EurctKVKKmmt3XEpFVFKlgbHWtErPj0YXs4b&#10;8C9fLEWzYp9uf26225KStDDl6zlcZdUgp+neQ2F1H8okAV1+d+wZl3X6h77uI/KuC+FfpXz+k9Pv&#10;a2Xb4qPRpL7d/wAT4+WzkqPHWWgwXqrS0jokKNeI/DX3Z5xPiItSVLUnYCoA+WgYzcQqoqQgdQR1&#10;0gM2mQlXuNKjkonQIwmradWhpj8jSauLH8x0wMWN6A0CQCP4aAMufZBSByI9R89AGpTroI/mqKlI&#10;30AZJSRyWogmlUp+WgDY2B7SmpUTunQA8bohISpJJO5poA8SpDiikAhSzxA0ASjbaCruKSQlNQkH&#10;0A9TpgRTy1urUoJqlWyafAakBw0yFo9qCDXcfjpoBk8VoXUJ5Hl7d/hoAwM9DEZ951C1vNj9JCfi&#10;dkgfiTpoVtj7k+PfFsHEvGnibBDYvo51gxyC7NuzDpZkRbpcUrkzSHh1CXHACFgp181+k+6/usXc&#10;9y3Kvntx/wD6dYrWPsOr3GjplVP8tEvxBTx3nrfkC3eQXDZl2u7eM72uyZLCLiZK1s8ihi4gtbKa&#10;dIoSitD119R6dqqbHC0o0fxIjLWGExJlwekHhJ7bCVNpCo/FZAKUE1JJ6H4aasSihfNeG5Zlll8e&#10;teObIq4Zpg2SN5DbrY6tKWlR6UIXyICTVKTQmtPXSsm0VS0aPZnS8+2NzkIkLjJi3J1tD7zSiVob&#10;fWkFxNUnieBqBTQRsc1+Q8Wxv/czwqrKGHJtmwHHciyab3VdxF3DbgWmE20Rwb7VdgSefp01nTHN&#10;m29DVP6dN2cDNPRnxImNsOITMeecjMOklTTC1lTaD8aJNNcmRptpbHTXYj5CWvoLeUxgpLS30sKa&#10;SSeQ3qr1oNQtLPXwI6kW46XvalnpTZPQhO9NaJQNj4RxOTclx0qefCmaPhQShphWyyan+GomIkh6&#10;DouRnHp0m49sPGMiPaZnDlRVQgFYFAClO9aam3LRV8dSl5mxplKeTUNtCXUI97wc/wA8CpMlSulD&#10;0A9NJt9f28io8CCuD0dx3hF5FlKfcpwAKJ+YG23x1tRPqS2RoCTQUKeIHJPz1oEGSaLXRWyab/LQ&#10;SYlpLiJKEukrYR3miogBSE7FIJ3/AAA0AMC0P0ZbSlx5LSwpiWytTTzak7gocQQoEfI6qSi0sezl&#10;uY1Mg51aP7qSylK7ReopTFvTG9FJD6AESAOtHkkn+oatX8SWi17ZYEXKO23Ybw/ltjQtc9+3Q4yY&#10;2QQ1lFCpcRZJkITQc+0opAqaauyhSmZtwB0SWmDLEFFyRGDNX74tbKkqquvFCkrAIIHpTTWhTGl1&#10;kvxlM3WBMDSpgVDdeU0U9yNtyUlNPY8B0J1nlorKepVbOrJVrP5uMQ71Y/FM+54tGu0aM9d1uPD6&#10;ie4wCHHHA2BwWKkp4qpTXm1rZNWub2sn+UrSyXqzWeb9Zd7crMIEhS1TcaluLa7r7g/+9S4no4hX&#10;u+dNdF63soTjz/A5715LcsSNbcbt9ug3LLpNtRiV7LpYzCwR3pt9upStH1DXMudtr6dKvzOI91Cl&#10;O+ss9cjs3j1a8fyg7OsgjltjjYrf3bSzdIt/tiCl60XZuvB2M+AWlvtj3NuJBHJB9dGC7yVmyafV&#10;GnTUaW22qiSKSpxRBEhBbnttJJU2aj6pptw7oQoUIIqdVkvKlLX9tCOXHYYSX231LiMPpuzrDPat&#10;l3dQqMAhJ5KWtpW3JRJGkk93p4rf7ykXHJ8b2i4+NbLnOG+S4F8lQ5JtUvBruyzbL6JAAW67Gbb5&#10;CS0lZKQepSNVy47o0hxKj8SqXnMjpb7jkqzOhREPMWK1Xp99xptCVfqfRx1LJQgrNSEUBOnNXpUn&#10;k92HeA4/gV0yy0Wm95jebVFvDbQk3ayMNKhW950qS9InSH9kMsppsn3E7aT21QQ+jNeZ+K/IGGy1&#10;pveN3V/GmQ6qy5MI5fttyhoqUSW3o5U2ltwDkSqmnVKG0Ta0OGV09c3EzLJcI0OMhUFQebbUyFMF&#10;xO+7fQpPwO2nRRI2MHpsh6c/cypLUyQ+444G0BDSSs1KUIGyR8tVCegGmMoNPLQQkF6vKSACRXrU&#10;HYj5aLKUKTxYZcSLem4S0w23VLiF1ZLTKnN3HW2QeKFqV1UkVPrpgjt/C/uCwSR44esvlDwZZZym&#10;3YLdz8zWZiM5kr7kOqESpMOSAh1IRRK+Ck8x1BO+srT+VBxTRy3Ly63xbvEj2y5Wn9th3b97syHY&#10;bEZvgeRbcfYVy4kCoLaiUjQqWSb1Bv7CyfHPkHAcTy4vZ3b1WrEPKqWlZqHYv0NxtMbmpca52OW2&#10;EvpdBPLigBKxtoSs6pNy0PSSurm4/wCP8yyi1ePvIsDJrHdX3BAz60lajcoPLmyJRdHJt3eqkrHI&#10;KrvrWdJElD0FM8mXfJlx7j5AhJzO+WCImHYclgLFku8WMyCG0/Uw0oQ6ElRpzRU+qtVoLWdAYfs1&#10;kuxiix5a2/dLhULxrJ0/QS0LUfcfrEhUZwK9KHkfXVqi6CkxlxLxhcqPb51hVarmlpL7TzrZUkNd&#10;BxdBKCD+O+s7UncKvqQkiXKKllxsxnXld7nwCCoK+FNqfhoVSmzJy2zeyl95pTCXAFMqcFOQ+I9a&#10;fA6OSEyUjSYsdpTU+5vBua0lDau0HkNP8gEl2m6UepI3pqLJt6IaD7x1hpzl254xAkYXBu1tg3C6&#10;f3Je7obVAnMM0Cy3Id5NqLYpwQKKNSd6at1+I0pBCNKueLXhpqRBhyL1F7KbUtsok/SqNVMvxHR7&#10;FhXUEg10nSdhOrTgmbmJ16tFsyt8KbySJJeiZNdpDiEx30qB7C1xT+U9UqV6nUu6roNJxJX31LMm&#10;Gm2sLks2SO+48yVpQQJhA72yPUkbV9NaQ05e5J4t7vx3IcZ9H7Xan0yH0vOgO8HvbyLYI5Cu2klD&#10;l7sT8QquqY+PQbVYoGQtz4WQwW7pcLEY6kOW6SlakBhTyxRauICuSDShpo4tuXuCmNSLCbzarJdM&#10;gj2ObMXFeQzMuaGXFJtkhQ4ttSnAKNiQDVtRPuPSupd6uyrK/j/gEaz4Fm3SdfcFmY7+yZTEmt3C&#10;DFuy5T8EOMx5i2ilxqUHUFLxbJoEnau9K6d9HCWn7y0VjYsnyPHpVyctk1+M3eO4m9wKqEec24sq&#10;WlbKvbxUTX2jb01VlKEmbMUstyzzPsLwq3sKfl5vlFttzLbaSpSC/KR+RI+AFNVWsE22Z9LvvPZx&#10;CwfdB+7xIq4kW643brXdFNgqbS5BSYzT5HpVtASafDR2V5bnxNM9ONax4A+PHSLi2zPhONx2/pKp&#10;kRlJUiQ2dkFt5FQr4mu+vUS8Dhd/EDnbHdTb12i4WuNfwlfCMHkHuAE0ASobg/PSd+j1KhFQ59gi&#10;LZiVzuqYyIoADCYjSSohbiqBtPEEqWoig1hmSVJRdXrBzZBfNqkTZkjHLfeERGkIl2m7sPBPF7ZD&#10;rQbU2sLR15A7HqNcc/eawHuLeQLbjmPXSNDn3i5ZZfaxbO3dgqWxZmkqDhlWxwO8S8QCgpeQRxJ2&#10;rqnfItU/iOFGw/tvlaeUIN5ssO8RyKIdbQuM6Ug0VVbZoo11qu5fVSZrGiw7P5cwhxLMdiVecVkO&#10;rDYQ9/r4pWdqcT7gK9NbrPV+KIdGvMMoV5gSUyTDvtkuf7gStaHVrjOgoNAUpJKQa+mtK28GhNG1&#10;xtgNFU1uVbkhYCpSmxIZWo+ocbNAPhpwKTcxaseukZxy0XNqfJje5SahtQV0IKVbn5U04q9hSwZ/&#10;YG+z3+079V9bypwFfyf00p/HUcC+RzHcnkfUSCsmoJUtR3oBvvTbXnV8zfc7jwmLMwv7TrFan7TG&#10;s1y+4G/PX3ILuFlMyTh9hf8A9A04k9ES5oUsFOxQ1vWuqxzd28KrR/t18D739B/p19/3S7nJ/sYX&#10;yu/vS/idWfYI9hVkuvmPy5mFxisux5dk8fMWNY/1DUe/yUIakKUdi3JdWltIT0KVV18/7zks619L&#10;VNuyXXX81o6pQX+rvcbd93V7Kjh2lPyRHRvGmTZfh3kDwNll+kp8I/bv52uN0ylmdKSRZ8DsltXc&#10;LfbUg0W63LcXwb5E8fT8tNeb/rY7rJz+q2JVhLT1nZq2ReHw2Z8f3FkuGRqaPl9S6OiUU+OoB/YH&#10;kN/zbyFnGXyLJb7V4iwu73PNrLakR0lVpv8AkTS4rMOG/soMmECVtjYlKT119Dh9upjvTJNnatPT&#10;bn83m/F+Zv3VnTt8Ss9Wpfz6fCOhJ/eYxA/tvxj5uZxOHka/HmRNW/LYDqFFDsRx4uQCttH5ikqJ&#10;3Br0OujvcL7jFfCrOrdWk1upPK7bIqZcd2pSeq+ALZXGt+eTn8ys6W7fYL6pi5SlXJK2JLb7iaPR&#10;4zAoCnkNgBsNcH6Y7Xue27Cvb9wodHFfOvRs39wyY7dzd43KYN5Cmz1iQLVFN1mOtpgRW3Rx7S5C&#10;koFKU392ved1iTyW2qm/kjjdXdcV1aLT+9m8NYo5Cw2bdGXIfjrxnAsrFrbSlxw3K5UQqp9DRtKj&#10;8tfAf8f1WTt+57xVh5ss/wDi9fubZ6nvOX1M0LZft+4+UVvaUhlCQSFMMpCU/EgU190eYEigY8Rp&#10;PcJW6nkpVa0r6aAGKG+QW4U8v+b4fLQA0mTEoBZZBQugStR6kaAI5BUQAkU330wHiEmo5KAFKkDQ&#10;AlVVso0HUgf8NAG5tBC0tgjk4NtAHqiUgtGg4jiFfE6AMmEUNQPcdknQBvPcWsJodzQemgDelK2S&#10;tSAap25D4nbTAen2tKBO/EAqPXfQAwQnm5QKJSj0G1T6aQD8IUhpZUKlI2B+J0xES62SDyUNhUAd&#10;R8dIZL4TamcgzbDMeWgravl/tcB9IVSokS20Hf0qDrk9wz+h2ubJ/lx2f2JmmCivlpV7No+4V3h5&#10;a99wOXZLjeZO3TG7XjT0GP4Nky2IKbvOgOojqVHW9QNI9p3cIK1041GuH9G+2PF+n+2s3ranJ+XJ&#10;8k/vM+87r1O6yVa8p8UtPuPnz4hzGbhv3MZAzlXjyRY2cxyu9YIcvkSXGodvnLSHYEJEZoiOHU0S&#10;hxSq8grkOmvoM/cPIttW1L6abaGdMCrp5fv8ztjJ2mYSG20UEpUloS4vZLzC1cqAlvahBH5k6lEQ&#10;O4L8WCU9yL9FLlg+55z9Jw14jg/0JI9DSmh6gOJhlNOuIeSlt4BPBsIKVkHoeJ6D8eulAmcXfduW&#10;bZjniLNF36bFmw7/ACrW7bBGUI8xlwpV7lJNEdrjQA/mrX01k2+h00SOIZbZbuV2iA/pxpTwbpse&#10;3zPHp8iNcllDNEaWm3X4t0S2ye9D/wBZJnthSXkx1Dtqarsnj0J1FrJWU9dPmESQipD/AAjoC+KG&#10;iQ2ABQHoTX11rCEbCpSFOJWUhhtshxlofm9aK/HSgloeRnGVpjR7mkotzfN5TjaQ46eY4oSoV6DU&#10;W8a7l6DSS4xFcSuGsuMPUaWU+3mANwpA6b6ustag3BFL3rtSqunTc/HWiIHEhpLauIXycqA4P4bG&#10;uknISYcU9tQJoR1I0+ojUlPdcQ0ynmXfbQjeh66ewQMikt91uhohdKK6j00xj6yNuyb5aYrLT7jr&#10;ri6pjIU46GkIUt1YQipIQlJUaemh6KRxJfsd+Mxb2shhyHLdPtcuEmz5HCWtJZiSCUyFBpNF9xaD&#10;t6b761yT9MbdTNqQrk5ahX1y73aW84sgAt1qub6fp7tHRIrwdMxtJSpaaHZwEeldazpDFxIH9jN1&#10;uLrWHXxOWXM8a4xISmJdWEkAce2ujUk03q2a09NEdUE+JU6osWZcskQwf2KZZlBu9Rbiss83waKS&#10;EEBTYUOm1Neflbq9dTai0B36xiP+Zhpz6hTodaAqUNLSAhKV/IiunxbI3HuO3FdscftJi/WG8pbj&#10;WgunkGXXFgcW67AO9CQNU255JwluKylSOL3bGra1MbKplvua3eMq0yGVgNuoNFDm4As/EAilNFny&#10;astU+o+SNQnm5yIVtV2YkaWpt15b1XS2+gcVBTqaEJXSoT6azdeKbXQVomRq4ytsAOsum2SlqRbp&#10;fFaUulBotaFKA5BJ2NNtC116lJyTNnuCYSAmDbGkXWXOjv23L+RQ8zHikkopQhaVLoT6+mhspI3z&#10;Jsu9qmXO8uO8LO4Cpyh4PPPH2pQCKNqUrelaahJV/L1FbcYhDIsVzkLuwg3Avoiu462SFTGHRUum&#10;ntIQR7gdOXzSjTx8CuhLYpf7lDi323T8yyqz49dreIV6g2p0vxe2lQ4CZHeXsyTse0OWrtpsQ1y3&#10;Ii63a0mRFmWiQIa4JTHcguIU426EA/6lJ6BK+nD8w1NMT4tW6jkbXJ2K1RiBkEO9xapf78aI9F4u&#10;ujk42EP1UQ2fby6H01arHRjGqYsJ0tNpmKM8uVkBaQGu0RsEH1VXrolrpoSePBptqc623UONENxG&#10;DRTKx+VY5fmBodhprUNi0rT4wvOaIxu34NcbLdMtfajRhavq1RpEiZJUVtRaPUQslKaVHtrtpVsk&#10;9dgSlkI3mWSYdaMw8X3XG7JFurl3Eu6uXi0MuXqz3BiiVNtOuCqKcfykFPy1UTDWw9Vox/I81+Rr&#10;hkF0yu+XyFkN+u9rj2G8P3O2Q30v2yMCGWEN9sIaKQSApsJOoWNKY6hyK/L8hu1LtLTH0lmelKmB&#10;KEj/ADVbmqj7jROwFdUtwk0vW24Nxm0y4j8MyEh+3h9hSDJaJoFNEgVT89HOsiG8mI0hHCUpYlBI&#10;C4bqB+Ujqk7g100522CIJCxZVfcOQ6zjtzLMGWEpl26W2iXGdQk1CO08FhAqTXjTWib6iZMrm2DJ&#10;+61dsfdxyfHQZD97sbv6PZKqkm3SKhQCj/5a606DQ71S1H0JBeOruEmLJxbKLb5EZWO9drLHS9Au&#10;cVlHtDL0OVxWodPc2aahVnYUt7leyL24085alsOQLgw4pJjOtKYdQ0qo4cHAkkCvXT9KHJWw4s0y&#10;0wJzCcixVrMbIA59RZVPrhuhTieKXWZDdShSDv0IPTTanZwKTxtHYQl1C3n2oiyY5dUC6yjkVIQp&#10;QoTStK6l6ga33HLm72ZUlbjMn9NSEEjly3APHc0O+mqxqtxtthdk+fYtNxzDrLasQRiV0xIzY91n&#10;JmJcbu31ASWlltQCubagdz6Gnpo4N9SeK6SCDhmXEWa2NRG3hEdcMFhpoF0qkD3JUpIqsV3APTTm&#10;NxvYN0X2xQbMm3zMYcvl3xu5Fsuz3PpYzEgNnuMrbQC4sGm1dtZcb8t9H9oJyoew0w64XwzZIsDE&#10;p1mf/q7nHlTHU2ZyTBX3YrssKPB5Uc/5aV1pTbVNJav5DRlf8ryS8T7gqfeG7mh18y3W0pSmMmU6&#10;n3vMIAFCT19K6daJ7idnEdAbLrknh9W444po8kOrJKkn1p8NXxSITOw/sJxr9++6HErvIaYkQ8Ct&#10;NxyRUlSeCg4wyWoqk/Eh5Sa6luKsbUtIsr7uHV3L7ibjb2n+KrRjluCXz7kh6SHFD2nY1rvXVdpV&#10;w5Nu4vLXkBlmul5xGHIasst4sutJU9bkkdp95I2AQqoQCetNegtEcjSe4AX77pMjxybOtRwCz3hu&#10;I4lDdybfdjuFfEKWlQ93StKjWTzQyliqU1lXm7K84jxIDduhYlaoUv64w4CluPKfA9ilPrPQE1pT&#10;rrLJkdtOharxcrcAor9+kuLXHfkXWazzd+oWO8521mroUD1G/wDDWVkmh9Qgxp23ysltTjsVqC9z&#10;bdjSUrUEvy21pCI6TQpaW7XZS/aKb9dZ5LcaOCbvQ8uF2tc2DeLfNbmIvUC9SJUGQXEpSVOLIeYc&#10;ZQkITSn50Gh601dF9KKTlag+/wDTuSXJURlERt9aUuRS4pwoNNiFEVNdNg9S18IzvFsZs2QNXbFr&#10;XmMy7FtpTMthcZTK2geL3eSr370BAAqBpVu04J4+YCjPcvjynpMS9Lt7biyr6BlI+lR8AhpVQBTW&#10;ivZdRtJhjj/lO+vyVx3rLZri0pP60p5AiqqBycUkpP5iB6demta52vAh0Ref1V2/29/vv+yHv7Mr&#10;+59/65XZ7f8Akdz6b/P58v5K619dRsRx1iTnnxz4/neVvJOLeOoTogtX6Yt3J7sVUTAskNCpN0nu&#10;LoQhLMZtagTtWg6nXBa0KTpxpuDo7yBl/wDfuW5Te7PHTZ8Udft9j8d46tR+ntWMW2OGrY2lANEq&#10;LLfccp1WSTudZKyUKdN/28UftHsvt1uz9ty4m2ne1Fbwiy5JogrngXlVFotuW4Zj791t7ER/ybCv&#10;UGYDHlWvE5qGprxbSQO9DeIUWV+7ieSRrkvmxxwt+ZLgoWv1f1J/01Pm/dvcMPaO/b2jJalk1bZO&#10;r/bYtP74c2ETyzdctxLJLnE8a/c548xrMMps8FwsM3hDTaW44cFOX5mhUAip2Ox1w9jir3FFe1Es&#10;uOzU78W0uW2+vj1Pmvb/AEceTLj7hcsKsrJV6+Z9A/t1wKN4S+0zHhJhuIyXyDIZyrJIKmuDzD9x&#10;IEdoNkVBYjBCVDpWp9de/RRC8Dz/AHTuvVu7RolCX7eBTfm9Uy0YBLs8dC7g7m+WRFOLUUhtDNuS&#10;VOOUp0pStNXgbmf21PKaa38ZOarnmNlsa7a5lN0FslyHSiwWiHGcmreHRBTwBCVH15bDXRa0bjVf&#10;AsrxVjLeXeV/G1sUkrauF/iyrgVq/VDEYGU4FIAoAAjc68b9Sd3/AGvtfcZH0rHx5aR8dTq7FO3c&#10;VXRPl9hyj90HkWR5Iz3zPeZUkran+SXbdjLKQkpNrsjZiKKVDqkqSFD8dcn6b7KnZ+3YaVq6/Tyj&#10;/u1ck57u125mfw2OcGE9hvukHk77U+mx+WvdMjMclKAcX7UiifXSEM5s0N8mWDyUqhJ+GgERaUuK&#10;PImpPUnfTActoNfQg9BWlNADpuq1JARWnU10AOaBIUOI58qknfQA6ZKG1tSFtdztqCiK06emmBsd&#10;nMOqcU2wEcllQHw+WiQPRKQKJQxUgCqjtokBsqU4tdE0QEn/AA0gHnuUhJWuoR71E9NMB43R4I4b&#10;908t/QD00AOWGGypxyvuUeRSOgA20xDxVvU+wgMK5POkniegCdOAIp2Cvo4ApSf5hsNTAyyvt7tC&#10;JX3B+HLa6wsNOZXBkPUFSoQ1987ev5NfP/qvI8fs/dNf/wAuy+1R+J09hWe4ovM6t+9C0WawZD46&#10;+4+C9LZyGJm8a1eRGUvrTEuMVt5UqG44hJAQUIaUhQIorY69L2zAu17Lt8dW0q4qLfyOTn6trNrV&#10;tz8SRvvjbJ83zDy4mx3ZNiwDMc9s3k/xnmDZRKWxdYsdxL62Y5pybUHqb7EBPw13qjjUHkOn7tFf&#10;uSUOXFwOyX5LSpxbokKOxUqg6cjvQdNMyblySq2WW0LQG0LDieLkYjuJUPgsHbbQhkI3Blxy4qKF&#10;SYTI9lqccKlIKj7i08aq39EK202xHMf3T4/IyTwrkztsTHeuOJXBF5uJlUYcjxWW1c6pWaJdQFez&#10;hXnrK2keBpjepwJKfjTZTE5lCeNxgRZCXGzutSmwlVT+Ka648u+h1kWqU8W7hbn3OymVEXzfcqmh&#10;bIUhAKepX+WmoddVZdAbB5KUoLgeYKktJoGSSOC/+/W0zsQakK4LI5FbbqeLlfSvr/DTepMGS1Bg&#10;FpwVU2SlTg6qSdxt66SUgjUy65FcaWgVU253Fch/PSg/4abSYSY7OfqPEFSqiqdiT15HT22Eakni&#10;TzTVP/bqhGAV7vx6jRAGWwSt5aktBCVdnkCeSxT2gDofXR5DI0uHiSo17hqpX4aqBj+3zZNqvFse&#10;gy3I0xElptiXFdLTie8eJPNO4FCQoeo20nXkoA6DnWaJZp9yhzM7jXKbZfp5US5w4rwZu6JBHJTT&#10;ah+mhkEhROxKduutnbjCZly1CGHepzDd3x625M89hMoJKiywnsTHAoOJcShxPda91U0r89Wotr4B&#10;CcMDrvDYcSy4y8QGnAlgBFVoWSaEFJCvzetdK+zaGwWXk8ZcZNhyy3sZzBguOJddU8Wrq0t73NiL&#10;cke9QQo7oeCgTtypri5Nw/IvZEhbcBst7v8AEYx6+G+wm2VO3LCr663ZMiaCEEqYZUQY8xVdwpki&#10;o2pXQ7SvpFspsVqlU6O3apshmda1wpZXZZsllyMptcRfcLLXMA821EHkOh03VOVunuh7Frq8p5Jm&#10;97n33yHk9xvlxvMZq2ZleCIyJrkFACWnGD2wjm2AATQV9dRj7THTGsdVFU5SFezaKzWEMzZ9lgpe&#10;kwpkk/SpeLapLgbNWC443RHLj147apr+p9BzoS1wu0GXj9ghvi8fu+LPON29anW121UFbocEftK9&#10;7akq5VKfzV30VUlPaDdIyCBdJd+v8tr9onOo/wD0PaIp/wBOlx0hNQKbBCd6AbnrrGuF0SqtV1b3&#10;FLmSAckLDTfdddejK3XHUshC/RBWiu5B3BOtqoTJNEVEi3wr25BmLixJAgZNfdjHS+v9RhpB/kWt&#10;sdPhvqG2m19iC3QZJfiynXn5TJSl8O9glxXc7aOjFAACVD8qjrSIAnF4q09idlu1kvTVyusyWtrI&#10;cUW3/qoDHIJakPrFUhJr/KdJ3SeoMh/7evRcvvdjguWhCVgtlLjTyUq4uFtwECiAQfn6an16fTru&#10;N6A4lQ4FZAUV/wAoP/DW4h0UjusuLbqlqnMtqpyB9NSDJC0RrtLvzTlvkG3yoYXLiyS72i12x7Sh&#10;X9Q9KaVogaQp829yGVpvlzfnyhJW8t+aA/JWtf5yZO61/wDiJ0VSWwNt7kQHElxDRcIcCeSmyKUB&#10;6aqCdyahR4LqkMS7gj6WW0pUhkJUVIcTUpQmp2O3XUNspJdSXiZBdrtIsIuEp25x7NGVZYVrkrLq&#10;HILiitTS1qNUhJ9wIofhqPTVZ89fmEJii3iFAsd1x2bFjSo1zfR+1OyFlblukNLIU7HI9xK0e08j&#10;T5aVsbtZWXT7xOuoxTc5lnWWoq0MR5zZjTHghtxx1kkKLaVLB4g060r89VxVwgiJM+LJ7NIpS8w4&#10;VOvF5Z5tk7Ip0TT5a0VWuoEfO/8A0lJM2WoqlVBQ8j2LSU/lIUihBAA3GqouKhAEkHJsjRCMKeuL&#10;lFnRXjar8z9XQqNVFuVVMhtVOhKyB8NXz8RcZJjt4HdnAmM9c8EcQ1RtuUP3e3OPdSEuoCJLaf8A&#10;qFBqYrbYIgfQcDulzkRpMW1ryOwclpXecbkNvtBTCCt1IUqigoJFSFp+Wj02g5KYDy32DFXfHjmS&#10;2bIVXC7WpL6ZOJy2GWrx3AaBxotHiWdweQHLWPKXDLqnPlBV0LJp8S3X+2WuxWIysvZSxd5E+AmV&#10;dW2ElKzHiPqUEtAqQDUJ5fPTb+4SRL3K02ePb50F2xO4pnKW7fMsc6zzzLtUhL9FiGUNBTjMl9IO&#10;wJoa6abs9xuIks7z949k41k8TNxa3/Eqc4iRXrbgN9huSp0iOhlHeluKUeS21qJoVAKI1dVpG5PJ&#10;aJFL3WY1MS+xZI37LjEJYCrRHUoRnnnAA4+htXuRzIrxJNNOtX1EyEWw2hCSlRqg9VfD5askybRJ&#10;l3O32yGS5drg40IqeCigdxYSkulIISCdt+upb0DZSfTH/wBu7El27yN58TeGFxMistrt9oeZeSQ5&#10;A78lDrqEJ9Er4a57OafMrHrkS6QVP5TvzOaedvKeSJSUwnbwLdbGyqo7duSIyRX8Uk/x13dtWKjz&#10;2mw1lJYYhroVtKp3JC1VICECpT/w666nsYo4Rvsl9+6XSQ+sqTLkuuoINaBajxB/hrherNkQocUh&#10;0HlQGmw0oAm0S5MJKVNrW0unsWgkVrtuR/2amJFASWBxm53OxousaAqNb1Lfnx0sKrc0t+76VTYU&#10;BycTUcq7HfUZXxq4/bzFYGVPwJkmebbCetkV+a7+22d1feWwypR7bReO6ijpXVpNJS5fiORx9Ipi&#10;QplSg3IQeLxKqJQR6Eiu+hOQk9cLIqtYUOJFVncH56oRpdSXioIIWyk15pIqfxHy0SCLQ8eZPhmL&#10;N3STkWKLyi9LYWmxOqcSmMw4R7FqHUlJ30c46BAv908v+r+u+sj07/P9sor6Tvcev09f49aV0uT3&#10;L0Lrs9vd8PeEH8gltOwPJ33KojQmH6EScb8diSO686hJ5NrvDzdU7bsNfBes1fR28NvPxfnHh1Pf&#10;9k9uydxf1Y+mjXL5/tIV+avF2SeB8rk+M8heYv1xXbmLzjeRxUliPdLW8oNtPpaJUUFtSihQr/L8&#10;NcXad1TOnZPTReS05cp6qy6dHofo3t3vX9/2V6OsZKy3/wBSq4T8tzvrxPDuP2j/APqg8P3l1Hky&#10;LasNjeU8GYlsCO9cbTcI4iZHHaQnkhCULSEgJ2UaFQqdeB3eN91wzclW0cZUuur+nRx+ZOG/sPy/&#10;u+4vmpe9qzxsk50+m3h48fE47mWvwn56zD7SPtx8P3m+Z7aMGMi43ryFc2ksKGPSXlXV+zuNU5Jc&#10;h8e0D+UdBvru9sw93XJlzZlWitC4/wDUv6vg/v3FW6rPWElPjVbL4pn1W80XtSr/AIfboi1Ij26N&#10;9VLQByS6wujIYNOikoAI19DH0/E8y8O3FnDPn/KVt+T7FiFua/0WOWgOXSPyq0w9KPPoepKaV10Y&#10;lCgyupnyKuEVVxU+uVNEdhtpSWWGY4HeKv5ELUmor601ql4k8o2OgfCdkR46geUPMeQNvMsYBg91&#10;mR2tuXN1hSUEVqQogGldfn//ACDnV6dp7enrny7eVP5s9L2zbJl/ypJfvZ8jp8X6TFPFrE9sKul0&#10;t87IblOUSXSma+e2F1PVVKnX23BVSS2g5MsQvHWSLcKFsoCGh3Fr5FfVRT6baDMiZzpZSFkKQo7A&#10;HTGQSElSuaqqJ3VpIB6lSUn2GoPppiN3Eeg67/hoAkIzY4g1/OdqfHQBJCEoJU84sJQOvzOnAhlK&#10;Bqllr3AD3EdCT10hmH03bUEgcgRXiPh66ANiUOKpRsqFaJR8tAGS47iAFKRx5KqUn4aAHiUckKSK&#10;AEgnTA3LWpHFQokJTQU6aAPWJLrTaSmjhFFEHau/TRIEl/cE6Mpao/abJQeJSncA9RvquTQoIlN+&#10;WyUdxH1Cj+avrqeQQXh9sdxTcvuS8PuPNdoR7ncJCm0jjycRAfUmh9N+ldfM/rJ8vZ868Uk/g7KT&#10;s9tcZ6vwl/cd/Z541snlKDfLRkjITByb6b97dbK1POfRpUIqmfdwbW3yO6Rv66+qpWtaVr041XyS&#10;PLTdbOPENsFwKy+O8Xt2G40u6SrPASRHm3h8y301p7Qs04tilEpGw0bFtyEd5hzWmX6lLKlJC4/B&#10;IrWoqdJMbTQ+jso7aX+QUsp/IRuSPUn56QDGatPNSQkJbaPcWtOytzt0600iWAGdWUZPjl3iIMhm&#10;Q2wuQxLjBsupLCSpJCHkqbVUbUUKaNilCPkZjz2OZJAaFxQMMvTzrif3Ftpara+pCiEoeiJq5EVt&#10;upFUE701x2iWdyiPMxzXG7rjTcVi8W5cRx/i7AkoWmRGlNn8y48hsltz+BrqKqGK2wMXtiHAloat&#10;9yTdopabW3NS0psnuJBW2pKt+SD7T8+mlhs7r6lDI0NSYrPDkptbQcTRl0mpKwKmoHQU0+TkTGkn&#10;sqcoyQ42EgKc40IA6mnx1SA0rCFPAhVAUfpbVJUPy8vx1U6EpamC0kgHj7QTzPpX4V0FG0vtKTxU&#10;0hQSKpTuKK0QxDZtgrV7vahW5V02Orkk0XFTIKWmG+BRQq4r5JJ6baKyNEeVUUVcOYbSVcfTb46s&#10;ZZWP2Eh2zXCREju2NaS4q5o/UW486aN9oJNRTdJJG2jD9VnPQL6Ish1haFy4jK2pTUtbaXkIdoY8&#10;dmnFkcgaBw+oPXWtlqZkslz9wK0u0hSYzakRY7STwWkH2pUvopSBtp0ruBAXZaYcBiT2+c1x1LEZ&#10;hRICnHfYDxG6utKeunbYCvfqBZrVmeKXW1uxbhcnmpcaGW0uqalNfmQVAF5B47pSnb464LVfJNdN&#10;DVNcWiClRkXl6F3pbt1PaTLlLZbUpyKWxVVSdz2wKlQ6aF9CcINywm/IuWZi40znS4meW9ZDmO4/&#10;d0mCtr9Ms/UW+ehI7ZokcuQUFkaV4p+IqVS0ImxWNm+Px3fH1zRLv9uiPu3PEb2GYc0wqn6vsSVk&#10;RpNBskCi6b62Tjci25H5PZ3bZc3JDFol2h5hxtEj6wKbcKlpBQpCFAApHTmmoPx1plr9g15kdNgQ&#10;FNWUM3esielX70l9hTSIjwWaJCif1QpNDVOuWtt9C2tiMhQ35M9MWMhuVJPINgqCQaelTsCdVe6r&#10;WXsCRvtkti2ZLZ1XaK5Mix7ggXy1NNF95yKDR9pttNaqKelNOJroS1IS5VMw9Vxm2nxi5c4WH5Qt&#10;l242G5pIU1IYWQyhsV6BPqRyrt01CVn9V914A2iMslmfyK73q3v3KHZnrRZbjOZcuSiyiQbYyXPo&#10;mnE7B938rddidtO1lWqfn+8CKt19udvRS1LTbv7hZaiSWu3xKm3aI4gn8pJO51V8dbPXoBKS8Svs&#10;TKpmEvLSq6W1twzI7BW600GWw6pRLXJJQEmpX+UeulzSrygH4Gqw2q2OpTdLkpm422G8lMy0tTPp&#10;JbyK7qYUUqBNNx6aV8rTiARvyh3H13Af2naZtpsrKCG13V1L70lYI9yFoASOv5dOuq1KfkRtvh3C&#10;TPjMR0rU9LWGmuO/PnsUAnYEjRa1UhakleZltZxCZikrDrY1fW7t9RHysPOJuEaMwohcNtCSUFDn&#10;85O/w06WlyE6BLkmO5jdV4EhzELVbX4luZtNhtdrURcp7Lg7yZbsdyinioflcGx6DUrPRp6iS0K7&#10;l24RJk+DcG5KJLbgQlKWlFxCkqovmhKSoECtRTbV0vyqmgOtvJHhTx14JtNjtmexrZlV8yeGxlts&#10;u8mbLZcca4oDWOoiMJolb4X3FyCr2gUpvpu7n6dh1rprucsXm4C4PsuQrf8AQMpS6iNj6UF8QmlK&#10;Kg2h5I5OpQP5lCtOulVBZohJDrr36Ty3EOsspKWnGykhA2SpOw9h9D01VUugDKOp6WjlEQJKlVSk&#10;s+8EpNCNtUJjkR5SW0LeYKCtJWE+tASK/wCOgDSzOYHcbbc5qbIDyK7A/BWh1BG9DzilKIQXNvak&#10;Cpr6Up66UDLo8b4tmuZQJFtsVmdgzozzs3Gb6p39vMyS23yfhIeWpCHXeKeTbZ3NCNTb6FKFyXUC&#10;m8zvkaWi/wCQYyi/s2V52OxkH0rtulxpTYPdjontI7Slp5Hk2oV1qrp7haQimYji6pLio16eRkRb&#10;Yuk22X8/SW5qLPSlbbX17QNFp57qUOuos1siofUH7tab/i8ZFmbxx7HmGJ6rmxf4bi5LD6lULRM5&#10;kqbJYAqgkhW+jhZ6sUqIJK832/5Mtq5ZjlM7MZbDTbUS6XGSp95DKakISSSaAnYfDVqiWqIbbBuS&#10;93F91KjR2oU2KV+W2mIi3HEtfTvOth5CiT2Avio8TTr6b6TYQF2M3JyFh2YQv7hbtlxvM6HLlWxK&#10;Krnoiqq0hLtOTfaNFApIBpvrC/h0LWx3f/7e2VO2i0/dnnN1nuSHLXZ7fKlTJKip5xxBogqWqpO+&#10;2+i6/LVeJeJ/6ifkylMSZeKfq5SC4/cZLs+WtYqpS3nFLrX8Tr08VeKg57uXIz8kXZNrxvJpMZS0&#10;XBcYRIgJ3C3zTYdKgb6eVwhV1ZxqXW3StxxxS3lpBKKVHIda64jYjiDUKFB8hpjJKO8VJUkrNepB&#10;0mhQS0dmQJcZAZLjjSkOLYNUlSCakA7Uqmu46aiz0ZNnCGV5kRF3iRJszEiJA7xciRnlBSkehTUd&#10;aGu+njTVYtqwScaj9Ul0JfWptuK9IUC5HSnjQEeg369dNIQzWtsJbSupKz+okHon46ZUG95EcdlD&#10;SGoyEpIElpJ5OfArSeh9NTqCE0266gAJUsqUUpSkUrTqQTtpASH16uf1faR9b3OHc47/AJeFOPSv&#10;z0oFGkHUeaS8j8t5Vn2Z5FeExsnyZ8NXR5hIEZlhDCW2IzLQ4htDCAAlIG2ndU5JJQq7eR+6+w/p&#10;n/2eTDiypPa1+lp/gddfcfZx5K+y77cvuDgXBd6yzw5Mh4Xl97QoLS/bxJESQ88K1I7zLex/rOvB&#10;wWWPLfA41+mP/XWPlJ+bd4re1e5ziyqy2dktGnE6fHQ7n8hRM1u3n/xb5NsGNMTsRwW25lgfmWdN&#10;KEsxLDLhR7hEfVy6pUpsU6iux6118+k69tlpzVvqXCdvOr+DbS84PCV08lrXrurJ/wDi5T+Nl9xx&#10;H/7Y/jyGuX5R88PwxGYjvSrBg7h/TH0anVSZykV9tAeCa/iNfdUq+FKty0tfHTZm/dZF6WNLaHHl&#10;r/E7DvMtWRX2TKfCmWGpn7gFLHBSBB/VkIoK0SWxsT11rfdI8qZtPgfOGbn6MszfLMzNta+qvVye&#10;kRAR7uwlRDA5b7AAa6q7QJr7zGZer9cnhcbhPW840eTaGUhLEagoUpSn8x+erWrJSSL+yHGWLN9l&#10;OUImXyXBm+Z8lgskKcUqRMhNvjnHQpVShK2UKr8BXX5d3fcW9w/WNMKrNO2pHwlS3Pk2j18dVj7B&#10;dHaX/D9x8u84nR7rmE1qLwTbccixrFakNe5KWYiAmgPqQa1Prr9GVVWY8TyZfUj4yW1qUVrbjMND&#10;3vqPuSkfL56YAXcXXZUpa1KHaBKWE1/lHqfx0yhmhJSPzhO9CPloEPY7ASOa3RVX5UjQBmoBAoKq&#10;NfTQA/jHiCenw+WgDYZDlCmp413B33GgDBoqWoqUqtNkjQBu5KBoDuPaCPgdADmOXBXuJCB/WDU6&#10;YG11fMg8th1r66ANDK1qIAAKQqqidttIDCQ4pVUgV32/joA2GoA7nEcRsdAGlxSVcyCSEnp6aANV&#10;UKJXxLSxsgHQB0J9ozkc/cx4rEtYQh6XcGWU/wBTi4LwAP46+T/XPJey53Xoqv7LI7vbEv7iq+K+&#10;4+tiIgQwyptHdkp5qcboOLaWzwqFDY7/AA19dS6vjpZbOqa+w8tqLW8ZZ6RKCiylaVSHiKMpHWm4&#10;T/HTHqNX2rlI4uyEtMKcKg5HUqim0D1VXppA02NYDjUhCUe+VJSkiMGq9skbbnpoEjW79TyVSO2y&#10;fy8T7iT66IQjTEMdEhK5iS/HWFNSo6DwC0OJKSCflWups/AqqXU+QXlKHerL5eyZeQT0XGXcQHfr&#10;2lILziGB2W+622hCW/agClN9c3cStjrxsirNe52PxZluiLj3HHLpvdcWuafqYD6Vdask1ZX8FtlK&#10;hrGlvEqBy/juJZTbml4nMTjuURXFNy8FvssK+rar+l+0TyAlfEdW3qLPoTqFa1bR0f7akwugATob&#10;8SS9Z5rLtumxlAS4kpBaeQT0PBVDT4EbHVqVrAEQnstpkgKryBSE/Gh6nV6igZqUe2ls+1CSVJUB&#10;vU6tIRkhwULVSWnOo/5j66UAaX2ywrtKHFQ/N8wemqTkD0OEI6gjqCfh8NMIIl8p5lzjxPUAdNUh&#10;GtvkOK6EmtOA/m+X8dNgXlhv09lxtu5oYTGnXFx1yVF4klDZPFHxArT01tRcVJmyeZnrUpNuRFQX&#10;nmi4hoqSgtKrVClO/wAw+CfjpuZQh/wVIQlDj7j0SIeUZhYS0vvrG5JHwNdtabhAybmSLXc2pjzi&#10;XlsNFtHeAPucBpQmtCD0I3GoaYFb3ey3m3XcZBaJqo7UIouUW7/UHupfBqCguAlXur1rrDJVV8y6&#10;kA0+68zbWY0V124oZlony1OHlJbeUpSg223TilIUag9fXWLRaXgb7lf597tmOwbpdTOZxmI5DxiL&#10;wSkMReXJSAoAFQr0r01Kqq2cddyFuR6UoSSypUaQmYwUKWsc0pSse+leh9K6dlPyKDa05pebDbI1&#10;kujcfNsMVx//AFXviVyHUDoFQZVe81Q0NEqKflrWmadGK9JCi3S/HM9Mr+3rtFhXOdGVBleNM5a/&#10;SD7n+VJtt2CQkLaUQpKXBWvU6i/bq6mrgFd16SAN3t0LGZDtpyVqZCuUNQMqDMIjGVU07jDiRR1C&#10;wahbajtq7Uge48sGZf2uiZGsktcBE1wLXPaZQqcg0IAbfcClJQAenU6h453JmycoiJd3s9wnOXWe&#10;y69cVn9R8DthwpACVqCKe6g3OtFWqUCcsZPSrPKcC5Md11JPcIUo7kb8QPQH46EktgUo8/dIYccc&#10;VGU+UcFRWXd0NlP4DcU21Dp4FG+3CTOuoVYWLgLxcEOMIXDcU064h4VdaKuSQUKSKFJNCNXFYgWq&#10;H68TuAhO3b+2Lgi129HKa+hbVGwk09w51B+IpoTTFJDx5EF4BjuThEjKU9GhBJVRStyCDvvodajT&#10;Zl9VEUC4XZEWWCCEPHihIJ6p49afPUqlYG2aJht7j6FnuuLKf1XAd6/EE70OiqhC1Hr98XNVY1XG&#10;4XKYvFGwxjEpuQr6mC0F9wIZdJ5ABe4Fdug0uOjXiC018Qgi5TkcSTd8qtUS9FWQw5EC7ZBFgOGO&#10;liZRt1CV8FgKWoUKq1r0O+nTBVVVeiFZpvXcsm8fcV5ByXxTaPCWSXwXG146foWLzfoTZuMaA2BS&#10;281NhwIFAQSeafjTUvH9Ulu0opy1zblZpzVysF+YhXWEHEQZbFCtKX0Fp1NVhSRVJI3HrquCstSW&#10;9CduOT3rIseg4je/o5EK0ILdpnqQlExtBTwMUvtgKcYPXiroemorg4vQVWOsiyW/5ZNeXlMOz2q6&#10;y4MZmHdLHDbtrXatbYajMONMgJRVI923JZ3JOotidbcpfw+INwCLpjRrBZ5abyJt2fmPIdxtqK6H&#10;IDNDR9contr7p3CEjb11tw1kudA9x21nLMRuK7ja5NyvNmZdZxtTEdqJAjJ5Al2Vw/VlOKqRx9Ni&#10;NRkycBKoyfhYnBv+Jyor0i3YdyRGyS8vtqbdbnIqHVRV7hQTUK4EemmnPRlR4ExPZRYFplWXPUZ9&#10;aXLmbnYHStQdty41ew+G0EoSsFR5EJ/HUWyLYGmviBr8i8XOIziirxKkQrldHL43EfkgRHJ7/tek&#10;BqvALUB+Y9dFdXyjoD1GU63uXCcgSFSFOMuORby+JBcEhH5W0LHSiadBtrbHruTZuQgsM+7YtDlR&#10;LTcHbW0+SxIgNKH0rqK1JUwvk2fjWlddFbOpD1HMydYpHffu+NstFfFtd9soEVwuU2U/FJLaj800&#10;0cl1QDKxYbNzu8QrV47vtuvM19xLD790WLOi3vr2b+rekHtJbWfalfIAq29dQ0+gdQSutmk46sxs&#10;jZbg31xRDsdxRKi4lZQsCoCQAU7EEgihGsm3ygbMrHEkXScnH7db0zbreT2LKouhrtOJqtQJUQFc&#10;kggA6i+mpSOgfCV8esX28/dVDYDrUzLLri2ONgApWAt9bsgEHfo1TTf1Xqhp8XPl+ISY/dmkW1xD&#10;TbsR2GwlLtvkJJq6DT2r68SKH5a9StjngqnzXfo7jOOWpgtrXLuLslztKPFSGGyj3E7/AJjrHO5R&#10;dDnsqDD73AUKgQK70J6ga5jQ1NttLcCHHC0D/PStPxGmwZkA02HSVBxSTxCkmiSk9dtAg+Tfrkmx&#10;C2QhHlq+gRBbkPN/qQ2Wl9wltz1KxsanXP6VeUvxn4kKsNyDSWlvtNqbZVLbWvkJSf8AylE0CVH5&#10;612ZUmYYRxBqVSE7PIVU0oehr/w1SA0Sd1haqJSAEkdTTQNM0yimM46yiS052yOC0VIII+OlAxuZ&#10;kp8NNe9wNVIbT0+JIpp8UBLVa/Zu5zR9f9b3O93D/wDa9unb7NPzct+Vemp6j8zotdwYTEn2ZDa2&#10;ISZTKEBKi9IeDiqrNU7qWtVEhI/hrO/5pajdR5n7dX3OmTt74MS4dunq24vpq3HmdgfajPt/kn7e&#10;/vN+3aVbnYctFtVm2MY9JWtqSl2IkLebDLlFILb8RoqrTdfTXid7NO7x5K68qxp+X6Hun42Tj5H5&#10;t748OXlkw/TjVlrvFbf4OSS+/fzPfsjxf7X3vFd/uVmj+c8RcnXyz299TRuirq1EhtxpLYpzHNBR&#10;v89cfs/tuOL+slZq0/DIm+UeEPX4nkXda91atdUtZ2lPRHfHjLE7V4a8KY/4SgyWUP49b2rfNncQ&#10;O/NlpL01alHfd5ZAT8NfVUUfUc+V1lpPSYKP80Xs2rxbkNxS1Jj33LYLWISosYUW3cg5wcWBXYKY&#10;FdvTV1U2OWyW/wAn8jkCFhP7RaYjKWzBiRmW9jur27U4DfXTVonnJEz7Y+EsRbS685eLm4lq3x1D&#10;gFlbiUo4p+NT66m2VYqWyWcKqbfwRaTs1Xq2kXz93d6dseS+E/C6ZK4duwXB5mUZa6kJLYfcSENI&#10;WeqT7F0+Ndfl/wDx3y7m/d+4OZyXhT9/yaaPV92jlWi2Sj9vsPkWicZK1TnQQuU65JWK7FS1E6/S&#10;oPIG7zrslzkrpXpXbQUYUQR71VINBTTA8CK1omia00ASCAFUPEAI2oNAG0hlJCepAJ30wM0LB4pQ&#10;oJCASv5nSAbuO0NB671+WgDa286BRG5VoA9Jcqo8vyiqh6aANja1UABPuPuToA2vK91B/KK0/wCz&#10;QBuhOlSXap5dtNQPx0BBrWockV2Uo/HQBsLiVg9zcD8o+egDcEIU2XFqqk9floEaFceRKPcCNyrQ&#10;MtzwNeE45548M3hzgluJltubCgKgIlOCOuv/AIXDrwv1Tg9f2juqeOO0fJSdHZWjPR+Z9t71b47U&#10;q82uClMaLZ5ksJQolPFb76ypKEjc1FDrp/T2b1/a+0yTM4aT8Y1Me4xqubJXwt+8g48ZbfF179J/&#10;+UJFfb8SfSuvWMUoNsxiMoNLILwfT7i6TUrHz+WiRtIiYj5abkMNqEdDTqkqAFaJJqkp+ekSmOOL&#10;aBVCESHinZJrWqtqinrokAbRHQh1xKVd0AcSonjWvy+WhgkcL/d9jNs/fUZ4bdMakT7XFFrucZTb&#10;MRC4jiWbg1MZ48nFFKkLbKT7d66wyKVC3OijW5xgXCqq3eoPT4//ABprlRseNft7UqO9Pi/VRFey&#10;UyrqtChQj5fjqcqu6tVcMTHycgf7ce1ZJa1Zlj9vBZgRZLqmLrAQ4djCnbrSEjctuckH5a0x2Uai&#10;1S1PJWFiS3JuOBTZGb2yG3yutoW0lq/wNqkyISD+sgejjHL5pGrTnyEAKHEOpSppyrXJWyuqSDQp&#10;IO4I6EHVBJkWkAlQNR1SCeo+eiSTStSlr5OK58RQfHbTgDTyU3zWmleJFFCoodUAycqtAPUk6pCM&#10;oQjIlJXLcUiO0FFCUj86ikgJ+W/rpWmNBMsm2ZP3sbtwbt0dTrLwiXhAVwWN6NLSPhTqdbc1VQTA&#10;Ts3KKy8439Kl599HcaU4K9sI2BQehoRq+SkQ9XkLYabE+IHVIXVpCByqEpH6q6bVUSdhpc/EDN27&#10;W92W2juBDTIJQC1y5mlSFV3BA2GnyXiCPLnNF0tEGDLLCltf6VmChotJZjL9zYWei1FRPz1Fggrl&#10;2zSDDdZtriUzRIIjMkFMhpJAHHvg7JNPynXM1N56IatoPIS7uzaINvebQcYeuRmzLC+G2G37kwji&#10;XSqnMUSaCh4n4awvbV+Pj5F1akafSWqHdL63Pk/tH0aFuQXgnuNUQOQbomoWtytAAduutMc3S1L4&#10;qRrMg3W2iJcnVPMrWhCrY6oAhxCxXkj02rSmppettPtJIV4SZCjJnqcfrVLjiwD7j1GtVC0QnO5L&#10;wctvtshx7EtyNlOKdzvy8TvqDJiKI9G1KPdjqA/KptQp8NaVt4iHca04PkbxTaL2fG93dUfo8ZyV&#10;1Uq0vqO/Fi8ISVs/AB9B/wCoabiBkPfLTfsRl/t2Q2RdoeeWBHkuhL8aQKVrHlNlTTgI/pVX5ani&#10;IgyqrmxoB0FPXQBuQ4833koVVEhHB1PUFI0AO5KzKaZbQVtJaaCXKKIA4ndQpQimpWjAI7K6MPvt&#10;skXi1oyS3yiBNs0WUEOPtOEcSHDVKVq2IKv46nSw1uTl1kYbcspW1j5yGx5BebmlEeBdnIhZZaKQ&#10;lQLrICKgjY6huzUpLiNxJB5jZLzjUya1co7gfZedZd5uNPOKS0RzVxaKulRT4+mnjtW2xCty1B6d&#10;GmWiUINza+muPaakGIohRDDoq0sqQSNx/L1HrrWrVlK2G0a4sJcxX0KUoflzlIRFeSogFbholsnY&#10;CpOla0aiLkh+T7149fiY246jJkY/cmpd1hNy1tsOuoSkLiqW3SqBQVAH5t9Z4vrXLadioXUdeXMt&#10;tvkE4hldntjkuyy3ZwmWV5SP3Zp9s1fRImNpHJs9GnFDlTV0bWjDTZAFmd4wa7qt0vCbdccTjMQI&#10;0OVjMtLb7YcT/mrTIQAV7+qtzquoNKAOZEZ2oLfZ7dSU9xVHKdKHqk+uiWhaGh2a4lxATJed3Cip&#10;xXI8h0JJ1UyKBxHnyoby1RHynuDg53AFAg7nb8dAzYm9XOHIekMy1tvgoc7jbik1Ug1SQkbbaHFh&#10;RISMvz5lnttyuLCrjjFwnyGpERt9KgJgbKlrfaR+o2FCh5gUOq5pfSKCavPkx68XqwZG1jdnxh7H&#10;bBHx6XHs0IMNy2GAW/qXVAUS44igUo9TqLUVtxLTYD41qakPQpEOOfpv1EutOnuDi5WoSPwPUa0V&#10;WMMQhEbgER/p0MNpQ0KVHFPx9a/PWiEaHStKS0yhL7izVIFOQKt6kHamk3AAVdXQXX2WHyFoAUlC&#10;AeFeiq/Cms2xjc9uNDdkvNJU3dyI7rCH1JQ80x7lNPtJ2I5EKST69NZuW4GSkO/363R47EaVFu9q&#10;Q0XmrDdmhPjuM9FtEO+5JQBtRWmr9GOTQhzDrvKS48xcMJdYWl5D8NZuFvK0q5IUWFlLzdD6INBq&#10;9IBssvGFZAmFfY0ZyPkVsvd2ZvUi5Wh4PF9yO0pptK454uJU3WtAk6MdIc+ANth7asoiSG2kplVu&#10;TQP1DLqe0QVHpwIBTTXXXImYupzt5UuibrnEstq5NWuKzEaUNkqIqtahT1qaHWWS0s0qoBRlEd96&#10;MuYpTbLiFoU6k04OU9iz8QCNxrHYoj1o4PFDh/Kd1j56YCCeClEELA2+ZrpiH0VdUlLrpbbYIUpJ&#10;6Eg7ck+tPhqWA8uAgo7X7ZPSplyi3lscmkl09fafVJ20qy90Stdx9bbdc7nCvM2PGdlRrA029f5K&#10;SkCO08oobcUCQpSVK2qkGnrTVDbgaqI7RaK+LSwSQByBI6b6QEO+nkhPEAOMDgpA6n56aGYRHChw&#10;N8yhCz+bcUI6Go30MCZ77vd7na/1Nf8AM5+ytKc/wp6amOgoPqT9yHiCxeH/ALxfFNtsEZu2YJ5F&#10;zLFbvYrU0CRb3UXJtt1pBPVAdTsP5QdfPYO8vm7PKv68aar5qylOerWzZ9zj7uvcdra+Szbs+N/F&#10;W3q15PqXJjHjO4Y793Fs+4VrJ3GH/NPmrOsBu2A/TJEaTjkNiSl5Sl15KUpcYKVUU/KRrh7vurZu&#10;3tStdKqtpmHNnWY8os0fL4MqVlS2vJW+Gm33wVp4N+g+6v7sF+Uo2AN4p4T+2K1RbJgGEtELaakt&#10;OrRb45UkUP6ncfNPy0SNe92Hbf29dHPNy/mv2+ZnVuq5WUPZft5H0Xzdy2SJ98nIZ+rjuuJPFtPL&#10;hIab5ckH+VRO2vRW0HLdJScYeeMgF0v+OW+NIKLPb7U1crysKHdTfX0lCUrHWqWd9aYq8TCznUpZ&#10;Svp0tOm6yLk4sJUdlEVPTfWuxSUlseAsfYz3zBi8d5pt2JbVKud7fWCB24pKhQn8lFpH46+R/XHu&#10;K7L2bLav5syVKrzs9f8A0yd/tdHfuJf9Cn7NEcgfcv5EfznK/PHkNhlhuHk+TIxWwPtPF4O222Ht&#10;JdQs7ALDZVxHx11/pjsP7H2zDia14qz8au2sfLYw7m/PI7eLf3HFqXEntttA8UCn+GvcMRw2kipU&#10;dtMDBZICU+m6idADiOnnSp/NunQARftziI6XEqJJ3VppCYw+lCeXdVQk1PxpoAIJNrhwcZh3JZUb&#10;heX1JhppQJZa2WrVRpITqCxShbgIBNTRI1AzalYRyUTuPalKdAHlHCSlFK0qok+mgB42Eo5KqCoC&#10;hp89AG0gFAVSpOx0AZMJUlpZbGy9lKProAiHFrDwRUg129dIB8lJ4pqCTXqNMB0kq7RTWqVHYjrt&#10;oA0vNqSvZNQAD10AP4uQfsMyxX1sFC7DdoE9KkJ6GPJQ5/3ay7jF6+K+L/NVr7VBeGyrkq+iaZ+h&#10;DLSxGvd1nkF9y6rbnRinr/qWG3UKNNiPcdfNfoPJz9kwL/I7UfxrZmvuS49w346g73Gi2z3EF5dd&#10;1t1HsV0UKfm319acY0lyD+lzCUCOohttR3AOxVxG9dIGyIacKpUqOgrZLrZcQFjipQb67eoOgEeo&#10;TKejL5OLQafqJaogp+BCjvpEGEhtiL2uSVNc0oQ6QORAPVR+Omi0Afk3GpuZ4TdLVYoLFwv0Bp2V&#10;jUCShKkS3OBTIiKSvY99oqQK/wA3E6zvfh8xqZR8j7hi8yy2qx3Z9ZdsGTvTRilwU6gyFtW9wNPo&#10;kRQS6w40s8FBwAkjbXHZanZ5EQUBwfqEqB/Kv1+VNZkm5KIxbdddeWbgpKfzGoWgbE/jqHPyKbQO&#10;voXGfYfgvOx5LKw4zMjuqaeaWk8krQ4khSSCPjreln1IYYOZZYMmIj+U7Q6q7vrSoeW7Ayhu7tgC&#10;gNzgjixcUehVRLoHQk60Wu32A7TuRF9wy5WSyjKIy42X4e6shrM7CpT8RtNaBM1kgPQ3Pil1IHwU&#10;dW1qKIAtpbboK2zz5pq2obg/xG2hiNbzfFskpJK+hHRJr0OhMBstJQlk+0JoaAbkGu9dUI1LVwbc&#10;aFApVCCeumI0NNpru8tlKzxqn49d9DYyQNykp7JaWpCWUlCaEnkK16em+gUDhi63NMaU6qepS10H&#10;BVKIFa9Pnp8o0DiEMDKn+4zKukABSTU3GOKlRSBRS0fIapWUktEyrIocyU67JcU81IWlQcIrVSd0&#10;kD0p6abcsTQnXQ3CklDyw7cHOSYa/wA3XYlQ60ppNaCg9fdip+ntcxL8uM442/8ATtgKbFdlrHIV&#10;CwPnrNqBPQdBcttMi24299LCW4XFW2YhDzMl0tlCFe8EhSUk0NdjrL0eWr3KpkaIt1EO2NY6+X5C&#10;kNuvJm446pfBtxqg76FqqP1SSfaabazdb6pqPBmyiJGUyO09AVc03BplL7riW7C3yXIASKh9W3EN&#10;rPtBrWvpp1cOI+Ym0yPfssmBDtUx2XHWu9tLfjRGFdxQjpqFd80Hbc5CnD4b11p6icrwFBHBBfKk&#10;tsFxDlUFCPdSnWoPoPXVCZKW6+X7GIq7ZbZDb1muH6kiwXBkTLTMTWlTHd9o3/mbKTXVJj5G9sYZ&#10;dSpAK/Hs7gO0p5bs+yuOVHtU4avxUn4kKSn4HTbkNGRlztM6yht24tJ+jfoYt3iuB+3PgmiS1KR7&#10;fd6BXFXy0okUDEuxVNMORypS1pP1CK1CTXYJPrpQxIkLAuzMXSEL7HcNkdeCLzJYWQ83Hc2cU0kf&#10;zpB5J+Ypqb8o03Jum1oEV4yVSscd8b48iFdsHt11duEPLDbAxebm3/5LkxRKnGwhOxRWld9Z1xRf&#10;1LN8o2nRFLzBWc8iQsLUtTygB/qkewrSkewHcnbWtFAJQbe49KWlbrfcUtATQVUTxHUnrXShV2Gk&#10;b0omTozMCFb3Xno3JtlMclT7q3ljthtCfcpQJoANKUtWxuI2DG9Wu/Qo7lozPHTZZ2OSWbNKxi1d&#10;l27vS0I7i3VNo58uLagpZJ3O2saKqbdLTOuuwnfp0GWQx37IwiNcYVyfiqDbePquSkRJkRKm+ZEq&#10;K1T2qBBQf8dbKrmU15i4qZA6Xc5lwDCp60uuRmksMrSkIAQnpQD1+eqVUthjdIbO6gXCrenTfVAa&#10;FNpFK1BrXfTAeRk9xYbDZfeUCW2xQD2ipqT120m4BnrkZ6U3IuMiQlDTACENKFFOL6BCQN9hvWlN&#10;KUnCAaNpQiO9GQSz9S0pDziSeaknfiCCKfDT6yElnW3IsmXbcgszzsNuJl0eBHva2Y7Yf+igCjLD&#10;a6e0HYq9SRqqYkjOFMjpDKI7IERlTTbSKJJFFGh9E9Onw1uMj3HlOONEJKis0R1opR9Cn0I1LAHL&#10;vObLTESMD9al5SuTXuAAFOHxJr8NZuwbkC60/bW2pCZTXfkHuxSmpomhDiXQoe1VfTWcq2hSI9Ku&#10;aqFQ5K35ehB601Y2OnpCHXVOhksthCUIbBNElIoT/wCL11KUCNMh1I4NqKXTwCipKaGh9CfWmmkC&#10;NUsOOsiQwl6O7FIWzMjqU2ts/ELQQRoWjGTjHkfJFGOnJWoebRoiQ2ybijtTUICaJS3NZ4uDj13r&#10;rblIoIZMSwXZxb8LI12a6PkldsyJNWDXf9OeyCB8AFprohQM1v2q9WZbSbtbXYkZ1VW7ihSX4h3o&#10;D32ipI5elaHSdQIyWllMl1MV8S2kmocHz3pSp6akRpAWP1Py8T+Yeh0wN7XbfkJ7hKkE+9fQ6QBX&#10;Gs0T6FcmKwi/7F1+Cp9McsIBpyUVUJPyTXUy58CdWD7EsQ1qW0yttwBTYKXCUdpfVLlD7gR6HTak&#10;qCSmOpeT3IkZDIjx0hzt+wLKf5yD/MfWmgCDfdZbXHkw1FxQQDJK/wAwc9QR0pppeIGMhYQ4Fx1B&#10;JWitfmeo0ICX7kT9i+s+pV9T9R2fo+Pv/L/m8ulK+moh8oJnU+93/uEW68MeOPA3nq62NNnyjxfk&#10;1tcvmOMOplR4zktaHw2qSACpKXYyQFCg92vhvZbWva+GXNq3q29Hy3X3SfTe3ZMWPO62/wBu6j/9&#10;37xpN+43w55gwT/1ZPs3Dx4v7aZeSwMawOc60UXbJsgtyGWywWgC9RbvQCu5J0l2XcYL37Ximr8Y&#10;30q90n0jjP2Hm56UxWXCze621md1qHn2leOX/B/27YxCnRUtZTlsaRlmfweKe4mRcqKZbUrchTTP&#10;FFK7a+4VFVuNdl9m5jnfGKf5V+/cPsZnOSbdcDLU2ll8y1F5X/k/TVLan+XRzj19NVb8xy11rLPn&#10;dZVCYzeLrkCVXCffJ7jiHCkvLNXCErIR6hPT0A11wYbuCUuIgW+GpKWgAXENL9pQkD0NOuobaKqp&#10;Ls8JzrX498Ped/M92V+3NwbVJx+ySGW1OrceeQptBShNaqLqwkU1+XfrXM+8927T22leSX1NT/ne&#10;v2VTPZ7OlqdvfK3HLRf+P8z4/eRIkS0N4bh0IuIj45bjJmJWSFLlTaLUp1NfzAb77iuv066Seh5E&#10;gA0nfYbJ0gHSG1VFOhqSNAGBbH5nFDj/AEj10AOWnQ2sgABKR7RoAm2Zi3Gw2qoT1oOumhDKUtyq&#10;uKSEqFPnvoYG69XWVcjbWJHbaatENMSKhocRQGpUofE13Oh2kZEodQkpSk1KRQE6QGwlJ4hI4n1I&#10;0AZitR7acRQn4jQA4pt/SK7q0AZhaiKbqA/LoAlorCjFVUEKKCtIPodAEQhhS3As06mvx0ATaGmg&#10;EhIKRx/N89MRk037FClSkEV6VOgDS4htPvURuKEaAI25NtybbJipqsONn2tjcke7/u06uGDPvfgG&#10;WOZ94e8Y541GbkybxiMBu8EngUSIKBGdBp6k7ba+I/RPLt8nfdjZaYszun5ZNT0fdKpelkWs0Ru+&#10;lkr7hkvuR2EJBCWU07Y9KD1GvuDy4kl0QmVtAslCnloKC4ke4r61JPx+GpK4g3eiqChqWlsLEZQU&#10;tVTyUUiikn+GhEvQ0sS48lRTI5NRHhxeQNgpPy+egNBs48l0uhau1ESeCW1AqUkJFCqvU1Px0xSR&#10;wdlR18xShUFpcrskp3B/xGptDQkj57fcn4/gY7k0q+WZt2NGzeY9kWLJbbT2P3VDdL3blufF8Ukt&#10;fFQUnXM5iH0Oulp1RyczJZdCHQ4HitFUu1HE/jT4ayclyOWZjMO4Rp78Bu7x41e9bypTaZCVgjgp&#10;adwATXb4ai1JUJwJ7yN7hbmY7jCmpf1rDieSnUjikE+4t09OHSvrqceRtOVAmktiGklDzICCKt/y&#10;+tBreujJaPLLfr1jFwVeMau0myXcoLZlxl0S62dlNPtGrbyFDYpWkimtIncE4J9E3Dr6a3KO344y&#10;KWkgX63Mqdx6U8Tt9VATVyFU9VsEoHUp0P7QmSDynHMhxl1j+4IqEx5VBCvkRxMm2y9qhTEtv9NV&#10;RuAaK+IGnSHsDTBVRHHhSjnKq1fL0GrEazyUFVWBwHsqK6APHv0FdtJ5ggK5nbcjpprUDa8lnj+k&#10;6VFlpK1FQHvcP5kpp6DUqRDdpr6l5LQPBbxBbUrp+J1TcA3BvZkOxX+67+ulldCyCQlfH4/I6TUg&#10;bCpMeLHmRJSlSZK1KlxnACltQVUJHxFNq6FvABrDv7F0QF0ajPw1ck24JPBIoByCzuan01pyJaJC&#10;G/IdUYDiz2U1W2KAFK1mv5/SvwrpKsuSI1CKI1EgtpaaXR4FakrNVEKWNx8gemtGoGT02SmdFfgq&#10;KY8ZSEqisqSntA9AglQ6da6puVA04Blixtx7k/LtwMSQxGVDnW5SPqYstDtO4EKJ5NAor7huPTXP&#10;bDKhDVocg7JssqEbvLbhEMqP1UFQUp1sRgr8qSfeOBHU6yvisml0KVxxd0uS+zlV2VbYP7s203+2&#10;W97kpCOASlTiQBRToTVQGudXmzrVPTxL5S5I2eu3vlci4sXOOi6x0LsCXOLMRLjKu2VMt0qEpQKU&#10;+O+tVa3SNNxPVjJ7F5L1rZukVRcYdkKYK1+1BKBWgV/Mr5aS7hK0MOLiTyA/lmLNvybLLFtTNQli&#10;4Mcm5LEiO5UlDsJwKQtCqUUqgPz1qsiYoaJ5lXjvInnHrzZpviuc0haXr5YmlzbJIk0HFb9rJ7sZ&#10;B6EsKKR1pqnbaBIF7vit9s0MXl5qNe8beWWo+W2N7623LI/+oUgOMkdKOoTq48CoIyBMksB52BMU&#10;x9UyuM8plQo605+dCjvsqm+s7JPckmIFviSIEt2K8oS4YZ5xXiOS0OK4uOsenFrqQd9RezTHEk9O&#10;iMTrc5esTtb0O02R1NtvbZeLjvcCeQnOFZFEv7gBOwOw1K0/N1/aBVmCOs10tlgfk397JpuN5FZ0&#10;CZh86Mx3B9YitOagqqCUn2mhodO1HdRErqKwR47bW7VmlqyjyJ5Ak4ZkN0hIyaDkNna/cJDb7tVJ&#10;TMJolt11P5ga/PVNLjwqvpWgmpUPYFcovkjJb1MvcqbInPz1lb8l/ZbxqaOFJ/KVD0G3w0Y6KihD&#10;SS0RAoZdDapBZdbipVxS+4ghC1eqUE/mI9aasZuRRSTVagsdGwnah9a6TAyQw7IWlptIWtSqNtk9&#10;SPmdKUgCr6GyWu0WO+xLkLzkTdzWLti8qNRiM3GCXGXSkkl5LigQpJ2pqHZtxsXxSUg7kV0uF3vA&#10;mzbb+3KccVIt8bsKjpLEs8x2qgcmq/lp06a0x41VfEizUk5bLOttxMp1kf8AK27uUH1pTb8DrZVI&#10;bkJG4rEZDrqhXuOVZqqgp/SfU1OtAElclTzMYL7i5KihllXt3O9Ar00m4AD73Ocaekw4ywCB+spF&#10;QQRuUg/GvXWbtI0DLTpiuofRQrA5M8hXdQ9fw1DUlErLnx5z8aSiK2iUWUIcjgfolaNioD/mH5tR&#10;WrWghpOebXJdbbY+kjN0WzDQKJbr+ZA9eorqq7BAxR3XXg2yr2SlVS2rahA+emMcNRaSVMvOIYX2&#10;1LS87+QlIrwr8T6aTemgSJchRbAXVttIp2x+Wh6imlAA6+0GnlN1FOoI6b61QhsQkjfcq2Uk9CNM&#10;B1bZ9wszil2a4SLYpVQpLCv01V2PJpVUGo+WnIbkqbja5CO7dsdaD5BSm7WRYhPg9Qpcc1ac+ZO+&#10;mmgNjVqFyVTHb3CvcldCq0yx+3Tth7kpQ6e2unx5D5DRxAg30SYb5YuEF+1PhRHZlNqa/wDlKtj/&#10;AAOk0A/YdI4q/Pw2KF7pUD1FdQ0ASJlyZFqUw61bhHjyHaPNsBM1wPgHi+71dQilE16al1UyLjqR&#10;qH0UcaQpnkhtai49UpAA6BI9fhpsYOMMreS46ULVHZoZC2xyUkK6e0bnVzAmzFNPeEFJBNAVbHQM&#10;3/Tnt8eW3KvKu1aaUgffv7kvKbnkH7PPu0tWRLSu6eKfJJxeZwQlPdisT40iCE06HtuhHL5HXw3Z&#10;dmu27nG03ZWurLx1pblPz2PVxXxL0722/qXwei+ehzjbfDqbj/6QvAF8tH0r1htNx86ecIyUpadj&#10;Ca4j6KC8k8uK0IQhBB3KTXX0PtmV58uTNP0rRL4bfNrX7Q9y7ldxm5Wolxq0kuk6taefXdn0fu13&#10;M63RTECEmQhU9llGxeQlQW2lPwIQOh163ieZaztUpfy1kJsWCZC9bnnGT5JSiHAeQjl9K86KS+n/&#10;AOX108ddV5E3tppszjmBcZUC2iFCluOiGz2lzWkBh2vHgG0p6kU10PQhU1lkNdTdCj9wnpbcLUVw&#10;paUVJKlhVGyR6Ur69dRV/V9Wy1fwHbRadWkvmdS+a3HcF8K+CfDEJ1NlvOXyW8pzWQ0gFAiQ/wBd&#10;4uA7Hk6tI3+GvyL9JVt7x773XfuVjq2q+U6Vh+SX3nvd/GDDXFXWEfE3KL4rIsqyK/c+4m6z33mX&#10;K1q3yIQf/lA1+tN6nhVUIikOroPh6/PQMeBdAVE9RSg0CNYoQpYA23NeugD1txJJSalS9yfloAko&#10;/JKFOb1GydAHiT3HKKJJUdiDtoAZSFHmunUq/HpoAwaRQciKmvTQA4RXkR6J3I0gH6WlAgKG+1AN&#10;ydMB12FpryHFJ3UD8NAG/wCnKgQ0v3mgCKb/AOOgUk8YE11p8RmlKVHaAd36AjVQAGh7i4lHqkUN&#10;fjqRkwlxa0p4JIIAIPodMDchtTg9yzUHemgRn9HRolR58jsT8NEBJr+mZVRKl8AfylPp+Ok3Gobn&#10;1S+ynLY16+3m548/JTMm+KMkkQ0tLJ5GDcSHmlq4/wAvNRSK/DXwbyP2/wDVFarTH3eOH/302+Z6&#10;WSqy+38t3Sx1O+h9sNhKx+qUqbDY5JTtuSs7mnw198zy1sh44njE7iHA2pKfcVe3koeukW9iLnra&#10;mMIjtMF5mhLiUpNSab+49dBNtQRiNusNhmSpIKF8KJ3AbVug16g+mhkIxL7brzqShwrjM8nH0oP0&#10;y2yacS50UodaddSPUavMla20MBSys7JB4gg9evSmmggHsywS0+UMYumBXOUi1uXAJdsl74f/ANLu&#10;bKuUOcyduJSscV/1JKgdtZZK9UaYo5HyXza03q03LHHrxidrxqdaHZuL5nbrYwW2V363OKU5Lleh&#10;VNaWHG1bBSRtrHJX6JNq2+oHH2mXCS2AQ6KKUNgkH4DXLRs1ZqEmK7H/AGqTDck3JxtuLjSkr7bS&#10;Fle/c/qJrQV03jtV804W9iP2RE3O0uxFyDPJgSmyttqOoV7jjR4uJBFRsdaY8qtHHVE2UENEgqlr&#10;eaRUvoaU6whO9eG6gf4a2tfjBMSbKypaGJC2UvMspV+kwndIT+ZawPT56SisoSJyz3u+2JuXAgvs&#10;v2aeQbzjU1CZNrlJFDR2Mo0qR0UiigdwdOUUEQxXBcsjQDil8ZwPKpqFBjBr+8tdnlO8tm4F6UCp&#10;taq1S3KFPTmBpVu+UNBElaXiyXfHbm/YMjs8qwXyOau2+YngoprstpQJQ6g+i0KKT6HW3mS1Aybi&#10;tzH+088ppSlABaE8ikep4/IaJgR43Bj91srUvsNhxK1DbmobJVT0r1Oh2A0NMPJeb5E8Uq4l30AP&#10;TTb0Bmk8UK6lwNqJeIHzOmBqLfNXJQ5p3PCtDT4V0DJCQ8p8MSy03GdaSEvKRsFlOySQNq020loI&#10;LceuMm4JbgNpBUXkuTAtXFrkgexZ+foNaV3JaClmW28t2OQuM6h1QLaiKrSPykfDkdNOXBI7fK3o&#10;vF89xCqrS0OtBsRqoAaxhSTGVGdcZLKSl9uvAls9U1O2420kASRbpFfU+0IrcIx4zoCJClOd4k/l&#10;I34inQjU0bpu5EkwaQ9AuD08R4jcd9DjbsGEviW2lJ/MtKyASaiqadDobq7bblSbZjVsXObk9qTM&#10;kToq0Fb47jjM5YqXKKJbAVStdtc9sbdYXj9w62jcF5sWWll2dCua47DTqO1bV8ilLqgAtYO45VGq&#10;WFRqW7koiXKs9vL2SWdVzkBb5jT4roZkdmSjiVhxAPEtHcBQor11hft3y+nRDWRbM1qvMS43uLNx&#10;21oxaDaew5aYCXDMTGaiJTV11Th/VUpQ5L5bb0pTRatkvFlVidNCTm3WLd8huuZ+Og9g1zfUX5dk&#10;ivJ7o4I/WeUNmnu44SrhxNAdtCyXxuLbeIOHsORFsuS42rJ8vsDOOlMpUWRnWLFDTzj1OQ+rsSiG&#10;nq9VLaKVq0/7ivqenrO5LBy5Yfdv2NN+x4Q85xVpxYcvVg5LksFIHJMuAqkpkU6nipH/ADa34wxQ&#10;Cybs7IaZYTKS7CabFGGz7SivJKXAOvE9ArpqXRfMRIJn2+3qiyY9shX1yTBcRPjXJjkmHLKva7HI&#10;PUJ3B1KTcpuP4A9SKkyZcwtOS3lO8kcUqUa0A/l/AemrSSHJrEZxtlDyxyQo+zfeg+A0SIxU4p0t&#10;pS88tlgq+lZcV7UFW6ilPQE6YTI6ip7ye2Y6+4zVTq+VKiuxHy1NtAJQsOTFBlLiUqCCpPFrc0FQ&#10;CU9D89RMFs9mhEF+PHisMLuyEpd7vJRLvIbpClfAbHRVO/wE4qEkS2XOf9FMu7slUKOosWm3Sl9x&#10;EVsCvsVSoBJ2Faa6seKFqZ2tITCIWY61FQDSD+qEKrUHofjraIJIeRLbY77b5UpthnmFBFCT/Skf&#10;h66QAVc709HlFuGDEXxbkMp7ndCCR6KO5J9QemsXZW2KRBtPx0911XJ2WkhcQ1qip3WVfGus2mNo&#10;aJCSlal/mqSgHoa/D8NMZi042FNkt820kHtk0qAfiNMDa+p6S+6tlIK3lFTbRV0r0HI/9+koA2yY&#10;aIL6oxmIfQWkuCQ2CaOkV7f8DtXSTkE5I5119dW6d33oSpaxUI5ECp/DVJCZLiIwX5S3XkLiRiEu&#10;ISqjr1TQKa2I26mvpqOWiBLQhbjFTHS04Kjv+5NTU8fQn4V1pVyBFhBNSBsOuqAXQhRO3xHpoAcJ&#10;bLpWgcSoDlyPrpANlstvji42HTX8ihXcaYwhg3e9QozsIT/rba6Qt+y3FAmRV06VS7VQp6UVtp8g&#10;PXJeLvLUHokzE3ia/WW8/XQRQfzRXCHE1/5FADVaWEjWLDdnWnJdvkxsmtiCEuyLO7zeSVbgLir4&#10;u1p14ggfHUuoEA2Qe7zK46myUOtupKFg/wBKkqoRXSagB+y3Oh8ZEV1DRXVKaEcjQVOx9KaTh7ii&#10;RmllZoopr3PcF+m+mMe9s/S09e5Tl/DSA+/vk2/Xr7PcQ+4/yLkOB2LNmfMfm9i5Ynit7cK2J9nE&#10;RLinloAPBxh1olPIEVpr4zDSne5VSjadaQ9Poiuv/wB3R+J6Pb0eXjjiZdmls9Fq/uG/gCNl+Z2m&#10;/fcHlT8WN5F+4u5C8X2zhBX+1YvE4tWqEwpRKk8GxzTypyB319J2nbehjrjdn9Ortp9dnv8AD8Dk&#10;ytuarrD+CLduirg3f5HZddMWyLQ43bGglKXYMmgU+a9VNLNKDXbo0YJtW+ByR90GcGJlOP4DCmUg&#10;2OEubO7X8kuXRYQsDqeGtMbjUar9UeBScO5pfiOPiUqIlzit7uhLaUhPo2OtdF22tCuEEj4sxF3y&#10;35t8eYk/dLlIsSr0LrfoiVhDMmLASX1NP13CfbQgddfO/qz3C3Y+058lV9SpC8nb6V8YmTq9ux+t&#10;nUrSv1fLoT33o+UBkmS+Usos09qXZ8fai4Rha2nODZ4LH1ymR1UpLhUDTag1536C9ov2HtdbXUWy&#10;pXfl0X/pD3PKsmaE/wAv4nyybb40SKUG2vsTjHjYSk/HfYfLTEZOLJPX10Aa1GgpU7/m0DHTQqBt&#10;SugQ/LnFsJBpUemgBxAYKg/IJqhhskk/1HppgYPIaSlrf3Uq4fmdIButSacUHbatPjoAexmNyooJ&#10;SetdAD9LqG6kBPw6dPw0wNzkppVAU9yop7thtoAZuS5Kj7SGk+nDY7dNKRBLaMnfh2+ZFW2JMl/j&#10;xkK9EgEEHVK0ACHBP1K1qHJaxVW3Q11IycYTQJP5uP5UnTEbAlwOK7ftFKq+GgD1LTxNCsb7gE6A&#10;PAkoKVckiq+Kx8Adt66BnZn2L5Y3ZfMOW4S4GGYflzGFxorR4oQLjaVd1oAfEtqWf4a+C/XtLYMP&#10;be4UX1dtlVv/ABejPS9rSyc8L2sj6WSJbhYMOG01D+kSVPIWea+deLnA+vxp6a+8x5a58dMtXNb1&#10;Vvt1PL1q3VacXBst3+rUXSEuIjqrGkKNStQG/JB/LQ9NNlV1GsmQ05HSDVbnNQVT2gEGlB0poE3o&#10;AtxQUSnpipCkuBBQpLYohaCRQ8B6j46CFueQn03Eu9qPJadxuUUzGnUKZaDpQClQBAS6lQPUbDUp&#10;A20zN9r61YWlwv8AGi1lJ4toP9BPz1UQDtJpchPLCzN/1QWoExUqAHICqa0/N+GhDRzZ90HiZObY&#10;8/5Nsjcv9yssBEXypaoX6r9ytUWv014itAjlKtqVFKx/Oz8074XUadDbG00fOeXZjY49qeXklpyF&#10;m7wUXOFLtrjikJjOrUhtD4dQjg97arQK8eldc9lroaJwMltNyU81J4mnJDqT7kkbimplg9SAUoJk&#10;Nqua5C46Q6Q82ar5LFU9fieutI0+ncXxMGIrUVSnnbx9BIbjpeirjpK+a3AasFQ2SqnXSd+WnGVP&#10;7MlmuG4GIUggvsn2ontpWE91Czu2nbYGm+qspf7iWYiSFsOOLYDSnl0aCBRPH5j0p8dPjqNHgH1L&#10;L8NTa3e9QoigBTSwK8ysH4DREOSgiteYTIMGHYcggs5zgscqCMTvBUfpSv8AMu2zkkSIa/UFCuPx&#10;TTVRPxJbY6g4vFyJLkfxlcf3C6juOysDvrjMa+tNipBiSqojz0hP9JQ56cFHTa6sEiuYsx5m4T4M&#10;lt2HcIi1NORH21Musq/KtLjTgCkn8RqrV0E9Da44oKKEKo3QhxQ6nfQhDBbPIuFgkhCeUk9KCvrp&#10;yM3dhyMI7jikqRLZW62QalISaUPw0TIGlD/djOw0tgOyVoKHSaDY9D+OnGsjHNlcei3iNGQSZMtY&#10;ix2QqiXHnNkJKjsB89D20DcsdCxFmo+vSh5lTga+oCaOB5J4lO/oDq22lyMW4CVqKpLZW8U1cc4t&#10;gHoTWgHoNaV1UjQ0cQ4y2+l5tIMdSi6vqo7Vqoeo+Gp2YEWiRFDrKw/2u/UO0OygoUCa9dTINjGa&#10;JrCEq4hFQA04hIVVCT1roaBkmyt5EeOLZTkVqcUenNTmyipJ22HSunEqBbm1E5SGGY3BTzjC3XGX&#10;lcUtqQoUS0f6vdv8tCTTCNTEw5rKJTbDv1T77CSXaghtYUCAgq6j0I0ceo41N9/gWxPFpyKFSVpa&#10;XOaaj/TjgsUWttxOxr6jpqr0TAj5FsLzsaFGjM/TOhLkF1A4ygoe1JUsdfgfTXKu1cymWreJFTmP&#10;2yPKtFxtc8S2JjLkS48wY8dIUe6lbYHvLgICVE7al47VbbRUp6GNzcstuuFtnYcubaLlaoyS/k0d&#10;bkac9OUeVFpCihKG6cUgVChuRqcdr9f2Q+MbEjPyOxXxcJzM7O9kU+TRVzy2wNM2q9d1WxLjYSqP&#10;LIPUuJqfTWqs29dgcEajHJj6bmrEnUZ5bmKlyI20Yl8jpG4U/AWfcaA17SlfGgGnx5PQED0Z1oqK&#10;mAtp5tYPaeSUra+IWhQqDXbcalpkxqLuhx9XdIHcOzh2CKn0poiEOTS4EVW0G1u0JqtIPEb/AJgR&#10;6U05FAQtiNaZTb8otXu2OICYc5kLbYd9tCkK2NUHqNYPldaaMacM8its8zKaW6WmyDK5r7f6Z6gK&#10;FK/DRZuIHGkhlb7HFfCrnOhSHZRbKG4IWFcEK3b406inWp13YMXGuu5laze5PsSi5FQyV9sFXaWy&#10;gcgylPSnx/HW0iGcqa1V55uO0HIaODzbCitCQo0SVf8AUeoOpdkggq+93cOK+kjLBQN3yoFKuXQo&#10;33oNZWsUkQDKmWVIaMVDxdUQzU+qtjU9aayabGYL7ccqbSgNONrIUyPQaaCDONHckyGo7SC8pRJb&#10;bHqep66BiLPJfFKEp67E0p8RokRj9FJlcG2njA7YqqUoDitKTVXGuxNPTQmkEk41jcy73SZHsD0F&#10;bHBj9vS/ISz3nHBRLbZcISFFQJVyICdSrQlO7EpN3YtQxlmbDkB7ILfLDGaWZbaQ5GCnaNFghavq&#10;GyBupABSfiN9KLN+Raq9Wak21l6ZclyX/oIsei3IqE9yQlskEIbp/MQep2Gq1rVTuJa7GiTFt0NS&#10;oMgqlxWZBVEfU8F8mjulCiinWu/wOm6vdaCkGX40dt9ztHttqUeDAVyCQfQKO5H46tTGoDZbDRJH&#10;MfMDTASEobIPIGn5ifhpAOVuRQkqQEg+pHU6AI92UTUI2B6KPWmnADMEnetT/NXQB6EBDiHhyaeT&#10;/lSGVFtYr8FJIOnIBcnJrpPbYg31LGTwQ4hTrNyQC6UtCiEpkNhLiABsaddJ7yC0JNt3GZRu6I8c&#10;WhUoIcat1w5SGIjzRqHGJyAXEsip5NkEq9empsp2DY13u2XKC3Ad/a0LgyGlOG921z6uBKWNy8ig&#10;CmEqFPYpI0lRrdlOCE+oX9N2OSe13e52tq8uP9XXQI+n8SF5A+57x39pdi8xX245ZNynJsmylF9l&#10;t9qXaMCx1MdiVz4cDIE1wGjq9/RNaa+d7Dtq4O9yehKxUqkqTNG2/wCmfyw/pdV8T2Mnc15u8JWe&#10;qa3rX/8AV4s+m9+egC8mTAXEtFuyoRbLbG2iluOlEZIEdSFqonmpsBISNzTbXvKePwPItra3noBl&#10;5vMexQ3MqvnbCPHa3mMpZcPFX0azxC2/RRrRYT1PppVeseIr2+7c+aF3ktZZkN4zaaXYwv8ANeVb&#10;zMJqtk/5PEdU0Tua9OmuqwUICTACZqI0ZlyW220VqeJ5BROyVUB239NZVsanWv2//tHiDx75p+4j&#10;IChpWHWVVkx91Zqhdym0RxQBtUrW0n47nX57+uXfve87X2rG5dvryfuX/p5M7uwfHFfK+r4r4KPx&#10;Pm95zvktiFhWGPxymQ9HcyPI5rtC49OkrUEcf6UgFRIHXX6HRKuOtV0ST+R5dq/Uc9JKvhpgO2wa&#10;FVBRO2gR5wUpQFNMDNTKqivp6aBknFjuLNAKk7AnQIzdbIcCBv29lbdToAlYzYTBeBUA0o8lk9fb&#10;6aaEMHVNqTzRuOoB66QDVL29KDbqqm+gZJMkLJ5rVSnsSPXQB44oIbWk/wAxpUjeugDU0hSiSTVI&#10;TsD8dADtpBQpKVK3I2p6aAMVFSakJHAroo6AGZUr6ivXkfX/AIaACSOFKZSKio6qHpqkIzW92iFK&#10;SVhI40B66QGK5IWE/wDl/EDrokCPdLalqR6KHX1J0hk5jGYSsCzHEPIEDufVYddI1wLSAOam0rCX&#10;0pJ29zZI1x+5dlXvu2ydvZaXq1/D7zTBleLIrroffdyRbMjtkTIobrKrXe4abzbJjYooploRwIHQ&#10;kHrTXzX6D7x5Owfa3/3O3s6W+E6HV7thVMqtXayn5mhaGUtIaaKgo8XFOJFCSeuvsjgBy4JZfdkN&#10;O8lNVIkRyKV5ehI3/wANBNtyJjsx2YyGIzalRWyr6SM4kmiUj3UKt6fjpiUGm03S2PX9zHJ8p5zI&#10;bXFTJjxnOYYXBfVRKmiRxUpJ9qh1GpempSU7hTNbKmylDbcZtY2jpHtSR0JHqdAWBJbDRS6lQFOi&#10;lAkmteorpkaDmFcE2p8zGqFLdVKJoeQpRSCD+YLBII9a6l1kujScnzj84+H4mKXVlOPWJEbx/lVy&#10;fneN7m+QGLVcJILk3H5CRUtofWO5GLh6+0awsjar5M5dcbSy4qKtKo0xtxbRZc2cSpCuKkKQdwUn&#10;Y6xLgaPjbg4mqBUJKgKfOmgGiAlR/po7iEqPZWvulFBTmBSv+GrTlkvQ8ahThK/bm0KXcVBD8Zvk&#10;ktlHHmdz6kaHescuhLqN5q1PSDIUFqWtCDJcV+TmRsEkbdPhp1UKBIbcnGiSlRQoAhRBI2Oq3GYP&#10;NhPEfUB9AFBwBAH4g9dNCkYuxWXQTKaK0g/6aQKpKHU7hSVChBHyOqkUhgzlzFzZYtnka2O5nbIr&#10;Yat2QMOpjZFbkJ2SGJpSoSEJ/wDpPhQ+BB1TbZRrdw6ZNt1yvOCXBOf4/bxzuCWGvpr5AQOqplqU&#10;ouFI3q4yVopueOnxCAEjvtvhZ7xLLiVJWWzvUdAr4b+h1LAcImuNx3I/tCXAgOkiuyK0pXp10QKB&#10;qh5tpKkiinCQQKVO3Sg9dVABbb8Vu8/tzbjSCygpeaG3dV6p9o/KPnqlQTsHEuI7OjBlXtZaWl5A&#10;PRTifWvx1cSoIMgxPSqIlSVJjve5aSeRTv0Hy+eh0egGVSl6QJa1c3G1FKXNvYBT2/HSbAbobtsa&#10;K3H/AE3iAHXnFUrtuKk7AjQogCIl5LAj/ptrCg1ySWBVaACKA8vl8NJ28BwRisxaDRbZQ4oICSyy&#10;lIQhCkndQPU1+B0qtpQwVWa15uVuOuIt+z9FKNEglX/KkCgGlVtKBqsEirOEPPlRhuIjtJSAGqUT&#10;tvtp1s0KCdby2G82lUSWZrLikoTFkIHJBOx9qtqfPVu+gQE9mdYkXBx9mMtaIsYxm4/MABpf5i4f&#10;gT0pvq6biYwZXO7l4nuqcnNtKMdlDXvCeXtS2OW54joT01OqTAi3bIm6RlwULVGdePJSgEoClt+0&#10;e31KfXWawpuR8oIS347kUS7Wa3xpduYm3ed9JBvkiQGokVYB3krIJbKqUSaUrrLLh012KTRBOvrh&#10;S5TEhyY9eI0x0tx2SUNJcbJQuQXUe6ppQAGhG+o46KNEUnoFar+5e464+XRG8giR46BDurjgjXeJ&#10;X8raZjaf1EDolLqVBPrpq6W+onLZpTiLVzmph+PbuMwkORgpdinBu23htxW6kIQ4vsyONNlNrBV6&#10;IGnE6g4QJKRPt0iTbblGmWm4MEtzrfMaWw+0f6VtLAUOmhpDWhMxm7RDs0S8tSHblOVKcauFkmor&#10;Ea4p9jiOJqQqu+3XWVuTfHbTcehOWqyx5qGl3dotImFSoVBWiQfaVIPQV6a6sWKNWZFg/QmO0w2z&#10;ITIU1TmpKyhYIFKH4CnTXTAiBW/HgIlqUlaUMoJdjg9RXYcxqdgK0nZJOkfVRYqktwp7YakpQkIP&#10;tVVO4665ralcUR0SR2EON9lP7kVFBMpPJBQRxNQdwfUEaiyc+Qxn2oiEXHvI5K4I+jdTX2LSrdVR&#10;8tVOwSaVx31SGGVPIccfUlJkOK4oAV6qV/HRKSGmSr9vdtjchqSlz6qI72i+3+RJIqK+pBHQjUVu&#10;r6rYUjFLRSESX0d9KSF9gpISsA9D+Py1UhPQwmOOy3nEtN9qKpPcixAqqWd60BO+iqgcQa02t+RB&#10;fet1waaZls929u8SfpVBfbbQKV5KcVsKdPXVp+PQnqFM9H1Mm1vItFusaIEVFsgQYTfFaS0mqy88&#10;olxxbiiVFS/jQbDRW0qRyBc66TB9RFQ4psKVwfNOKylHRJPWg00k9Q2I9pME28tNQlJuaZPeXPDq&#10;iFMkULfbrxG+9Robc76CG7nNRqTXaldMZp5GoBoKaYCJVv8AP8wGgDahfAKK0BfIUSD0Hz0gNRKl&#10;ADrxFBpgYkmp6b9dAG0L58UjYJFKHSAl47JccBb4J7hCQFGg2676lsGZvEpW4hlXFSNiAahQ0kMd&#10;RbxcbdEWxbJz8B1RBcDf5VkdApJ2IFdONZFBt/eZX0/1X0Fr/du/y/dvph3/AMtKcK8K+vLVT0A+&#10;7niXJclzpnFfM8/DLdgtj8qQjiHizDofEJxfF7apRjxK8U8zcXO66pZSlNAkAa83tOzr29OMzrL3&#10;0fRKW9Or1+J0dy1yStu/21LpvdqtNzszuM3G3MT28XuEO5WqG5VSGnY6iuO816lTaiU111uzT8mZ&#10;Kr4tdUc3fdjlNt+vwHB4DpeuOQRxeswt/MBAjxzSKqSn1UDUgHWmBypaFkh2+Ry7dZNwvAU2hqOG&#10;mQhMVxtFPaOvIk7V9dbXgKVSBh2RJhC4xoNxXPZf/UkIZaLLbTiU04oHqkH11GNy0vPX/tCzhSX/&#10;APdFbZtg8L/a/wDbNaEtx5Xk6f8A3nm0jucHFNwyl3g4gdea3difVA1+b/pez9z927vv7tqqtwp4&#10;cV9Ka+Vf/Uen3dVhx0xdEpb8/wBn9x80fKuRPZT5DySaaCNbH/2i1NV5BuNCAaSAr15Uqfnr9IaS&#10;cI8lPqwDQjcDqa7aQyVaYJQNqjqQfTTEY8AlRJ3Ktk6AHCgmqaDmU0CvTQBINPHkhDYFCeo0xHrz&#10;ZUtX/l8QeVepOkMbPNlppNXCArfjX46AGFPaSXPynamgDFtKuX/Uf+3SAmGQUKQUqPNsin/dpgKW&#10;TuepVutXzPXQBiwFFIJqanr8tADnuHmlafTrt10AbXikNKaO3L3gj46AI5bf6rT1aNkBJSOtR10A&#10;TMeSlPcSlBA4gAH1PppyI2vAvoSDXl/SPjoA8LKuHKhPHap0ANlMEOpUpOyabDeukMcOQO+y42pI&#10;AdSUqQelDp7CZ9UPsrz1vMvFK8Eu8pyZk/iF5xMZKhVS7ZIPOOUpG6gkApA9KDX513t7exe/0yrT&#10;B3UVv/3dHPSHqesv/ddlZf1Ucr4HVF1nSGe/BY4KdWpPZlFH5Ad11T8R031+kWrDPG56G4RGhEZS&#10;UFyVTm4+6AOZV/5goaCnw1BcaENNbjqU0XgX0tP8luoKklVOgJHoNIixA5K5anoJTLuK4QjuiRDu&#10;QV2lMuGgIKh0Svoa7aIHM6E0Xvq4fJDq1rcaStLhUBx47bkbb6A6EM8pDwS3ApIfA4yFKSUIVX8x&#10;JPWny00T8CDMZxD6g+S7GA4IJGwUOlR6H4HTBaGy5WOw5Tjt6w7LIIn4plDSY2QW4K4KWlBq2+2s&#10;bocaVRSFDcEai1ZKo1VnzV8l4NkGCXnL/F2SRrdkt9nrg3jxZ5clQ+NyvlqhJKPoG5QPBt4NmjiT&#10;7llO/prB1mTr5bHO70hK2kodQvuIWQ4SKFJBopBT8QeuudLUJk0K4SEKAIJVtX1/w1WwmpIeU0qO&#10;2pojnyAo9uFpp6JV1APrq6wyYg3vsyUW6Mx+4Jk2xt1Zgx0iiQug5Gh3Hw31FbJ2emvUlLUjD2y0&#10;eXIrrUk+qf8A8NarcBoB23G1LoUpVyHqK+mr3JN02ap4B10IDgUVKCRQKJ25EdK6K1gSRFxwFzI7&#10;ck8YyuSnFp3/AJSUinwJoDqntoUN2FSGHkXSEt+BMhLozcYq1NvR1jccXEkGn/DTHIYyslt+RcTn&#10;8NTNylJUv/cWwtNouChQcf3GEOLUtIIJKhxc+eq3Y0zXM8fZSi1u5DaER8nwoOJaczm0cnYLVRt9&#10;Y0oB+MoHYhxIFehPXTVepLYUYtbsfhW2OqChNzvMVxZnXZYqXW3PypSD+VKd6U/jp1nk30M3LYUl&#10;SJIKuQDm5DZOxA6prrVaibIl65x4zD/FC3FNK4ymj7Es13SanrXcazeQAanZlGLMlsxytKyExnEe&#10;3jQdK9NHqFcZBOVlV0mBDYohpsENpUOSuvx1nA1WCKDj76lJlPL2G6SdifTQ2UeNjjHcb47urB/C&#10;mkEGsRgKoruv3B0daeopokBwpokIVXiGE8G1etPmNKQNYCmw6RuXepOmBrcUtMdlLrRSqvJpwClU&#10;/EH10dQgmIGQXG1rR23EyI5CStKx7viB/DVJiaLAtuSMT4LsZhamJrbiX23/AMq0uA/CtFV1qrST&#10;EBii7W6ZJjSFEQlOw32rmy0ipXJqKKp0HP1poVpZM6wCM5hxdsmNKgNTe8+lS4i6n2g19p9flpNF&#10;DSRERCuMKZCtzklC2m3LnbXHVIS+pJrRKxunp01hfA7KE4BNdSLkRb02qe4u0hhp5SpKYDCxMLAW&#10;agqP5um1aalYWo6wU7SNeH7g1sgdlZ5KZrVwLHXiRRSSOus54spINUZTeVQYFtyRCM9ghhQj2q8F&#10;Qkx0cuKURZqCH2zQeqiNCyzuO1NDXacQsF8cZex+8OWyRIfDa8WyX9F0u1J4RbggBl6h2AWlPzOu&#10;ilOWskWcBPCs91izRZb+wnHLytTxtzl5K2m1BuqyhC0BSXO4BRBTWpoNdGy13M0aXrhCadQjtyrq&#10;2h1aZi4fFh0t09vbD4qVJVsQofhqbW8BwC1yRkEvHpdwtLyZFgjTXYVzmoW2Xe4Gw660Wa9wJaQR&#10;yXTj89ZXyxCfUpJg/Ewu6GxHK5LzMXGW5P0vfdStLzrhb50jJKQlziCCQFVodcts9eXD+oTvDiCG&#10;bYe/Y357MBt2O3JES6X51aS639QoloJQpQIoEkgpHyOtW9Y+4ri9+hsUxFg3Z/HkzA63dltpZuiG&#10;uS1pQklsIbrt3D1p8NRLtXn4dBNkcqHNQ/IhOwnO9F7dCkcg6ldeJQP5jXqNaJppNdSjJiO7OjR3&#10;oYky5y23P3mE4OJYcaJFGwo1VVI3FNNxVwJas1PvSkcI7ildpDYKG1KqkJO42HTrpKHqOBo80y7H&#10;iPJmrjQ1KCZb7RDjoRvVTQGx36AnVLeACJyU2i8QJsNiHbWIbLKmTbA52w4lHBSng5T9VY9ywKip&#10;0uPJOeoN+BFTp30ndCVBx98fpuVqUj4q+dNXGkEoGSlx1S1pqtR9yyf+J0yjc0llDFyqSZLiWkwn&#10;EmgSOX6gI9ajSe6EbUjm2xFDYKkklRPqToA0riEV5JFeVOA0SBqLfDmCmhVQf4aYHhASCgpHKu50&#10;Aa+FBXoqvT0poA9ASaEp3PUaANnsS0rYc9gnQA8hTFx0qR7Vpc6NrFU1+OpspA1pBHccFKV2Kf5T&#10;pjMlE8FPE1KzxBp8NACqexyptzr/AMNAH6ennkNRZMVplmNbbR3TYXUJSlDLKR7SAQAjtVomg6ax&#10;x0actyynZ2nlqDS7tDtt/sFyeUh+OzGU7dKf5bcdA/1W/rxPuBOk6tyQr8LI+X2V3EZ75Q8j+TZj&#10;7yLberqtrF7cpPEItkb9KOVnrUhNaD466qVdahXVyMlT7i+043FjhaZQ4tNtAqUfnsNTdmiRYHiD&#10;AL15A8lYTiSkB2PcrgzJvTZAq1b4yubylUNQDTj/AB14n6m90XtvtmbNMWjhX/vei+zf5HR2WNZc&#10;/F9NX8AS+5jzEcr+67yrmNqYTNxbw3aE4fj7qxwCX4tQoN8aihlKUan0A15v6K9uXZe246xrf67e&#10;cr6ZnZxHzDu8jte1ukx+33nz3QuS6tT8lwuSpC1OyXafmWs8lH/E6+sOMlozSlKTwRQj10xEwhuo&#10;WlbgS4rqnQA3TH60T/l1qToEbTGSlgLWo8lrpwGmA5aUju8kthtlkbAdSRoYHqFh1xex3oa/92hA&#10;YTmwYoKQeSV0Px0MAfWlRISBQA6Qxw2oJcTU7+ukBKIdK6ncJJ9PlpgeuklHb2CiakaAMkNrbqlS&#10;wlNPTQBtY5KNECqUGpr89ADjtI5VdPLkf01fDQA3UEKUlCz7SqqToAlkqY9i0e3t7qSfhpgOStsu&#10;NLQpJSoEgD46Yj0ym0ApUkkqPr00SA1+srySlIqPXSkDJmWVqA2CAritVK+0/LRLBlieIPJ03wr5&#10;Ux3PmLgpFnmvJteXR0ipVBeWOKwn/wDKXQ114H6m9mr7r2N8UTZa1+KO32/uf7fKm9nufchy3tzY&#10;3cjyEtrlsom226pAWHosj3qQrqKgnY+o1z/o73r/AOU7BLJ/u4nwsv8At2fzX3i9w7N9tndeltU/&#10;j0IdtZYS43wT3I6y9xXQI2NKpr6/LX1LOJaDC4MOTm1usKIQTUNJTsVK6oP4da6kTUkJcUtJUmA7&#10;by4lTfeeXxDjSyDTirqKfLRBOwwZjqbuClyYxkQZZAdLj3FqI+PyIA2J5/PYaBkpLcLS1R5Kzzao&#10;Wz0QEnqkHodAPzNK2nJLD/ZaS2EoC/coVXxPpXqdAdCKMcuoSqQCw2E1Kkr91B10xAJ5B8e4z5ex&#10;FeE5Qt63x7e59VjORRDxetMuvJEhkdVkqA5J6Eawy1ddUXS2qPmL5Qw7I8Rvy8b8gtM2LN5HaVZc&#10;pSkizZKyp0NmYl1OzTiUHm6KE1BBFd9YqsuenU6VbkgRyKwwsbyPIsfj3ZnIW7K+mOxkMRDjUaX7&#10;Er+oYbeSlwIVyonmBWlRrOz1hDggTGW+hwrHse2SonrT5fHS5QIjkJess+JOaIcMR5MiOpaQtvuI&#10;NQFoVUKHyOqaWSrTJiBrOfVMfemcW3X7k8txcdlBBQonkoBCRQA/Aa0pXio8CWQbjiUiiiCf6RrV&#10;CGjb7SJTLshvvsJJ5NfEEU3I+GnGmgM0KCEO8mwSwSKpr7gD1A0wHKnlKP0sHm4HOJlRUivJKT7C&#10;oelPjpJCC2243bZCC/KacUSoq+mC6t0pslXrudXVMUlhY/Ju1lUqdYLnLsc/tdtS4J4IW1/NHWg+&#10;xxs+qVA61qhPUK49xwm5997KI8bx1d3Gl97L7Uwpy0S3FCiVT7ckgx6+rkfp17Z000iYZVWRxr7h&#10;McrVCjybDNV3LXm0J/621S1L3oxKSKAkUPbdCVj1TrJuCkpK3E2Y+JTzi3JKnQFLWTXYnYkfDUsq&#10;BNiU619G3xWhSy4lKgNjTcg6Wm4PQxRHIINN29lEdNEjN5aLY67r3Kj/ANulIDpTLEVpJceTKdkt&#10;qDzaBs1QjgpKvifXS3A1hTaYcmKWELdfW2pE015thFapT8AfXR1FB6tbj6ytaklSgAogAVCRQbaB&#10;noUEtqSUoWlRHFRAJBHz0AYOPhSGW1JCkMnlwA2/D8NEBA1eS7JLzraCSg8yANk16fw01oEDYLIe&#10;5JQpSyndQNCFfLVBA/t91uUN511tfebQj/UtLO9Pl89NOBNBvb8jhTkdoSBCcVRJZdNVGnTielNa&#10;KxLQQF1mQ8kJcQorT20NrVxSkgdSem+m2IxUHGUxSUtuuvLHccYqlxtCD05DcfhoeyAfv222SwZw&#10;SGbsyO4xKjlTbpKPWn5Vnfeo0rUrZagm0R1qxe2n/wDSr90nXn6RznMx8BCQtJV7lPKFFJR6jjvq&#10;VhpBTu5JqJbre7JnKeSX23SDHQ6VHsCv5kgn81Ngf8dXXGkhWtLCMZLcINpXalzYtwxLuq7ljvbC&#10;5cQKSD2ygf5kclVP1GiCNW9vInQGHk4vfobcX93R49vLrnJy13aQqRbHUKPEJi3FNXWweoDyfxVr&#10;NQ1HUYGX2zowu6xoGQwHbNDvKVMSLow8H45Yc9qnosxhSmXap/l5fjvrG9Jh+DKUkLKlQ1Q0WpGW&#10;PycciyPqbfbuanY4cICA+ltQHFwo2JH4afpV5co18eo03EHiIUCUhTQukJcRTChEekA95t1B5IUh&#10;I2qTtU9NJ1h6MaZgqBIkWpCe9BWYj65QaoA+pxCKAl5I5FP9KegOjjrIpPf2273Fr6qGgJTbG0yp&#10;ZZUo9sEhKlmtCATsaeupji/iDsYMx72J0i6WeHwFmbTKccW6A6hJVw7nKnu9xpQbiu+q9OVDDlBi&#10;tiLUvxpcd19vg+4xRRcWXiVKS6lQ4jiQQaHcEalJ9Qk1hDD82TI+nYjJmOlx+M0gIaQaUohCRRP8&#10;NaITY3kPIaZJSj3Jqa1NPwppMaQLLWp5ZUTuo7jVAZkhpCSPas+1afkdAyTejNJaiuiYmYt8KSth&#10;LXAs8fy1VU15ahPpAkzYe0GySn9Zs1bdGxFPTQBGF1ThWpZPJXrqhmlxxRIBJPw0xGsqpudifTQB&#10;kFA02qAfX4aBnqikqKkjiD0SPhoEeuFJUAgVA/m0AOIrXJxSFNF1C0kJWATx+ek2B6R2k8irmipC&#10;kjbfQMetqiOtKQ844VKA7YJoEkb/AMdS5EMqJ4canj3KU9afHVDP093VZemXC7NJDsaE24zcYFCe&#10;SVe1w8f+QDp66zmFBTeslCeab+cXw25KtTSX5+RIat1oWaUaYcTRx1aehUputQNViU2MbLU4i/Z4&#10;0WK00rk8mOiiSTVKk+nt6Cmtb2NUhj+53hySv6F79qhJbKD2gGvYOoFBUV1EcjStEzp3wTOgeIfE&#10;Pn77ibo2GHrBZHbNiM2QFq7sp8dttAP/ADyFtp1+Y/rrJb3H3LsvbKaq1ueReHhPnx5M9HsL8e2v&#10;l8dvl/M+ZOVtT8F8YYxg8tkqvfkR5eWZhdlq5PFQVxREPrTluTU7jX6ZXEqa12iI8keXdzCKiYbU&#10;4oCla70GqRDCdDaGYya0SpRHTrT8dMRqUebhKQUpSmg+NdADcKLa1VUanQBsckJU3QbrrtpiPQuj&#10;QA2r7ir46TGesOITVVakfH46aAeuKQuOoBJIXQpPwI0MRCOp95ATxHodIY3CSVcv5UmhOgCUZIS2&#10;raqj00APXGO66hSQUtKSFFS/zbD/AOOgRiShBT7uavUjoBoATDgCVkU5FVQfTbQM8WpVEkqO6qVO&#10;3+GgDB0kjmmhNKj4imgD3uEpWQacgAdAG1hStl0400IDeQtY5qHuPQaYGNFAldKU34jSASP03Enk&#10;UpXvRPXTAdyYqLhGcivpCkqSpBQf6Vj4+miYFEn1Y+yfyvcM68fTPH9+k/VZr4wKYkJHP3T7WBVg&#10;k9SUp9tfiNfmHubX6a96p3ddO3zaXXRN7v8AE9yrt33a8Ym9Tpe8SYzkriiQJ8scVyGUJqrkqnsI&#10;/LRPrr9SslutU9U/ifPzPy0+ZtjOrLim0ySGXEBKQ0dyfVJJ/wCzUlIwWzOa7wdS2mE5UFLZAHxq&#10;R8fw0mOGR8yK39TIZWDIRIQgPRUb8hT8xUeh+egGlIPxpE2XGXCugY+sbdWhtxsktqjoV+mUV6Lp&#10;+aum9Nhbm5x6J2m2UuKKEVCFAEq3/rHppEmCmO+lDrhQlFAAwn8pA9TpiGUoLjlRSui9uboFTxPQ&#10;aIkJgEM7xjGPI2HXbDM3tSLzY3W+5BI4pmQZA/LJhv0q2tJ6gbK6EHUWx13Krd10R85PL3jS74fK&#10;t0S/lt1ksMxcC8ttu1h3VLYAFuvoAPYdCdmlED3D1B1lkatpBtisrfEpOQXIMr9umQX0T3FBLcHi&#10;ouVpXk2lAPcFN6ortrm9Ns0kwUWHkqbP6wJ3I3G3rXRVQKQald2DKS/GdUytCubDiduJGt1qoZD3&#10;IdEN64TGYzTraJMxxZDryg01UArPJZ2FabfPVt8VISRwbUOJcqmpIr1AINDQ6qQknbNj713cWe8l&#10;iM0QHFdVqNK8Uj5006qQbDeNEiximBEt4j89n5PGrrlOgUvrT5auOhDZMtwloS8mMhMdxI4uyHPy&#10;JTT8wrQataC3IK4ZdCtcZqLGki6zmtnC17W6+vI//DStaNhpFeXC6TrwXZE2UP0l0ZgpHFISodQB&#10;ttrNuS1oSGL5BkOLGd+xXH6W23VBRebHIZRLtk8eiZUN2ra/xoFD0Olygcha3FwDJI6pNpcR4myt&#10;xSIq7DNddmYxcVq6lmYorkQFHqEuBbdf5kjU2YA9kFgvuG3FNjyu0uWOa9xehSlKbdjymlD2rhy2&#10;lLZfQqvVCjpeZNkMEs7KSasFtBC6/wDmGvT8aaUgYuOKcACyTwASn8PhoSHA3HaSVciEgj2j4n4a&#10;YG1PAgkiqabU366ANdFFaUoRWvT+OgDQS4h1TRT7fluK6YCCknkoCgGyh89Az1t5xrudtXEuo4LA&#10;9R8NECPA1Q1UpIUEhSU+pr0GgDUKpWv2nkeqPiNMGhnIY4BKzupR3A9BppgPI1zlwu2h0l1j83aJ&#10;6pPUaaYmixYl1iTkNusPpCkUBrstI/5vw1pMkRBMRZ6/zM78VUQoipB9dvgdOQNzJhybklT7BbLI&#10;UP3BpZSVmm6aDpx9K6aiQHkGRJlOTXXV8mCrtxWlJ4uJR/WfjXTUsJGuRZMxZ7cIjkhUqU+wtLaW&#10;xQIKgU9eh67jStaNBpHP/ELRwc/UTSlDuCPhQ6yKCOw5Zf8AGGJVvss8KsVwINzxee2mZbJVK/5k&#10;V4KTUE1BTQg7jTTgqTaThd4U8vi547uhALLKe5OsTyyehJq/FB+PvFfQDTSTERd3sF4saEPXOEPo&#10;nCOxeYbiZUFyu44yGyQKj0VQ/HSgCPbeJCODnFB/nQag/PY76QDpNxuDbi1MTX0reR2V9skFxB/l&#10;IHUeulAjJi63KMlCGpriEIKglJO6Sr8/+Prpga0S3SpSyoclbk06nSGZme7txWQf5tMDxxwuNtLd&#10;eK+Sjyb9QkaQHkNpt98tklKVA8Kb7+g0MT0N8iKlaw2pRQpA6/HSTAdJjJZtTslDyVvOy0xfo+J5&#10;pSEFfdr8K7aUyxdTJ1DCkx2myoudur6xvVXX/hpIYwVHI9wqkK6V+WqkBuUJoQQSsn27b00xmKm0&#10;8B1KjWo+B0CNQQUhKtuKv5R1GmBmW0gV5elUj/u0DPVNpQ2laT7q0A0hEnDkobjmoW28AUtLQdyF&#10;dajU2Ujgas0Fe4OVVe5KvXTYM2KZ5pVwBSnojRIDikP9t4cXP3DuceX8tKdNLWfID9QEIJbnXplS&#10;g/FPJx2YKijlaLbUlVFdN60prK0xqWt2fPHz25flZnjTMmPIbweAmSjAZaVCk555QU+4+lJUtAZ/&#10;KgOhBUN011viifMxhwVRJ7yEO9495XBfMI9o6eldF/M2r5gk9VLbimQtyQ42hPaqpKG0nqsmhCiP&#10;gNVSOSnrPy8BWmHHj9x2R5tZw+N9l/i62wJbVwwJeT29WeZChLzcVEwKVwTKZUlLx5SCOqONQOVN&#10;tfk36etmv+qO5v3a45OL41ev0x9EOs12851PV76F22P09a9IPl757du7+epNxjSYVoat7LWLJkKQ&#10;tLsJFR3me2VBKFrqeJNR66/Vzx35lbQkxEgUc5qIqvYiny0xG2WpaUILbZcNPYhJA2+O5A0ANGVP&#10;lKiWlJUT7k1FR/gdAGh3lzHKtfUnQBrTy7m/5QP8dMCQWNkb0RTYfPSAap2rx333poAm0bttVqGq&#10;e0elf4aaExlI4d41IpT2U0gMI7cehLkgUrUjir/DpoGP2C2lw9lIX8CaAf8AHQB7KMsue5HFNN6E&#10;dP4aGIZEAHc1BG/y0DMmeVTwIB/lroA3L5UTy+Pr0roA1k8UrKElxY/lFKkfKpA/xOgDBmhLZPIK&#10;P8iqbH+FRoAlWeHL9Q+0q91NMB0SmntTUb76BDV3psaCmkMakyOCQhI2PsII3GgB4hUvmSWyf/qJ&#10;qOnzqdJySy4/t7nZ/b/N+H3HxVZX7/fo6x+84/GeaYD8AqAf5vSFttJA6jkob9NfNfq6nZ5Pbr17&#10;qypXo2m4t00Sb+49H2x5FlmildfgfaG6ftynJq7b2mnnXC+plsBTrbqiBJjrNd0pVulSajrvp/oz&#10;J3tvbaU7yrTqvos2vrx/0uE5TX/Ukc/uCxLPZ4nKb1Xg+v7IhoIUhdEr7rHeClLKUp/V/pSK9Pmd&#10;fTnIiZcUtUKQhTbbQKl8XSUqSKj0BPUaC+gNP8ExkJ2ccPALdRUEUPsNBvv/AIaRD2IpaFOqfQ28&#10;IqxJqXlpC6uge4EfAj47aAU9B5FMN1h1fFUV2gTJZFFLqP5lkE+0+lNAkaeVSo8OKE/5SdiFCnqQ&#10;dMRHvlPJQSDyTTulXqmm3roEwauABEdby0pjIWOTSR+c123HTf46YkV7JVjbWL5VIzBFnl+Oiwo5&#10;Vb7jxRDEMqPbStaiE90K/IUq58vy76ytxgdZl8dzh+12u7WPyng8z7asml5rabhKecw20z2Hol7t&#10;4Md0yWWXLoywhwdjuBC2lKVTqnWNN/M6lPQpCWzbo82Ui1zHLhZ1uKdhPvJUiQkqUrmzJSpKf1UK&#10;qCpNUkb7HbU2idAG6xbCgCYopTv7iKj/AA1KnoAJTWrc2FFmSJDJPuBSpJHw/MANbVdhDdgMJdaU&#10;VBxgk80K2FKbmp+Hy02JhRjzCXGpg+uUxHStIbU23yUpXof/AN+tKiYXh0sMoUxEXOlhzihtS0oW&#10;RTdSyulPw1qn4Esr3KncifbC7hGchW/krsstKC0/Pmpsn/jqLT1LUAa2EbcSkD0+Hz1AzeyGAtO4&#10;UqnrpMCVSF9pfAnsch3B/Ly9NQwNf6XB3uflI939I+Nf4aALHwyTmUHFJk2DAh3nxjHeUZ9nypTT&#10;dhkPcd0xHJjjXB8p/KYqu5/SNNz1C3mRV7axW72pq9Yw+/iclPNc7Cr13pbRdHEcbZPZbW4UkbpT&#10;KSmn/wBQ6mo/p6AShS1pSpbamiTUoUQSPl7SRqhGDnA05Hga7A/H+GmMcR+HNrucgxyHe4U5cfXj&#10;X10mIftw4T6bhKTdkQ1R5TDNrtkhp1Tshp2pceLjSFoSGhsQTVXoNHQVvIcph2RUC6vi8OIusFKP&#10;2uA4wssTgpdFgOgVaUlO6eQoehpoQLYhpCnS03RtKY6V0eCDVSl06n4HQtwQyNa7gdBX/u6aYzJJ&#10;HqK16H4aAHUlqM2tHbkmRyA7oSlSSn4gVGkmwNUv6IuumLzQzUdpLhqqlPU0GisxqCIZaU8jzWa0&#10;9tQf4a0QxzB+qD7Zg1W/UckGnGvwNaDTQmWVa3ZTj75fjJYfKRySFJUBTrShPXVrzIZIW5ThMlIQ&#10;sJ7qitaSK1r0UPhpoRKwzR8koJcA/TCSKlNd61oNUiWVRljkx25KU8wqMwARHa5BQIHVVQSKnWT3&#10;NUC4Cadd/hpFDzijstd1aeFD2uI3pXetN+vx0gMFpZAB7oKjspAB2T8a6BEvjLeSLek/2ZIktAMk&#10;3IsJ5QSxyHISg4Oxxr15katSIcynsRuU9yDcYqMbujAovIMcKZVufd9S/ESstp/FhdPkdHxGQZjv&#10;wrw3Etk6Pd3UrBg3S3peQ2skVp25TbTiSOh9p+WpEMF0C3A6Spyp5KH9Vd66ANg2boOJJO5PUaQz&#10;A05HiTWnur8dMDNNAr3+4eoGgB7b0RFurTJeW1EJHJxoKLg324hIJ1Np6CZmqvfUUc6FauKF/mAr&#10;tX500dAWxJmhCT7kprsD0rTfpqRGuMeMrm0OZ35tHYU+NdMYiV7mg5b8B8v46QEY4VdwUSAfgCK6&#10;sZgniXDzBCq/8dAGh2hXtt05DQBkgI3Naq/lSdAHiQnbmo0/joA9WE1qlR5fygD00AZL59tAA9nL&#10;2netdAEkwUhgDjVJGyj1B1LEL9H6fj/5nd/zPXp8NAan/9lQSwMECgAAAAAAAAAhANaA9rAzNgAA&#10;MzYAABUAAABkcnMvbWVkaWEvaW1hZ2UzLmpwZWf/2P/gABBKRklGAAEBAAABAAEAAP/bAIQACQYH&#10;ExMSFRMTExYVFRcYFxoYGBcXFxgXFxcaGBcYGBcaGBgdKCAYGiYbFxchMSElKSsuLi4XHzM4My03&#10;KC0uKwEKCgoODQ4bEBAbLSUfJS8tLS0tLS0tLS0tLS0tLS0tLS0tLS0tLS0tLS0tLS0tLS0tLS0t&#10;LS0tLS0tLS0tLS0t/8AAEQgAugEPAwERAAIRAQMRAf/EABwAAAIDAQEBAQAAAAAAAAAAAAQFAgMG&#10;AQcACP/EAEMQAAIBAgQDBQUGAwYGAgMAAAECEQADBBIhMQVBUQYiYXGBEzKRobEHI0JSwdEU4fAz&#10;YnKCsvEkc5KiwtJjlBY0Q//EABsBAAIDAQEBAAAAAAAAAAAAAAMEAAECBQYH/8QAMREAAgIBBAAG&#10;AgAGAgIDAAAAAAECAxEEEiExBRMiMkFRYXEUI0KBkaEVM7HRQ8Hw/9oADAMBAAIRAxEAPwDIYbG2&#10;fYkOrF5k7R5VW5vtnOcfoA4k8qgIAlS2n97b5UzN5S/JKvn8AeCs5p84noKTtb3JILKWAzHYf2RV&#10;dZIJII2HKhyh8squ1yBYk+dYXBuS+UPMG4RgqqpDADve6rbZiaNVbn2LkWsi3HLCsXct2Xh2F12R&#10;gx0IUjaOVMNKDzJ5YOClJfSI8I4cl23cv3yFRFhRoJaNKHTHzG39EnJxe1fImXLdvWy7Kqe0SZOi&#10;rIn6UZLAxHK7PcMO9txmTKVIkEAQRyocmNQ6PN/tNshblq4uUGCDETO408prUTEzDNd7gWBAaZ56&#10;iCPKrwYyevdg7anB2+7EFhqJnXeg2e4ZqfpNMtpeaj4ChB0SFpfyj4CqLL0Aj3R8BUIfBF/KPgKm&#10;SHHspHIegqskwYf7SbYuYZQoErcBmAORpiGcCdzS5PKrY1M+VaaA5PjbMSRp1qKJWSeGukGAQJ0M&#10;jl+lV0VJZK7wiRIIn59avAWmzayCDQ1ho6UJKXBZYta+VYseIiV3E8Ghw7he+F1iGHXxrj2Zzhsu&#10;LWMoruXxEka1uEXuWGCfPZzDZSGdwWjRR08eldGtZXqAcriPQsRnZyqnmfID0orjGCNrLHeCW0iS&#10;xYsd519PCufbZZKWF0MQxE+bE29kQei7UNxa9zDVSbmsCxAJ2oqfB7KtLjP0AccuQQo86a0kM8s4&#10;/jtyTVUfrkWj5U6ebHOGtgv3iSD4+FLTnLHpWQDbRHFiSFB2GvlsP1o8pSSX2bjwslAcqIB0J+Yr&#10;KnxyTh9hH8a7kG53iIUbCAKzKSfDJGMV0dt3l0051jZHGTW5dBeKTMNdR4UtXdCEmol5QPYuhH0t&#10;iVHPUeGnWnFJZyzEto+wPDzicM904gqyEApGksd+mxpmtZTfQtbZtklg5wjsk9xrTM0I2YhlA0y7&#10;b86p57CV2b5YNza4I8QcVegchkUfJaE5Dag/sWcU7K2Mj3Cly88bFySx5Copkda7Mjj+Afw72leC&#10;LqkHorHkPIkVtMHKLRtfs1xubDG23vWmKnyOo/UUG1YD0vg2OcUEYyLuMdoMPhVm7cAPJRqx8hWl&#10;Bsw7Ix7MVj/tPYmLViF/vN3j8KKqfsE738IX4n7RsSRCIieOrH51pUxM+fI5wzt9eBjEfeL1GjD9&#10;DVupfBUbn8mi4pxOzi8JdFq4GYLIB0YEa7GsqLTLsxJGFwmHAULcA0kxz160RL7FlEPsXrA0ZNuk&#10;ADxkyT8qjmkEVOSN+5aMsq/EAz8qz5iZp1NCjFWUuapAbmORrXfQNxwAhSu60NstSl8EheKmRqCK&#10;xKO5YNZfbCeG42HAPutpQZ0xwUnyOYtz+H5UJQeMo22ugPi94KuRDJbp0okMvskYZeEU8JtEKYiZ&#10;32gVqcsmp1TreJBK3UDCJZiY8BQZZ2NlKPIcbwS2x05/7VypRcrFkfpaSES3NZropY4PUQklBSfW&#10;BJiruZi3WulXHbHB4/V3u+1zf9v0dQ0QWHdm1BBpemSk+PgC3lg+HIdzP4jAPgNBW5PLwXLhBV7B&#10;21uIrXRE94gTlHXxrEklxkqttgvFAi3GS22dAdG2zeNTbyaxyU4eJE7a1JJ44KYyw+IXQRm30pSy&#10;njPyU2+zQ9iuG2Ht4q/imARUKDXvK8aNHMcqZhNR4GqNMrYucnghxLAnD8NwzpdzDFMGuAfhcAGB&#10;z0Ej0osZyUdqM3aWG1T76/2O8ZxMWTasYfvLaDTIYlgVDb1Fa+mjdumrjb6CnDfaDZy98Mp6FZHx&#10;FE9LA72uAfEfaEyuQLKsnIyVNTy0+i1axN2k7VpikVRaKOrSGzAjyq1DBUp5KOC9pmw127cVA2cD&#10;ukkCd508Z+NSUdxUZ7Xkux/b3GXBCstoH8g1/wCo1SrijTtkzOXXLsWZiWO5Ykn4mtmGfBfGoUdk&#10;VCyLNVlBvCh3s35fqdAPjUKwaHEcIfSNSd/2pSy9J4Ha9M2ga5wF+VB/iUH/AISQxwXDABBoM7sv&#10;KGIUYXIi4/gvY3AV2b601p7dyEtVUovK+QO7qsg6j5jypqUVLkRzyAm/ciP0oeEaydwNotcVTsTr&#10;yrFjxFtEGt7ABSQNeY8qThdnstxBL9ghfaaAbeJ8qJ5kd20c0E1F5YGMSwBg770bCHrsWx9QRhcX&#10;DrcAkrrHWh2Q3Jo5uccBTcXa7KlQJ6Uu9IoJNFwn6gHGXIU/CjUxzJHodbb5emFZNPnlyy3UKHFx&#10;yts9eXmdB+tBqSjHP2CiuQrszi7Fm8PbrKFYB3yN1qq5c5ZJLJG/i7Je6zBoYsUygb8p6CsOCnZl&#10;vgtLC4EhMmirCXBoms8qhqEdzwF2DJ1nMJ1HyqNKXYaVSSw0WDE5FZAZze8J0NRVrdkDjHRF8c5C&#10;qzFguykkgeQ2FEwi221hsb2O0GhAAza69ZEfSqaRIzaEONOkRtFZiDbyWPzpiPQJg5qNGskmOtUa&#10;I1CH1Qh2oQ5NQh9NQg34KwL20/vhj6aj6UK14iEqWZo3imTXJm8s7taSLslZDJEHUDlWSmjMdqbZ&#10;I8tRTenlhiGqi2jI2rhLZR/XWul8HKZdagEaTzg86DJZWCJjOzxWySFewBruvWudZprUm4z/ALDC&#10;sh04h+MthQLitmX6Ck4Tk24TWGbshhbkDcQykiIgD5HnW6dyy38go8PKEDKIMGa6sc4WTpQujOJU&#10;pit4yI2rbIKwKgzrHgN6HKTXCBww5LP2ijiJ0HnVadeo7nirxVFANNo4BO2asoa4hx3RMQM3qdB8&#10;p+NCteEkjKRC2O6fOg4baJ0UO00WKwQrqyBFi3sdPKpjISp4lkvxN8LJGpOnPT4VqC+wt1m5gIO3&#10;jWwA8wfZu665pA/X4UtPUxiMQ00pcg+P4e9jcAjnp+9ahcp9GJ0uHZSzBhHhRgElki/PzokUC6YM&#10;xrTLOzIrDNo5NWUdmoQ+qiH1QhyrIMuBmLyHz+QNCu9rC0+5Gvt8Vce7ZYr+YkAHx1rnulYzk6kb&#10;5J9DJ8QTbzLofoaF8je7KyKP467IDXDziLTEGN5I1FGcU1kUc5p4YTk9ohDCgZ2vgNjdHDMrg+DN&#10;/ElY0AJPivMTXQd+K8nNWmzbtBeKYYWrrAbd0r/h8/AgirhLfHIK+vy57Qc2C3e0E7CdamfgFked&#10;nyLlt7Tcuc9a5OuThYrF8jVHqi0KuKlkGX0ny5U3Qoze4C/TwJvakGnsZKhJxeUEKJE9flWXxwMT&#10;anHJbaEc46/tQLJfAvVzZEH4o21a067O34u/agKabOITtmoUw9mBluv0G3yoMnlmGEQAgM6nlWG+&#10;cIrAHFbyWdtpJqECMVoB1FaQTGEAs+tEKG2H4XdulVtoTp734RPjyoLsSTyGVcpYwj1LB4XKoHQC&#10;ubLl5OtGO2KQo4/gkZGLD4bzyjxrVbcWBuipI85uIVcqdx/WtdSLyjlNYeAm7qsiiJgpRAWNWVg+&#10;tmqLR8DUIdBqyiVQhyoQ+qiDnsuoa7B5ajyhgfqtCtfAelZkaxeGWw2YqWbWCTy2+EVzna+jqqlP&#10;lhlq1lt+Ek+lBecjEFwWWV3yx4zvUcngvamRvALVIprAIGDGQuo584/WjN5jgDFYnkwvaDE58Q8b&#10;L3B6b/8AdNO0x2wSOVqp7rGStIvswdS3QdOtCnKxzwugW2LjkN4WwkkJGoEk0tq1lYN0tRKO0ZAI&#10;QdZ3q9Fysl2vnAlOH1muhu5BZDsDbgE6xsOnjSmobXRFJn19ANKxW2+wlHFsf2L+K7r5Uxp3wzr+&#10;LL1R/QFNMnHJWzVojG+Ase0dUBCzzYwBFCSyClLATdwaC6Va4Co/Eo38BWZZint7JJ4RxeGkrnHu&#10;yQD1rG+S+DCl8EBZy7jaiQllhI8sCxV8kmiJBGz7BZc6lhInUeWtXLrguPZvOFcQn+zVkAjfUGRI&#10;pGccdnQqll4RocXj2VBBjMJOk0GPYxLOBE/F0aVZWmcpnUEwdCNqM6sLIt5ibwYrih+9bzpyv2iN&#10;vuIYe7OlEBlWISDWkzDRSNKhRM7+dUaOCtGWSmoUfTVFnwqECOH38lxH6HXyOh+RrM1mLRuuW2SZ&#10;6AL/AHN4/auRtw8HdU045FbcXPuBmKkmCB0Emj+WA87nAy4fjUbQMc3OdyKDODQxC1PgtxN2RQ0u&#10;TUpcCrHcRNlSyxOgE+M/tTVFam+RO+11rKMdatFpbQyTrIGpMnQmnHW/g5TlzlhFnQxrO1DlF/JX&#10;6O3MQVbQgxrHj40N1xkayUpd9pcljJPyrSrUI4Rp8spxRYEr0rUMNZKksHUa5k092fma1KCfZg+R&#10;oO0+dClHgPQ/5kf2UcXXVT4VNP8AKO14vHmD/ABTJxDgNQs2PCOD3rrZVtxCgnMI0OgjzocU2Zsq&#10;hB95NNxz7NsRhx7TS4ka5dCDHjvQ765pekWnkXXsetrCjDskODIeR1mIqV2Zi4vsymZ7FWmyl2Bg&#10;8z41uK+Q0GJX3oyCMadl8MLl8BuUmOvL9aFfLEOA+ngpTPRv4FbaFgAAPQetc7LfZ09iiuC57tts&#10;qhge7yOsdfnUwXlMrvcPVZbKJ686tyfRny1nJ5txs/f3Ok/oK6NPsOXevWB29NqKBCbo0qymgSas&#10;wSnQHpVM0j41aKZ8KhR01CHVE1aRMl3sCPe7vnv8P3irxgmR5w3GC5aNosZAgE8xy/akba9styOh&#10;RZvhtYxt2kyxD+MNAPpQXNt5HIRilg6uEXMG1BG0k1iVjxgnlxzlF2IxVZjEuU+DLcfxmYhOkk+Z&#10;2HoP9VPUQwsnN1E9zwKaYFwpMRMBgCB6H4ipw+zLj9EktBicrR/i/cVlwTJ0VXLZBBABI5qZHwG3&#10;rWdrNqfHQwsWGvasQJjWIApSy6NTCxhKwhiuHezWS4PTL161iOqU3hFuhxWWAK0/1vTEujNC/mxJ&#10;8XT7tG9KHp3iTPReLQzRGYpps86zjVCI9Asdsb6XjehWY5ZU6KMohfhvWXPkBjgObtziMUfZ33IU&#10;/k0k9PKlrd0umDkhTdsKl2Hk6iSefOKrDhx8mV1wd4/jhdQqoUBY7oB16601GbaQWqPyZBtaIGGP&#10;Z29kvqesihXLMGgtD2zR6G/FIGV1MeAJ+lc5ROplyeCScSsSIBB5SpFacWbdcoctH2Lxxde6Kw4t&#10;GFNM884y/wB4V3jn1JrpVe05d/uAVaigQm2dKhQO1aRhnbfSqZZ9yqIonatkmBqa0UEG2q88x8NA&#10;P1NQnJ1cSwEAwOgAH0qZwTBQ10kmqLO2WIMgxFU0n2Wm1yhpY464OoUj4H40u9PF9DUNXNdjteI+&#10;0UZedLOra+RtX71lE7WBJ7za9AOZrG/4Rez5Zlu0GDa1fZX94w3/AFax6beldGCwkjmTeZMXNWzJ&#10;NahD5n5VCHVaNZipnBMZGvDr5uDJlWZG/P0Fc/WVxj/NWfyMUT/pLOOpBCkjIBGnI89PE0rpHlZ+&#10;QmoyuBT7LLETFdCQDTPNsf2DcSc6LyGtVRHjJ1fE7XmNfwBA0wcpnahRpuN8Hu4a8bV3cQQRswIk&#10;EGg2Rcewbmp9FeEOUhuY1FLufJhoYXGS4MxJJJ1HSjOLayjHSwLcQgCFlGkkeY/3oseEGr6FDURG&#10;zqvlIIOoII896j5KTPQ+A3/b21cSsd06c+g61zbY7ZHVqk5JNDpMMrJoDBnvEgkxodBzny2+GUsd&#10;mZTnLjAHxFu9GQIoQaiArNzmT3Y3gnXaTvUrqipYi85+zMrLNvKPNMffz3GaZkmD1E6H4V04rCwc&#10;+Ty8lSmtFBNoaVCipq0jJwGoQn1qiFyCAD1+kGtFMiaosixqEIioQ7OlUQ+M86hDfdjuBXLthXCa&#10;FmhiQBAMfUGkNRGTmdHSOKr5N5gOBLaXMxDPG/Jf8Pj4/SpVUo8s3bZlYPKPtGeca4G1tEX5Zv8A&#10;z+VOo50uzMmtGTimoQ4TUIcLTUIHcHuhbqHlImfOh3Q31yj+DUHiSZdxfErqdczTp671zdNB5/Qa&#10;2WQfD4iVM7/pTs1wY03ptixZiGkk0SEcRDam3zLXIoFaBMmtWjDNky3LzA3GLHQLm5DpJoUoSl2B&#10;xFEcXwdlJ7w0OxI+uxrLpwslNla4ZFGriZ5a/StKPBZ9xLBBbSuG31jX6cqzGSTwOw09nlubWEZy&#10;5RgDI21kgeNR9GoRzJI1/Zi+y51DboconY5hJjkTpS+oSwmNaeT3yRseEWWtWpdiSdgfwjoPr60t&#10;L1MZgtuWZ/tRxPLauKTPtAyj1ETW6YZkCusxAwSpNdA5y5O5Y0iqTRrY08DnA8LLrq2Q8tJHrQfP&#10;inhnRq8LsnXnpkMX2fvohuZQ6DdkObKOrD3lHiRFFjOMuhG7S21P1IVRRBYJtnY1lrJuMtryduvJ&#10;JrWMFSe6WSBNQpHHFUQjUIE8NthrqA7SfkCf0qMgz40khQNWzADmTOkD4ispkPY+yHD/AGGFtWjJ&#10;ZV70/mJzMB4AkgeAoFjyxypYQ0xJnTluaqJqR4B2txGfF3263G+C90fIUxEUl2KDWjJyqIQ3qyEy&#10;KhDtttdKtFMMxOGa4Q0jkPLlSksVyxjsvc5AXs4DE8tq1nOC4vDBY0NGNfJTVGySGrRTNRgLvejX&#10;brWXkDwNLmBN233d1k+m5oc5tYK45F/C7YLSRoozeZ/CP19KzbLbHJ0PDtL59yT6XLCuIqXUjnNJ&#10;wm1LJ6vVaZWVbFwZfGYdlOo0610K7FI8pqNLOl89FvC0zXB4a/Kquntia0FXmXJGi4GFW8hIjUjz&#10;8OtVY91WQOx1alxf2bXid8BIzCeQ56kD03pOMHIasthA8z49dZ77A65SAo8IBn1p6MVCInKUrZcA&#10;wwTzzAqnahlaCzdyuBnhcHtr5mIpaVh19PousjRdNBS+cnWUUuEMOHY9rbhlMEfDyPUVuuTi+AGo&#10;hGyO1jzivY7DYxRetfcXHUHujuEkT3k/VY9a6UJZR5C6rbNxPPr/AAl7Fx7d0DOpy6GRtIIPQgz1&#10;q3LAs0TXB21UGc7az0XaBETNLXzl0jteE6eieZWctE3YD8A26DSlVvl8nftlpasbor8cA92yrkEy&#10;Oscx/tTFcprg8/4k9NNbq+GuAXE4Ur3uU/DpTMLE+DjHeFtF1T4x8QRRHwWE8auy2XkPrWUQ9E+y&#10;XiV+4l1LjFkt5AjNqQSGzLPMAAHwmh2oPTJm3xXunq2n6fSsRCy6Pz3x8/8AE3v+bc/1tTKFH2BE&#10;1CiJNUQ5bqyEis1CEgY2qJ8kNBwjg+IvYd7lq2XVbkMV1b3QTC7kCRtO9K3rMkajF7eBLizoQBtI&#10;8d6uKMoWxvR2bKjVGz6oQ1Hso1HhU7AGg4a932LGyF7qN7QtyHh41maTwYbw8MWcKSLc/mPyGn1m&#10;ktVLpHqfAasRc/vguI39KVTPQtfBRfw4cQRRIza5QvfRGyLjIpwOHCGIrc5ua5FdNp40PEUTcRcD&#10;CJ8TEDfT50alpxaOX4tVtmpr57NO7WmQH26Eldsy76HrO4FRWSj8HOdELHw+RHi1QTcIljESPd0H&#10;zq53buh3S+HzrkpzBESdeVBzg7ahuCBpQ2HWIrBJV61CY+yxGHKtJC1t9dbWTdYfFizZBJEKg3MA&#10;wB/XrXRSxE8pdbvm5GJGHbEM91p9mzQWUZout7sj8uselAnaly+wGxvn4BOM8LawxW4wzDXu6z0I&#10;jymsae6N8N0UXZF1vl/4BbFi5cVVRCzd6RoNDEGToKLFcvASFd2owo5ZO9wq5bZpttChZI7wgiSZ&#10;G/6VOWEs0N8OXEM4E1vPDAMToAYIg5pIkRI01J5nnQrKnL5FotIsxXBXtlSbQ6yg6ATmjbfnvRPM&#10;wlky4NCfGYTPcOvmRqJEaDxifhRt6wZyejfZdgYt3Gn8UKsyBMZmP94wo11gDlQpSbYxSuzaX9WA&#10;6a1aCyPzrxc/fXf+Y/8AqNMLoUfbB0QtAAknQCrKKmqiydsVCEiahDqkVCjafZxx97d9cONbdwmR&#10;0cKSGHnlAPp0qTipI1XJxeDecf7M4bGAm4mW4R/aW4D/AObk/rS6GJRTPJu0/Y/EYOSw9pa5XUBj&#10;/ON0Pnp40VSyBcMGXcVZaI1CzY3sM6HK6srQO6ylTHWDV9AQ7huNNrD3x+YFf2rPaMSjyirDaIg/&#10;uj56/rXN1DzM9t4TDbp1+skxzoJ1FyzkVERo4y1pMw4lRslvgROmxEHfwNEjPbyI6rSfxENrLMHh&#10;VtiB6k71LLpTL0fh1WnXHL+y68gYR8POhxeBqyKkgVa1kHE7OoHTWrM59RcWqJGpSyhrguzj3rec&#10;MB37SiCDIuNkOoOhUlZU8j8VJ6+FVmzHw/8ARxfEoebFKPaKMbwy7axSWfaG4+j2iAzQczBSVHMZ&#10;Aee3hTNGvjqNPKx8HFtolXYorkZ2caljE3PaJCtkzKmiLcU+0DCQO7Oo3ImNtBzrY2XUp1vnnH66&#10;DxlGuxqa4/8A3JleLYxbt9z7MsGZsveYQNcoPgPMV1dNVOFcYt/ApbNSm2OezuLIsOY7xb4qAQI9&#10;Z16zTcnhcHo/AHXsbfZYmLEGd51HPnr86Gm0egmlLgCv4ZMOyXRGqsQrQQW92FAM7GfD6HXK5PG+&#10;K6WvT2Jw6YZx661/LiUgKqwSxAzZBoSpOsmYEbRyOgZRzwc1vPJnjeDHurAOyggwPMDWrhHCSYJ8&#10;8jjgGN9myuLzWyroSgLQ6TLTGh6QeVVOW0NTCc/b39Gk4djsXeuwl0gHUtAIAmeYI5/Shxk2UlJy&#10;5PM+0WHNvFX0O4uP6ySQfgafj0YfDYPw+4qsGYkAAnQSSdo+Z3qzMk2sIqx2IzsWyhZ3jmep8apL&#10;BpZxzyQtGRVkJfCoQiT11qEGnZrELbxFq5qMjqfSdfkTWu0V0z29bkUs0NJlXGMetrD3bhg5bbmD&#10;sYU6eM1aXJJPg/O10UUCiCrVFntPbSbmERgJNsqZ5hcpB16SQfSspMlmMZMSJazGhLOPrV9RBQi5&#10;ySQU29cmx5k2e/00FCtR/BBTqaz8Bk+SVWXk41WjEyVt9KjRmEjs1EjWeT6ahTYLeeCa2kLyltOW&#10;TAk86tgXOUY5Sy2F4LEWw4a6mdeaAlQf8w1FYtjKUMQeH9iOy/O5v/ZvuDYvPY/4fD3Muye0YQx6&#10;KxaSAeZEdK85dppS1CjZNOX4/wDsxKcsNtH2F7HRjPaYjEe0zW9B7rG4DJygk9xdIjXvV6BQhGlV&#10;RXBzvIk575Psxna7h+S7cxKXQ9prvsxrLZgv3mbQAQwMDWZnxpiiEIwVaQpeud2TO4EKbyAxlJAa&#10;TlGWddeVNYxwAXZvrnDbSqqpKk5YS2mbaZLP7x1KEnwigqQ9VLy5boiQ4JES5dS6tzJJcXGAZRyT&#10;Tuhhz1nXbadb1lJj1HidlWZS5MpxLHO9yWzAbqrfhUgEchvoZjWmFhrg5ur1E77N0v8ABw4tiuUm&#10;Ry8P2qYFcFuHJkGPQcwN9OdZ4IjaYLgKW7Vm64Li4QRAIVJA7rAtoTl3Y0tKam8DlDnS1OHY77JX&#10;VtO1oCAwlS3vAgnuZtMylYIgcm6aXXw8Dt8o3LzEsP5/P5MR9p2ByYzOBpdUH/MvdPyC/GnIM5M1&#10;yZNbf9cq2YOm0KhZ02xUIVm2PGoQ6VqEOC4Rr0qIh72bvOh7Q24Q9sLv/B35/JHqSBW0jDZ45fXW&#10;rwZixpwjgF+8pe1bzKDE5lUE8wJOvpWHJR7YRQlJcI9UxnE0s21NwSrQpG8gqZ+laRi32mc4o9lh&#10;NkAKGMAcjvHzod80ocDPhVPmahfhZF461yZdnuIdIqJhvOtLlGZvEi0VRpM4xqIqRBd638AVwywL&#10;WQx8atA2wXEOIM0RRFrZLPJYiCsthIpNBeCwBvOtpWCs20mPQeMTp4UOy7yo7hLXOG1Rffwev4XA&#10;jD2gCczgQSdPIADRQBA06eNLU0wi3NLkRqjniRne1Aa7aaVLOCPZRoQ5kSuojSiO5Q9Uuian24j2&#10;JF7NC3hLhvOD3J9mVgLcBUvqJJMKACORNIS8Tdl0a4LjPYrHSqMG5GEt3ALyuFAXOxXTukZjAGbo&#10;CI6GK9DHKjh9o5j7yujYcVvpaFvdLpZdHMrBHets6wYOUGeRg0C3O1pZ/sMJpNDvCYCxatfw/LMW&#10;U6FoLC4AxIIOojnOWvMT1F1lnmr9P/wdSFUIx2ffR53x0Z8RccnNmb3tIMADSNhAFen0kttCSFdR&#10;o5QtTfTPl4fbMkgjy+kc6w9TYmdd+EaecW/xwaDsFwdDdz3CDkMKggtnMaluXgJ0ot1zcVj5OAqH&#10;Cxxl8HreKwKPaa00hWEGDB9DSik08jMorB4vf4gcPfGQq12zcugsw94SQuu5BE6ctNa6UY5wxRWu&#10;tOKFHaDj97FEe1CgLOUKIiY5kknYc6ajjAu5N9iVmirKIl6hD4XKhCWYVMkIk+NT8kHXCezOIvMh&#10;NlxaLAM7DKMuhbfU6dKF59e7bnkIqZtZweqzRTAj7auBgrs/3B8XWoQwnZvgty/dDC0zokMe4SG6&#10;DaD/ACrFmccG6knLk9RwfDL5XJkFuNsxCj4DwpJ1zkdBW1xWAfF9ksTcUZrtl1EEBhljTwFEcLc5&#10;UhhajQuPNTCL3ZO3ACog5kAsdes0ZxUliRza751S3V8f+gHH9k2keyRFGuYu7geEaGlrNPn2nZ0n&#10;irjlXZ/GEg612Jw4QNdcswEtFzKkxrByzFbhRDHqBXeJ2zl6Esf7JcMs4AvdtrhgTaKDM7Fw2Zc0&#10;wZiNqL5daE5a/UP+pkO0K4X2TIBYskxqAikAEHlrypeySa2wiEo1c4T32Sbwef4yAWyMGAJhhrI5&#10;a0JQaXKO5HUxthlPkhbvGKqUTddzxySu3gPE9KkYhJWpIpUTvWnx0AXq7LLAIJABj6VTMTvjUuTX&#10;dgZFy48IUAAYsYK7xGhmfTauP4xjZFZeTkVzdtrm0sf+P0ejpLgFiCDBHhpp8qPRK11rzO8BFKKf&#10;AFdK51UESRIWYlebAfi5fGkfEm1Xk1GSlIzHHRfvOyIsWhKnMAQ55wDrA11FKabyqoqUuZd/oq3z&#10;JyxHoyXaADCslu3bUBu8WJJDEH3SvITyETp0rv8Ah9s7oylKXz0c7VQVWIxMvevXC8s0kHQ7gcwI&#10;PIdOldZKOMCe55zkf8L7QMwCXcuikKVABmZB6abRFcnUaGMXvhnk6/h90LJbbeGC8TRveUCTrEQP&#10;5Venkm8M9Hq6nGv0LJxMQFAzGOk1br3P0rJJaiFVadjSeOn0OPs6ynGajKXBKwTlMHNlg+AMGm74&#10;4rSPIQsU7nJ/J7BiuIKoYAy6icgK5oO2jEUpGIzKaR4hx1hdxl28QwDOZDhQZAC7LpuOR5U9F4gk&#10;mIb058oR4u6o7qDMROu+UUatyfMuDE0k+BeDPiaY6RkLXhr5lDg2w0wWBA0EkwBNZVkX8kZq8B2R&#10;wjqrfxDvIB0hRPMbGR4zRWl9gt8voZ2+zuCssEbVXHeMu2x0EwCNY2rm622cZpRYzQo92BuF4SQw&#10;NhbFpYIzInejlqZn40q9PfYsyln+50FqKY+1f6Ljwi6WGbEMwGoOVyQfI6VqOikucrJJaqL4xlEn&#10;4ZcG2Jux/g8I3L015GfdNgfPS9sSYxSquRyToIJCE5hzhpPz5VdV0aE4ZbbFtRLdJS6OWsczHKLk&#10;6fj7oHzPyrSstnyn/lA3OL6XIBjLt0GF+8P/AMbN9TyihW0yTznl/RtTWOeDW/x7hV0Ow0z2unjv&#10;VeTf9r/Yd2x/IDxHj1xBIs3DA5ZSPGYJ5dKtVWrtlwkpySMjw7tNctsxPfUsZRiefQgyPpQ5qeMZ&#10;PTPQ03QWF8AWO4oXXMyoCG/CuUtJmCdzG1Uk1/UzVWiqrTwhl2dGJv3XHsRcQZcuZilq2Tq2bKJu&#10;PBGm/WJp2rY47meVvWy1qDbRqn7MYm4sNftKOSrZhB17oaT6k0xCyMekLzqnL5BH+zssfvMU5j8K&#10;2wqjyEmsXS8zsY0cv4ZuS5ZIfZvZH/8AW9/2f+lBdcR3/kLPpFbfZ1ZmReuf9v8A61FXH4J/yFi5&#10;wia/Z/hxu90/5kH/AIVXlov/AJGz6Qm4h2Xwqq7C7iFddPZwpcnWIUJqPHasbYgrNfKxYlEzgs3k&#10;0QOuu0HMTEDQjvaTp50GUYS4mIOc28ors9pMTaKReYhJyqfdjLlgjmIO3iepoqqi10ZVk085KsBx&#10;2+t/+KZg7AsQGOgJEaDkNtvy0PU6WFsPK+GahdKM9wyx3bJ77oWJtKO73dYB95p3k7eFJV+FQri8&#10;LLCz1c5v6E/EMdcvNLE5QTlEjKo2AHoBTtOnhUsJf+8i9lkpPkWe1GobYcxufSmUn8GBnwW2hjfM&#10;ScsxH+9L6lSksDuh1Cot3NZHNm6uXvDflG1cmVcs+k9o9dVXWpz+QbGYVbgEATyPrrNHoslB8nM8&#10;Vs01tcZ8N/AV2YRLd8G3fVbigsY9xQIBknTcimZzumuInm1iU85S/Bru1mLR4W4ZuoDCpoVzKfea&#10;CACQPiKWgpwfqkN2qM10eYcQyCZfO5Osf2aeAJ96ujRulztwv9iVihH5yw7shw677UFUJVwRJEL1&#10;3Oh/nU1aVsNsZJNcguXyOf8A8dNm4b4QnUwNIQ6TpvO8UvY7/JSf98GnBl1/DF2BIBfKdTplE6iT&#10;r05Uh7K00/2vyXCqUngv4Jg/ZpktB2A5nX56Ct6jxDL5eA9Wkus9iCeJWSEBImZmNY8+lZ0+ppnB&#10;qTefyHt0VlccyAMNxh7PusQDuNxRqXNcI5yk0FcO4ziWuKgcFJliV5bnypyqcpy2lqyQ/ve3u6Wb&#10;LNM94iFHqYmnFXOTxFGbNXGHyFcB7NXwwuXHSJOZcpObwk7UzXpdks5RzbdYn0jQDgloAhQVkyYJ&#10;E+HlTSjH6Qu9RPPZfhuG21IKqB6CtcLpA5WSl2z89YbtYUHdF7/7Vz6ACkdz+z0G0vbtndcZQHE6&#10;ScRiv/G6JrMpcG64uUkijDXDvt1rnyznB7HTzagv8DXD4eALjGQPdA5k86TtscpeWhHWaiUp+RT2&#10;+2er9lb1psODZXKgLAFoBYj3mPiSTT8cRikjjzq8uW19n2O47DixZIe6eZy5E6liBrHQUN6hZ2x7&#10;APl8DbDIFWC4J5mRJPXamIyJtF3HeM27CT7STyAIJ+AokZxXYWqiVjwjAjtXcV3KADOZCTKr1MdT&#10;S6sxJtHVXhcHhZ/f5Kr/AGsxDGFYKOcAfXeo7pfA1DwunANZ4k6n2hYyRAbN3h/hMzQpTk+TOo8O&#10;hKK2vGDU8Hxy+xzsCXLM0uZYsRlkdNCRHjXC1Lsu1KhF98CUaq6ot5yI+0uDspaNwLJc2wRyIBJj&#10;w0r03/VWjm3VRkmzGLkBIUEL0J18geelVKSlgSccAqWix0EAc/KiP0oonh3ygzvy86zLGSAzLG9b&#10;SyQZJhM1oMvvJqI0OpoWfW0dz+BU9JGUfcuS/hivFwvLArOpMz1pfUxjlHLjZPPLfH+ikq7qS/cW&#10;ddeXSOZoicINKKyy8SsbcmWWcVa0t5CUE94qGMmOXMabVtV2zXrZcnXX7eWM8RYuOucXSbc/hWIP&#10;97nPnS/lqqWXD+4Od8penIHguH2VYM4Lc4AEE78+VXZq5cqALAzfizs24VAD3RvyjzH7Uk64uG7+&#10;om7AVhMVckZS20n8vXXqauN7qWW3+g9e7sux+ODyYytsTrqIn56fGh3XKyWYrC/Bt2ZXPfy/wdwu&#10;Mui2q2EuPeYtIAJCDNoYiBP70OvQPU2vj0r6HF4h5FCSeJPPfSD8D2Ux16WZxbk6l3B89En4aV14&#10;eDrjjC/PZx7vEnl7pNv8dC/D4Kx/FLYusXTPlbLK97UCDvExTNenrjYo9nXVE34fKxLD75PU+G8H&#10;w9kfdWlXxiW+J1rpKuMekeOd03ltsY5q1gF+St8Qg3YDzIqF4Z1boOxB8jV4Icu3lQZmYKOpMVXZ&#10;aWTwe/h2hYvtb0GitlB9JGvjXn6dU0mfR56TS67bOD2/Zdg8GHzC5jbqCPxO7TPIKoM+sUZapv3F&#10;X+D01RzXmT+Oev2LcNh/vco0A0OkaDw5GlbrdsW/8BbbvJp3sv4niIZUUCANRtH9frQNNDhzkK+H&#10;x2p3S7YfwzGXbdvL7RgCNFmIkzPgT+tbt1Ta8uBy9ZYpXNpjz2KWbYZXDM0ZiJDLPSdx40Hd5Ucx&#10;5YGLxyUcW4gVAIuPJ2WfnvRaJyfbY5o6XbLrgzOIxTGWZifP+dMrLO9CEIL0i58VudJPyqbQysSW&#10;SBxDRoTVgnrIRWM8k8Liu9rPlyjpWmkkcnxPVScUk8GisXfarlKAroNGKxsdIrn4UZ7snGhKT4CM&#10;eQ6LZicpMakknYatqdOtGv1blhLpBpTy1BCfEcFI1UyvPqvmKP8A0boPIu5YeGC2bQQxO/Pl56VP&#10;Ok10ZwOrOCXJlXugj3gpB+JpNebKW7AVV5XYHf4LbUAlQV2Jkg/zrpLUzjH1RwYccM5YUCFXQf6g&#10;Nh8aXlauzvx8RhGmMY9pBWHtNLEruIC7adT0FK22xnhbjnQi23Iux/DrThBFwEkZiSpATnkUc/Om&#10;oW1V+0HOM5LDWB3gDw1O6QygbCJJ+Apnz01uyDUFnGAs4/AHuqjoDoWAEEHkw5j00rMdXFvbllzo&#10;TRmO0HC2sXBrntt7jeHTzilraXD9MXksMSWrZLGSI28aHP0xMtDa9ilCgQBII3MKYj56GldrnLcF&#10;diSwVXMyoAT3mgkEwZgACfIVePVkrc0sAeM4xiLLFbd50ncKxE+vOuv4dY4wxHoHZXCb9ayyq3x/&#10;FEgfxN3/AK2/eujK2f2VXRWpLgrN8jWTMzM6zvM9a5jk87vk9zGMXXs+OgrCYzFXM2XE3ZEQPaPr&#10;PjMCnXqdkfVI8Xfp6fMlhdPg0eCw2ICybt49WNxso+JpC7xNZxvAx0jlyoo7ewd0J7TMpB0nNM+I&#10;pV6t94YT+Fwu0U4bG3F3Jjqp/atrWtf1MFKn7WSH8a5km4xHizEfM0dXWzXMmD8tJ8IHOEFxBnOX&#10;bXmK5ELNlnB09Nc6p7kF3OyxVcy5ng7/AJpiCK7KhBrg7ktbb3hY/wAizEQjPkkkkDxGm59ZpO+C&#10;b/COJqdRKx7X0V4CwgYvc1JOg/WsWT9O2LDWarMFXH6DbiIxkbdDtQIbo9CHzgMF9MoXSB8qJGDb&#10;yzS59IhxeJzOzkz08qcjFJHptNFVwUUKbpe4YG30orwhfVatVLCY4wXCFUB3GeRIB0Hn40G+ThH9&#10;nLlrJ2/oPwnCkvEBTkJ5AaCudK+UXl8ma61OSyxJx3gV3DMC0FGMBh18Ryro6fUwtWPk14jFyakO&#10;OHYoqgV7SwIgqTr4+dI6nTtSypAY2qMcYI8TugkMgKjbxB8alEcZUgdsk3mPBScQLZOvgR4fvRq3&#10;L+kp7QTDWgTLSFnUxOvSms4juZjOGae72h9jaW3bRWITvFtPpvTCuhsWw1ByecmeGJZssAanTTQG&#10;dQPjSFi3SbZqvdLhIb2MAIlhr/W3QVz7LpN4PR6HwRzSlY8E7t7WFqoVp8s61+nq00VGK5YDfxqg&#10;wxPp/OuhRUpcnF11kKVjuT7O2MZhWKoMwGuYxJJ8QDrW66pbm5cI407Y4wi++tiB7NyeoKlT51uy&#10;qrblSBbsvGCjF2LmTQ5l5T+1Jxvy8clzqkuRaqtvER0o0pprABhQw+Y5wZ2JXfUc4rNbj0zUYLuS&#10;4Ie2I7+YHX3WXU+IJ9aqSTeEv7mY9CPH3sxzda6Oljt4LKkBhiDECnnyRPDTCgO6TXOl7j0f8S47&#10;V9oe8Etn2QPMyfhtXO1ks2Y+EcScW5t/kWY/imJ9obblvLfTr5U/p9Jp3BTBzlPpsDvY+6RlzsAN&#10;hOg9KejVBRwCwmEYLjN+1IDAg/tSV2ipmzcbHFYQRhuJ59NjvB2NBnRZWsJ8GHFPk0ZTMigCSR5e&#10;lcvbiTC44HGAx7i17OIK6Zj9KbhqdscLsajqZKCizM8Ssi285hHSNTO81iE3L4FJ95F+MBKxbcT8&#10;wKarqSlmRVctkskQ1xVGWXJ31APjRYwUnxwak/MeWfMTlnl+tT0vod0lH8xP4Bjh2uPlWT1iiRR0&#10;tTe645iEJhgugka86E288iv/ABttuJyfYZg7+Qnc/wBcqHct+MGNTonQvT0W8Lx7WTJQmlrtO5I5&#10;9eo2yzgh2h4h/EhF1RA0kbzV6WCok5ds3dqvMWMHcPhkT3XLWm0g+8rftRJ3tr1Lknkp8xB+IYa4&#10;CdCy8iNdKNXKt8oFOtxeGLiZJnYfM0V4xhGdvIdYQqhzTlJnQ6Ty0rUZQknBmZ1PsoxmKGcxrIAF&#10;BhThcho0ym0kN+DrkALLLcvClrrcyxE9loPCFVXvl2F4jiU7ofSlnUpPORx3X1PG3KFb4vvQNMxg&#10;daZhWlHg5etlZJ+ZY8fSB+KWE0jUDfzotMnI8zdGUm2V4biHs1ZLaBiwiTuB1roqxVw2sUUU3ll9&#10;nCAhWzGdyqiR5Sa5Tv2tpIZc4vGC23hjJliI1GsVbv4Til+eDSjJvkC4motvq0mJ3J9JolVjsjnB&#10;taVylwCnHKYhipHjTCqyug1rnUnFxRK/iCV5t66VhVtPDOcuFkAOJE6oNPCmIVvtMpvIzt45CpXI&#10;ChEE8wTtrS8oWKWd3JqL4CMThPupXWYoNdjc/UEjNrDGOEcpZU/lT1J50nZidr/YSx85Fd+7PfYa&#10;kQJ3gax86crTS25F5dZEt1sxJrsQWI8mCVi8FEOKXtrbeUZDMBg2u3RbQzAJE6QI/nUhGU1gqTUO&#10;TTrigTIaABJPIeHnXFnHa8rsYitzOpfYDMxgdKx5f0abwgXGOuXM8eE/yrVUJZ4Ki1/UJ2sgwbZk&#10;iZ3B+BroNpFTmpSykTW8ckRqPl1msJ+ow48cBmDtZrZDHxHpVP0vg6ugniHJVYXLqDr1FHb44OjR&#10;KDfqLFQtMamgSljscs1Ua8Jiu9jSr855UaEc8gLtbVHiXI14bev3QxykgCSRpW3TOxek8tqra5WZ&#10;gsIYWbK3NvdPyPMVzJvy3ySEFLkCvKUZkIMGB+tE90N5uMnCXBemOKozExG3jQ4we7COvG6i6n1r&#10;1IHwuHVgTcEzrpprW52tcIxV4XKUNzKsRgQPcbTpW4al9tGZaBxXDCOE4IQSQNDoa3dfJxwjpeD6&#10;LMnbMd4TFi206bRrS+lt8uTbWTreLqbozCWGhFj+KZrpCgAdKPZXGXrXycSjxW6K2yeSC2RnW5yr&#10;PmLY4pCOrsnbLfJg+MwzBY1JYyfDWtxltlz9CM58PBFLK2xLfCsznK2XAm02fAu2swOQEn6Vt1xh&#10;2ag8A73iNydP650WNUX0E3s6bJdM0gkcucVM7JbcDeitxPkVYu33jIpqJ0NSlOOExijqlgIn9ode&#10;sUvic7cvo4OcMBF7Now1600ljoz8jfg/swGW4CUYQSPwnk1IayU3NSj2g9Mo8xl0w+zdyuqsNhE8&#10;iORpOcXKLlEntkl8EcWxbuzz0j6VIJL1FTbYFiXzLH4lOv0mmK1tln4KabjgCcDVQNObeNdGEn8m&#10;Gii8JTunQxOmzDb0oilzhlYL8DfZY7wDgaHqOYNAeYSzHotpSWGNL34BXNh2bl0aEIIGg5cvCujV&#10;FY6F5vgWYYy9ydY/ahRWM4N/QEqjMdP6mkpN4LLcQozbc6pMKi60g6CsybGK/awyzaX8o+AqlJ5N&#10;5Ft3R9NNaZl7B67/AKAJx9+3+Gt//CjlMb4diMMYMTMxpNdSHFKwJr3DDgKj2Y0rzGsf8wdj7QHj&#10;39p6USn2g7OhZxv+zQeI+lM6T3szbxFD3gVtSokA6cwKq33M6Fc5OKTYfcsr+UfAUs2xuCQlxGj6&#10;aeVby8DmibUsIGuHvfCi1r0M34rJ7FyKcT/+x601H/oPNVP+YPco9mfOkYe4du9oTwnWy869znQ9&#10;Q/5gp/8AGZvFatrrrXW0y4FJdGlVALQgAaDbSubqG/NYaC4Mdiz943nXWo/60Dl2MeH+6fKh3e5G&#10;6idy0pBJAJ8QKzJveMTb2g6KIGnOrT5YggTHDvHyo0DY07LiVadfe3pfXcIuv3A19j3NeX60OC4k&#10;an0gix+o+tYn0Yj7i3Ef2n+V6kfaMsRMfuj/AIhXQXuQBdH2C3YeBok+0YKMNv6mtPoo/9lQSwEC&#10;LQAUAAYACAAAACEAihU/mAwBAAAVAgAAEwAAAAAAAAAAAAAAAAAAAAAAW0NvbnRlbnRfVHlwZXNd&#10;LnhtbFBLAQItABQABgAIAAAAIQA4/SH/1gAAAJQBAAALAAAAAAAAAAAAAAAAAD0BAABfcmVscy8u&#10;cmVsc1BLAQItABQABgAIAAAAIQAjMutQPQQAABoRAAAOAAAAAAAAAAAAAAAAADwCAABkcnMvZTJv&#10;RG9jLnhtbFBLAQItABQABgAIAAAAIQDaSYmW1AAAALECAAAZAAAAAAAAAAAAAAAAAKUGAABkcnMv&#10;X3JlbHMvZTJvRG9jLnhtbC5yZWxzUEsBAi0AFAAGAAgAAAAhAGuDikHhAAAACgEAAA8AAAAAAAAA&#10;AAAAAAAAsAcAAGRycy9kb3ducmV2LnhtbFBLAQItAAoAAAAAAAAAIQB6TMnQZ78AAGe/AAAVAAAA&#10;AAAAAAAAAAAAAL4IAABkcnMvbWVkaWEvaW1hZ2U0LmpwZWdQSwECLQAKAAAAAAAAACEA1HRJdzf4&#10;AAA3+AAAFQAAAAAAAAAAAAAAAABYyAAAZHJzL21lZGlhL2ltYWdlMi5qcGVnUEsBAi0ACgAAAAAA&#10;AAAhAJsuBH9XkwIAV5MCABUAAAAAAAAAAAAAAAAAwsABAGRycy9tZWRpYS9pbWFnZTEuanBlZ1BL&#10;AQItAAoAAAAAAAAAIQDWgPawMzYAADM2AAAVAAAAAAAAAAAAAAAAAExUBABkcnMvbWVkaWEvaW1h&#10;Z2UzLmpwZWdQSwUGAAAAAAkACQBGAgAAsoo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 o:spid="_x0000_s1027" type="#_x0000_t75" alt="12 grandes logros en 12 años de gobierno del pueblo - Vision ..." style="position:absolute;width:30264;height:19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FCgwAAAANoAAAAPAAAAZHJzL2Rvd25yZXYueG1sRI/NisIw&#10;FIX3wrxDuAOz01QXoh1jEQdLV4LWB7g2d5rS5qY0Ga1vPxEEl4fz83E22Wg7caPBN44VzGcJCOLK&#10;6YZrBZfyMF2B8AFZY+eYFDzIQ7b9mGww1e7OJ7qdQy3iCPsUFZgQ+lRKXxmy6GeuJ47erxsshiiH&#10;WuoB73HcdnKRJEtpseFIMNjT3lDVnv9shOQmPx1DXf5cy/VhPuZFezGFUl+f4+4bRKAxvMOvdqEV&#10;LOF5Jd4Auf0HAAD//wMAUEsBAi0AFAAGAAgAAAAhANvh9svuAAAAhQEAABMAAAAAAAAAAAAAAAAA&#10;AAAAAFtDb250ZW50X1R5cGVzXS54bWxQSwECLQAUAAYACAAAACEAWvQsW78AAAAVAQAACwAAAAAA&#10;AAAAAAAAAAAfAQAAX3JlbHMvLnJlbHNQSwECLQAUAAYACAAAACEAQ3xQoMAAAADaAAAADwAAAAAA&#10;AAAAAAAAAAAHAgAAZHJzL2Rvd25yZXYueG1sUEsFBgAAAAADAAMAtwAAAPQCAAAAAA==&#10;">
                  <v:imagedata r:id="rId13" o:title="12 grandes logros en 12 años de gobierno del pueblo - Vision .."/>
                  <v:path arrowok="t"/>
                </v:shape>
                <v:shape id="Imagen 4" o:spid="_x0000_s1028" type="#_x0000_t75" alt="Logros sociales a 40 años del triunfo de Revolución Sandinista ..." style="position:absolute;top:20179;width:30264;height:16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xFCxAAAANoAAAAPAAAAZHJzL2Rvd25yZXYueG1sRI/dagIx&#10;FITvC75DOELvalYRka1R6qoglFL8AXt52JxuFjcnSxLX7ds3hYKXw8x8wyxWvW1ERz7UjhWMRxkI&#10;4tLpmisF59PuZQ4iRGSNjWNS8EMBVsvB0wJz7e58oO4YK5EgHHJUYGJscylDachiGLmWOHnfzluM&#10;SfpKao/3BLeNnGTZTFqsOS0YbKkwVF6PN6tgt+68mZ/8x+zzfbOl4rKvisuXUs/D/u0VRKQ+PsL/&#10;7b1WMIW/K+kGyOUvAAAA//8DAFBLAQItABQABgAIAAAAIQDb4fbL7gAAAIUBAAATAAAAAAAAAAAA&#10;AAAAAAAAAABbQ29udGVudF9UeXBlc10ueG1sUEsBAi0AFAAGAAgAAAAhAFr0LFu/AAAAFQEAAAsA&#10;AAAAAAAAAAAAAAAAHwEAAF9yZWxzLy5yZWxzUEsBAi0AFAAGAAgAAAAhAL1LEULEAAAA2gAAAA8A&#10;AAAAAAAAAAAAAAAABwIAAGRycy9kb3ducmV2LnhtbFBLBQYAAAAAAwADALcAAAD4AgAAAAA=&#10;">
                  <v:imagedata r:id="rId14" o:title="Logros sociales a 40 años del triunfo de Revolución Sandinista .."/>
                  <v:path arrowok="t"/>
                </v:shape>
                <v:shape id="Imagen 7" o:spid="_x0000_s1029" type="#_x0000_t75" alt="CLS-FSLN CALLE LA CALZADA GRANADA NICARAGUA: EL COMANDANTE DANIEL ..." style="position:absolute;left:31215;top:1418;width:25857;height:1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r76wwAAANoAAAAPAAAAZHJzL2Rvd25yZXYueG1sRI/BasMw&#10;EETvhf6D2EJujWwf0uBGCW4g0PRQqJOQ62KtZRNrZSzVdv6+KhR6HGbmDbPZzbYTIw2+dawgXSYg&#10;iCunWzYKzqfD8xqED8gaO8ek4E4edtvHhw3m2k38RWMZjIgQ9jkqaELocyl91ZBFv3Q9cfRqN1gM&#10;UQ5G6gGnCLedzJJkJS22HBca7GnfUHUrv62CrF5Pl0LW8vPtmF7NrfrIzBWVWjzNxSuIQHP4D/+1&#10;37WCF/i9Em+A3P4AAAD//wMAUEsBAi0AFAAGAAgAAAAhANvh9svuAAAAhQEAABMAAAAAAAAAAAAA&#10;AAAAAAAAAFtDb250ZW50X1R5cGVzXS54bWxQSwECLQAUAAYACAAAACEAWvQsW78AAAAVAQAACwAA&#10;AAAAAAAAAAAAAAAfAQAAX3JlbHMvLnJlbHNQSwECLQAUAAYACAAAACEAYcq++sMAAADaAAAADwAA&#10;AAAAAAAAAAAAAAAHAgAAZHJzL2Rvd25yZXYueG1sUEsFBgAAAAADAAMAtwAAAPcCAAAAAA==&#10;">
                  <v:imagedata r:id="rId15" o:title=" EL COMANDANTE DANIEL .."/>
                  <v:path arrowok="t"/>
                </v:shape>
                <v:shape id="Imagen 9" o:spid="_x0000_s1030" type="#_x0000_t75" alt="Exponen logros de Nicaragua en igualdad de género en España – LVDS" style="position:absolute;left:31215;top:20495;width:26099;height:16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n7OwwAAANoAAAAPAAAAZHJzL2Rvd25yZXYueG1sRI9BawIx&#10;FITvgv8hPMFbzbYH265GqRZbT4JbBY+PzXN3cfMSkuiu/74pFDwOM/MNM1/2phU38qGxrOB5koEg&#10;Lq1uuFJw+Nk8vYEIEVlja5kU3CnAcjEczDHXtuM93YpYiQThkKOCOkaXSxnKmgyGiXXEyTtbbzAm&#10;6SupPXYJblr5kmVTabDhtFCjo3VN5aW4GgXZbvu1+i5PnZsW9tPTfbNzr0elxqP+YwYiUh8f4f/2&#10;Vit4h78r6QbIxS8AAAD//wMAUEsBAi0AFAAGAAgAAAAhANvh9svuAAAAhQEAABMAAAAAAAAAAAAA&#10;AAAAAAAAAFtDb250ZW50X1R5cGVzXS54bWxQSwECLQAUAAYACAAAACEAWvQsW78AAAAVAQAACwAA&#10;AAAAAAAAAAAAAAAfAQAAX3JlbHMvLnJlbHNQSwECLQAUAAYACAAAACEAiSZ+zsMAAADaAAAADwAA&#10;AAAAAAAAAAAAAAAHAgAAZHJzL2Rvd25yZXYueG1sUEsFBgAAAAADAAMAtwAAAPcCAAAAAA==&#10;">
                  <v:imagedata r:id="rId16" o:title="Exponen logros de Nicaragua en igualdad de género en España – LVDS"/>
                  <v:path arrowok="t"/>
                </v:shape>
                <w10:wrap type="topAndBottom"/>
              </v:group>
            </w:pict>
          </mc:Fallback>
        </mc:AlternateContent>
      </w:r>
    </w:p>
    <w:p w:rsidR="00515E50" w:rsidRPr="008E0459" w:rsidRDefault="00515E50" w:rsidP="00515E50">
      <w:pPr>
        <w:spacing w:after="0"/>
        <w:jc w:val="right"/>
        <w:rPr>
          <w:rFonts w:cs="Courier New"/>
          <w:b/>
          <w:sz w:val="36"/>
          <w:szCs w:val="28"/>
        </w:rPr>
      </w:pPr>
    </w:p>
    <w:p w:rsidR="0081091F" w:rsidRPr="008E0459" w:rsidRDefault="0081091F" w:rsidP="00515E50">
      <w:pPr>
        <w:spacing w:after="0"/>
        <w:jc w:val="right"/>
        <w:rPr>
          <w:rFonts w:cs="Courier New"/>
          <w:b/>
          <w:sz w:val="72"/>
          <w:szCs w:val="28"/>
        </w:rPr>
      </w:pPr>
    </w:p>
    <w:p w:rsidR="00515E50" w:rsidRPr="008E0459" w:rsidRDefault="00515E50" w:rsidP="00515E50">
      <w:pPr>
        <w:spacing w:after="0"/>
        <w:jc w:val="right"/>
        <w:rPr>
          <w:rFonts w:cs="Courier New"/>
          <w:b/>
          <w:sz w:val="72"/>
          <w:szCs w:val="28"/>
        </w:rPr>
      </w:pPr>
      <w:r w:rsidRPr="008E0459">
        <w:rPr>
          <w:rFonts w:cs="Courier New"/>
          <w:b/>
          <w:sz w:val="72"/>
          <w:szCs w:val="28"/>
        </w:rPr>
        <w:t>LA FORTALEZA DEL MODELO SANDINISTA</w:t>
      </w:r>
    </w:p>
    <w:p w:rsidR="00515E50" w:rsidRPr="008E0459" w:rsidRDefault="00515E50" w:rsidP="00515E50">
      <w:pPr>
        <w:spacing w:after="0"/>
        <w:jc w:val="right"/>
        <w:rPr>
          <w:rFonts w:cs="Courier New"/>
          <w:sz w:val="40"/>
          <w:szCs w:val="28"/>
        </w:rPr>
      </w:pPr>
      <w:bookmarkStart w:id="0" w:name="_GoBack"/>
      <w:bookmarkEnd w:id="0"/>
    </w:p>
    <w:p w:rsidR="0081091F" w:rsidRPr="008E0459" w:rsidRDefault="0081091F" w:rsidP="00515E50">
      <w:pPr>
        <w:spacing w:after="0"/>
        <w:jc w:val="right"/>
        <w:rPr>
          <w:rFonts w:cs="Courier New"/>
          <w:sz w:val="40"/>
          <w:szCs w:val="28"/>
        </w:rPr>
      </w:pPr>
    </w:p>
    <w:p w:rsidR="00EF1848" w:rsidRPr="008E0459" w:rsidRDefault="00515E50" w:rsidP="00515E50">
      <w:pPr>
        <w:spacing w:after="0"/>
        <w:jc w:val="right"/>
        <w:rPr>
          <w:rFonts w:cs="Courier New"/>
          <w:sz w:val="40"/>
          <w:szCs w:val="28"/>
        </w:rPr>
      </w:pPr>
      <w:r w:rsidRPr="008E0459">
        <w:rPr>
          <w:rFonts w:cs="Courier New"/>
          <w:sz w:val="40"/>
          <w:szCs w:val="28"/>
        </w:rPr>
        <w:t>MAYO 2020</w:t>
      </w:r>
      <w:r w:rsidR="00EF1848" w:rsidRPr="008E0459">
        <w:rPr>
          <w:rFonts w:cs="Courier New"/>
          <w:sz w:val="40"/>
          <w:szCs w:val="28"/>
        </w:rPr>
        <w:br w:type="page"/>
      </w:r>
    </w:p>
    <w:sdt>
      <w:sdtPr>
        <w:rPr>
          <w:rFonts w:ascii="Courier New" w:eastAsiaTheme="minorHAnsi" w:hAnsi="Courier New" w:cstheme="minorBidi"/>
          <w:color w:val="auto"/>
          <w:sz w:val="28"/>
          <w:szCs w:val="22"/>
          <w:lang w:val="es-ES" w:eastAsia="en-US"/>
        </w:rPr>
        <w:id w:val="1598443140"/>
        <w:docPartObj>
          <w:docPartGallery w:val="Table of Contents"/>
          <w:docPartUnique/>
        </w:docPartObj>
      </w:sdtPr>
      <w:sdtEndPr>
        <w:rPr>
          <w:b/>
          <w:bCs/>
        </w:rPr>
      </w:sdtEndPr>
      <w:sdtContent>
        <w:p w:rsidR="001A4479" w:rsidRPr="00FE6D73" w:rsidRDefault="001A4479">
          <w:pPr>
            <w:pStyle w:val="TtulodeTDC"/>
            <w:rPr>
              <w:rFonts w:ascii="Courier New" w:hAnsi="Courier New" w:cs="Courier New"/>
              <w:b/>
              <w:color w:val="auto"/>
              <w:sz w:val="36"/>
              <w:lang w:val="es-ES"/>
            </w:rPr>
          </w:pPr>
          <w:r w:rsidRPr="00FE6D73">
            <w:rPr>
              <w:rFonts w:ascii="Courier New" w:hAnsi="Courier New" w:cs="Courier New"/>
              <w:b/>
              <w:color w:val="auto"/>
              <w:sz w:val="36"/>
              <w:lang w:val="es-ES"/>
            </w:rPr>
            <w:t>Contenido</w:t>
          </w:r>
        </w:p>
        <w:p w:rsidR="00850149" w:rsidRPr="00850149" w:rsidRDefault="00850149" w:rsidP="00850149">
          <w:pPr>
            <w:rPr>
              <w:lang w:val="es-ES" w:eastAsia="es-NI"/>
            </w:rPr>
          </w:pPr>
        </w:p>
        <w:p w:rsidR="00342156" w:rsidRDefault="001A4479">
          <w:pPr>
            <w:pStyle w:val="TDC1"/>
            <w:tabs>
              <w:tab w:val="right" w:leader="dot" w:pos="8828"/>
            </w:tabs>
            <w:rPr>
              <w:rFonts w:asciiTheme="minorHAnsi" w:eastAsiaTheme="minorEastAsia" w:hAnsiTheme="minorHAnsi"/>
              <w:noProof/>
              <w:sz w:val="22"/>
              <w:lang w:eastAsia="es-NI"/>
            </w:rPr>
          </w:pPr>
          <w:r>
            <w:fldChar w:fldCharType="begin"/>
          </w:r>
          <w:r>
            <w:instrText xml:space="preserve"> TOC \o "1-3" \h \z \u </w:instrText>
          </w:r>
          <w:r>
            <w:fldChar w:fldCharType="separate"/>
          </w:r>
          <w:hyperlink w:anchor="_Toc40978007" w:history="1">
            <w:r w:rsidR="00342156" w:rsidRPr="00342156">
              <w:rPr>
                <w:rStyle w:val="Hipervnculo"/>
                <w:b/>
                <w:noProof/>
              </w:rPr>
              <w:t>LA FORTALEZA DEL MODELO SANDINISTA</w:t>
            </w:r>
            <w:r w:rsidR="00342156">
              <w:rPr>
                <w:noProof/>
                <w:webHidden/>
              </w:rPr>
              <w:tab/>
            </w:r>
            <w:r w:rsidR="00342156">
              <w:rPr>
                <w:noProof/>
                <w:webHidden/>
              </w:rPr>
              <w:fldChar w:fldCharType="begin"/>
            </w:r>
            <w:r w:rsidR="00342156">
              <w:rPr>
                <w:noProof/>
                <w:webHidden/>
              </w:rPr>
              <w:instrText xml:space="preserve"> PAGEREF _Toc40978007 \h </w:instrText>
            </w:r>
            <w:r w:rsidR="00342156">
              <w:rPr>
                <w:noProof/>
                <w:webHidden/>
              </w:rPr>
            </w:r>
            <w:r w:rsidR="00342156">
              <w:rPr>
                <w:noProof/>
                <w:webHidden/>
              </w:rPr>
              <w:fldChar w:fldCharType="separate"/>
            </w:r>
            <w:r w:rsidR="00643A48">
              <w:rPr>
                <w:noProof/>
                <w:webHidden/>
              </w:rPr>
              <w:t>4</w:t>
            </w:r>
            <w:r w:rsidR="00342156">
              <w:rPr>
                <w:noProof/>
                <w:webHidden/>
              </w:rPr>
              <w:fldChar w:fldCharType="end"/>
            </w:r>
          </w:hyperlink>
        </w:p>
        <w:p w:rsidR="00342156" w:rsidRDefault="00FD2E69">
          <w:pPr>
            <w:pStyle w:val="TDC1"/>
            <w:tabs>
              <w:tab w:val="right" w:leader="dot" w:pos="8828"/>
            </w:tabs>
            <w:rPr>
              <w:rFonts w:asciiTheme="minorHAnsi" w:eastAsiaTheme="minorEastAsia" w:hAnsiTheme="minorHAnsi"/>
              <w:noProof/>
              <w:sz w:val="22"/>
              <w:lang w:eastAsia="es-NI"/>
            </w:rPr>
          </w:pPr>
          <w:hyperlink w:anchor="_Toc40978008" w:history="1">
            <w:r w:rsidR="00342156" w:rsidRPr="00342156">
              <w:rPr>
                <w:rStyle w:val="Hipervnculo"/>
                <w:b/>
                <w:noProof/>
              </w:rPr>
              <w:t>FORTALEZA SOCIAL</w:t>
            </w:r>
            <w:r w:rsidR="00342156">
              <w:rPr>
                <w:noProof/>
                <w:webHidden/>
              </w:rPr>
              <w:tab/>
            </w:r>
            <w:r w:rsidR="00342156">
              <w:rPr>
                <w:noProof/>
                <w:webHidden/>
              </w:rPr>
              <w:fldChar w:fldCharType="begin"/>
            </w:r>
            <w:r w:rsidR="00342156">
              <w:rPr>
                <w:noProof/>
                <w:webHidden/>
              </w:rPr>
              <w:instrText xml:space="preserve"> PAGEREF _Toc40978008 \h </w:instrText>
            </w:r>
            <w:r w:rsidR="00342156">
              <w:rPr>
                <w:noProof/>
                <w:webHidden/>
              </w:rPr>
            </w:r>
            <w:r w:rsidR="00342156">
              <w:rPr>
                <w:noProof/>
                <w:webHidden/>
              </w:rPr>
              <w:fldChar w:fldCharType="separate"/>
            </w:r>
            <w:r w:rsidR="00643A48">
              <w:rPr>
                <w:noProof/>
                <w:webHidden/>
              </w:rPr>
              <w:t>9</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09" w:history="1">
            <w:r w:rsidR="00342156" w:rsidRPr="00A620FF">
              <w:rPr>
                <w:rStyle w:val="Hipervnculo"/>
                <w:noProof/>
              </w:rPr>
              <w:t>MARCO JURÍDICO QUE FORTALECE EL MODELO CRISTIANO, SOCIALISTA Y SOLIDARIO DEL GRUN.</w:t>
            </w:r>
            <w:r w:rsidR="00342156">
              <w:rPr>
                <w:noProof/>
                <w:webHidden/>
              </w:rPr>
              <w:tab/>
            </w:r>
            <w:r w:rsidR="00342156">
              <w:rPr>
                <w:noProof/>
                <w:webHidden/>
              </w:rPr>
              <w:fldChar w:fldCharType="begin"/>
            </w:r>
            <w:r w:rsidR="00342156">
              <w:rPr>
                <w:noProof/>
                <w:webHidden/>
              </w:rPr>
              <w:instrText xml:space="preserve"> PAGEREF _Toc40978009 \h </w:instrText>
            </w:r>
            <w:r w:rsidR="00342156">
              <w:rPr>
                <w:noProof/>
                <w:webHidden/>
              </w:rPr>
            </w:r>
            <w:r w:rsidR="00342156">
              <w:rPr>
                <w:noProof/>
                <w:webHidden/>
              </w:rPr>
              <w:fldChar w:fldCharType="separate"/>
            </w:r>
            <w:r w:rsidR="00643A48">
              <w:rPr>
                <w:noProof/>
                <w:webHidden/>
              </w:rPr>
              <w:t>13</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10" w:history="1">
            <w:r w:rsidR="00342156" w:rsidRPr="00A620FF">
              <w:rPr>
                <w:rStyle w:val="Hipervnculo"/>
                <w:noProof/>
              </w:rPr>
              <w:t>RECONOCIMIENTO INTERNACIONAL A LOS PROGRAMAS SOCIALES DEL GRUN.</w:t>
            </w:r>
            <w:r w:rsidR="00342156">
              <w:rPr>
                <w:noProof/>
                <w:webHidden/>
              </w:rPr>
              <w:tab/>
            </w:r>
            <w:r w:rsidR="00342156">
              <w:rPr>
                <w:noProof/>
                <w:webHidden/>
              </w:rPr>
              <w:fldChar w:fldCharType="begin"/>
            </w:r>
            <w:r w:rsidR="00342156">
              <w:rPr>
                <w:noProof/>
                <w:webHidden/>
              </w:rPr>
              <w:instrText xml:space="preserve"> PAGEREF _Toc40978010 \h </w:instrText>
            </w:r>
            <w:r w:rsidR="00342156">
              <w:rPr>
                <w:noProof/>
                <w:webHidden/>
              </w:rPr>
            </w:r>
            <w:r w:rsidR="00342156">
              <w:rPr>
                <w:noProof/>
                <w:webHidden/>
              </w:rPr>
              <w:fldChar w:fldCharType="separate"/>
            </w:r>
            <w:r w:rsidR="00643A48">
              <w:rPr>
                <w:noProof/>
                <w:webHidden/>
              </w:rPr>
              <w:t>15</w:t>
            </w:r>
            <w:r w:rsidR="00342156">
              <w:rPr>
                <w:noProof/>
                <w:webHidden/>
              </w:rPr>
              <w:fldChar w:fldCharType="end"/>
            </w:r>
          </w:hyperlink>
        </w:p>
        <w:p w:rsidR="00342156" w:rsidRDefault="00FD2E69">
          <w:pPr>
            <w:pStyle w:val="TDC1"/>
            <w:tabs>
              <w:tab w:val="right" w:leader="dot" w:pos="8828"/>
            </w:tabs>
            <w:rPr>
              <w:rFonts w:asciiTheme="minorHAnsi" w:eastAsiaTheme="minorEastAsia" w:hAnsiTheme="minorHAnsi"/>
              <w:noProof/>
              <w:sz w:val="22"/>
              <w:lang w:eastAsia="es-NI"/>
            </w:rPr>
          </w:pPr>
          <w:hyperlink w:anchor="_Toc40978011" w:history="1">
            <w:r w:rsidR="00342156" w:rsidRPr="00342156">
              <w:rPr>
                <w:rStyle w:val="Hipervnculo"/>
                <w:b/>
                <w:noProof/>
              </w:rPr>
              <w:t>FORTALEZA AMBIENTAL</w:t>
            </w:r>
            <w:r w:rsidR="00342156">
              <w:rPr>
                <w:noProof/>
                <w:webHidden/>
              </w:rPr>
              <w:tab/>
            </w:r>
            <w:r w:rsidR="00342156">
              <w:rPr>
                <w:noProof/>
                <w:webHidden/>
              </w:rPr>
              <w:fldChar w:fldCharType="begin"/>
            </w:r>
            <w:r w:rsidR="00342156">
              <w:rPr>
                <w:noProof/>
                <w:webHidden/>
              </w:rPr>
              <w:instrText xml:space="preserve"> PAGEREF _Toc40978011 \h </w:instrText>
            </w:r>
            <w:r w:rsidR="00342156">
              <w:rPr>
                <w:noProof/>
                <w:webHidden/>
              </w:rPr>
            </w:r>
            <w:r w:rsidR="00342156">
              <w:rPr>
                <w:noProof/>
                <w:webHidden/>
              </w:rPr>
              <w:fldChar w:fldCharType="separate"/>
            </w:r>
            <w:r w:rsidR="00643A48">
              <w:rPr>
                <w:noProof/>
                <w:webHidden/>
              </w:rPr>
              <w:t>16</w:t>
            </w:r>
            <w:r w:rsidR="00342156">
              <w:rPr>
                <w:noProof/>
                <w:webHidden/>
              </w:rPr>
              <w:fldChar w:fldCharType="end"/>
            </w:r>
          </w:hyperlink>
        </w:p>
        <w:p w:rsidR="00342156" w:rsidRDefault="00FD2E69">
          <w:pPr>
            <w:pStyle w:val="TDC1"/>
            <w:tabs>
              <w:tab w:val="right" w:leader="dot" w:pos="8828"/>
            </w:tabs>
            <w:rPr>
              <w:rFonts w:asciiTheme="minorHAnsi" w:eastAsiaTheme="minorEastAsia" w:hAnsiTheme="minorHAnsi"/>
              <w:noProof/>
              <w:sz w:val="22"/>
              <w:lang w:eastAsia="es-NI"/>
            </w:rPr>
          </w:pPr>
          <w:hyperlink w:anchor="_Toc40978012" w:history="1">
            <w:r w:rsidR="00342156" w:rsidRPr="00342156">
              <w:rPr>
                <w:rStyle w:val="Hipervnculo"/>
                <w:b/>
                <w:noProof/>
              </w:rPr>
              <w:t>FORTALEZA ECONOMICA</w:t>
            </w:r>
            <w:r w:rsidR="00342156">
              <w:rPr>
                <w:noProof/>
                <w:webHidden/>
              </w:rPr>
              <w:tab/>
            </w:r>
            <w:r w:rsidR="00342156">
              <w:rPr>
                <w:noProof/>
                <w:webHidden/>
              </w:rPr>
              <w:fldChar w:fldCharType="begin"/>
            </w:r>
            <w:r w:rsidR="00342156">
              <w:rPr>
                <w:noProof/>
                <w:webHidden/>
              </w:rPr>
              <w:instrText xml:space="preserve"> PAGEREF _Toc40978012 \h </w:instrText>
            </w:r>
            <w:r w:rsidR="00342156">
              <w:rPr>
                <w:noProof/>
                <w:webHidden/>
              </w:rPr>
            </w:r>
            <w:r w:rsidR="00342156">
              <w:rPr>
                <w:noProof/>
                <w:webHidden/>
              </w:rPr>
              <w:fldChar w:fldCharType="separate"/>
            </w:r>
            <w:r w:rsidR="00643A48">
              <w:rPr>
                <w:noProof/>
                <w:webHidden/>
              </w:rPr>
              <w:t>21</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13" w:history="1">
            <w:r w:rsidR="00342156" w:rsidRPr="00A620FF">
              <w:rPr>
                <w:rStyle w:val="Hipervnculo"/>
                <w:noProof/>
                <w:lang w:val="es-ES"/>
              </w:rPr>
              <w:t>Buen desempeño de la Política Monetaria</w:t>
            </w:r>
            <w:r w:rsidR="00342156">
              <w:rPr>
                <w:noProof/>
                <w:webHidden/>
              </w:rPr>
              <w:tab/>
            </w:r>
            <w:r w:rsidR="00342156">
              <w:rPr>
                <w:noProof/>
                <w:webHidden/>
              </w:rPr>
              <w:fldChar w:fldCharType="begin"/>
            </w:r>
            <w:r w:rsidR="00342156">
              <w:rPr>
                <w:noProof/>
                <w:webHidden/>
              </w:rPr>
              <w:instrText xml:space="preserve"> PAGEREF _Toc40978013 \h </w:instrText>
            </w:r>
            <w:r w:rsidR="00342156">
              <w:rPr>
                <w:noProof/>
                <w:webHidden/>
              </w:rPr>
            </w:r>
            <w:r w:rsidR="00342156">
              <w:rPr>
                <w:noProof/>
                <w:webHidden/>
              </w:rPr>
              <w:fldChar w:fldCharType="separate"/>
            </w:r>
            <w:r w:rsidR="00643A48">
              <w:rPr>
                <w:noProof/>
                <w:webHidden/>
              </w:rPr>
              <w:t>24</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14" w:history="1">
            <w:r w:rsidR="00342156" w:rsidRPr="00A620FF">
              <w:rPr>
                <w:rStyle w:val="Hipervnculo"/>
                <w:noProof/>
              </w:rPr>
              <w:t>Buen desempeño de las Finanzas del Gobierno</w:t>
            </w:r>
            <w:r w:rsidR="00342156">
              <w:rPr>
                <w:noProof/>
                <w:webHidden/>
              </w:rPr>
              <w:tab/>
            </w:r>
            <w:r w:rsidR="00342156">
              <w:rPr>
                <w:noProof/>
                <w:webHidden/>
              </w:rPr>
              <w:fldChar w:fldCharType="begin"/>
            </w:r>
            <w:r w:rsidR="00342156">
              <w:rPr>
                <w:noProof/>
                <w:webHidden/>
              </w:rPr>
              <w:instrText xml:space="preserve"> PAGEREF _Toc40978014 \h </w:instrText>
            </w:r>
            <w:r w:rsidR="00342156">
              <w:rPr>
                <w:noProof/>
                <w:webHidden/>
              </w:rPr>
            </w:r>
            <w:r w:rsidR="00342156">
              <w:rPr>
                <w:noProof/>
                <w:webHidden/>
              </w:rPr>
              <w:fldChar w:fldCharType="separate"/>
            </w:r>
            <w:r w:rsidR="00643A48">
              <w:rPr>
                <w:noProof/>
                <w:webHidden/>
              </w:rPr>
              <w:t>25</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15" w:history="1">
            <w:r w:rsidR="00342156" w:rsidRPr="00A620FF">
              <w:rPr>
                <w:rStyle w:val="Hipervnculo"/>
                <w:noProof/>
              </w:rPr>
              <w:t>Un Gobierno Pro-Inversión</w:t>
            </w:r>
            <w:r w:rsidR="00342156">
              <w:rPr>
                <w:noProof/>
                <w:webHidden/>
              </w:rPr>
              <w:tab/>
            </w:r>
            <w:r w:rsidR="00342156">
              <w:rPr>
                <w:noProof/>
                <w:webHidden/>
              </w:rPr>
              <w:fldChar w:fldCharType="begin"/>
            </w:r>
            <w:r w:rsidR="00342156">
              <w:rPr>
                <w:noProof/>
                <w:webHidden/>
              </w:rPr>
              <w:instrText xml:space="preserve"> PAGEREF _Toc40978015 \h </w:instrText>
            </w:r>
            <w:r w:rsidR="00342156">
              <w:rPr>
                <w:noProof/>
                <w:webHidden/>
              </w:rPr>
            </w:r>
            <w:r w:rsidR="00342156">
              <w:rPr>
                <w:noProof/>
                <w:webHidden/>
              </w:rPr>
              <w:fldChar w:fldCharType="separate"/>
            </w:r>
            <w:r w:rsidR="00643A48">
              <w:rPr>
                <w:noProof/>
                <w:webHidden/>
              </w:rPr>
              <w:t>25</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16" w:history="1">
            <w:r w:rsidR="00342156" w:rsidRPr="00A620FF">
              <w:rPr>
                <w:rStyle w:val="Hipervnculo"/>
                <w:noProof/>
              </w:rPr>
              <w:t>Reporte Libertad Económica del Mundo</w:t>
            </w:r>
            <w:r w:rsidR="00342156">
              <w:rPr>
                <w:noProof/>
                <w:webHidden/>
              </w:rPr>
              <w:tab/>
            </w:r>
            <w:r w:rsidR="00342156">
              <w:rPr>
                <w:noProof/>
                <w:webHidden/>
              </w:rPr>
              <w:fldChar w:fldCharType="begin"/>
            </w:r>
            <w:r w:rsidR="00342156">
              <w:rPr>
                <w:noProof/>
                <w:webHidden/>
              </w:rPr>
              <w:instrText xml:space="preserve"> PAGEREF _Toc40978016 \h </w:instrText>
            </w:r>
            <w:r w:rsidR="00342156">
              <w:rPr>
                <w:noProof/>
                <w:webHidden/>
              </w:rPr>
            </w:r>
            <w:r w:rsidR="00342156">
              <w:rPr>
                <w:noProof/>
                <w:webHidden/>
              </w:rPr>
              <w:fldChar w:fldCharType="separate"/>
            </w:r>
            <w:r w:rsidR="00643A48">
              <w:rPr>
                <w:noProof/>
                <w:webHidden/>
              </w:rPr>
              <w:t>26</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17" w:history="1">
            <w:r w:rsidR="00342156" w:rsidRPr="00A620FF">
              <w:rPr>
                <w:rStyle w:val="Hipervnculo"/>
                <w:noProof/>
              </w:rPr>
              <w:t>Conectividad y Acceso a Mercados</w:t>
            </w:r>
            <w:r w:rsidR="00342156">
              <w:rPr>
                <w:noProof/>
                <w:webHidden/>
              </w:rPr>
              <w:tab/>
            </w:r>
            <w:r w:rsidR="00342156">
              <w:rPr>
                <w:noProof/>
                <w:webHidden/>
              </w:rPr>
              <w:fldChar w:fldCharType="begin"/>
            </w:r>
            <w:r w:rsidR="00342156">
              <w:rPr>
                <w:noProof/>
                <w:webHidden/>
              </w:rPr>
              <w:instrText xml:space="preserve"> PAGEREF _Toc40978017 \h </w:instrText>
            </w:r>
            <w:r w:rsidR="00342156">
              <w:rPr>
                <w:noProof/>
                <w:webHidden/>
              </w:rPr>
            </w:r>
            <w:r w:rsidR="00342156">
              <w:rPr>
                <w:noProof/>
                <w:webHidden/>
              </w:rPr>
              <w:fldChar w:fldCharType="separate"/>
            </w:r>
            <w:r w:rsidR="00643A48">
              <w:rPr>
                <w:noProof/>
                <w:webHidden/>
              </w:rPr>
              <w:t>27</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18" w:history="1">
            <w:r w:rsidR="00342156" w:rsidRPr="00A620FF">
              <w:rPr>
                <w:rStyle w:val="Hipervnculo"/>
                <w:noProof/>
              </w:rPr>
              <w:t>Leyes de Promoción de la Inversión</w:t>
            </w:r>
            <w:r w:rsidR="00342156">
              <w:rPr>
                <w:noProof/>
                <w:webHidden/>
              </w:rPr>
              <w:tab/>
            </w:r>
            <w:r w:rsidR="00342156">
              <w:rPr>
                <w:noProof/>
                <w:webHidden/>
              </w:rPr>
              <w:fldChar w:fldCharType="begin"/>
            </w:r>
            <w:r w:rsidR="00342156">
              <w:rPr>
                <w:noProof/>
                <w:webHidden/>
              </w:rPr>
              <w:instrText xml:space="preserve"> PAGEREF _Toc40978018 \h </w:instrText>
            </w:r>
            <w:r w:rsidR="00342156">
              <w:rPr>
                <w:noProof/>
                <w:webHidden/>
              </w:rPr>
            </w:r>
            <w:r w:rsidR="00342156">
              <w:rPr>
                <w:noProof/>
                <w:webHidden/>
              </w:rPr>
              <w:fldChar w:fldCharType="separate"/>
            </w:r>
            <w:r w:rsidR="00643A48">
              <w:rPr>
                <w:noProof/>
                <w:webHidden/>
              </w:rPr>
              <w:t>28</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19" w:history="1">
            <w:r w:rsidR="00342156" w:rsidRPr="00A620FF">
              <w:rPr>
                <w:rStyle w:val="Hipervnculo"/>
                <w:noProof/>
              </w:rPr>
              <w:t>Costos Operativos Competitivos</w:t>
            </w:r>
            <w:r w:rsidR="00342156">
              <w:rPr>
                <w:noProof/>
                <w:webHidden/>
              </w:rPr>
              <w:tab/>
            </w:r>
            <w:r w:rsidR="00342156">
              <w:rPr>
                <w:noProof/>
                <w:webHidden/>
              </w:rPr>
              <w:fldChar w:fldCharType="begin"/>
            </w:r>
            <w:r w:rsidR="00342156">
              <w:rPr>
                <w:noProof/>
                <w:webHidden/>
              </w:rPr>
              <w:instrText xml:space="preserve"> PAGEREF _Toc40978019 \h </w:instrText>
            </w:r>
            <w:r w:rsidR="00342156">
              <w:rPr>
                <w:noProof/>
                <w:webHidden/>
              </w:rPr>
            </w:r>
            <w:r w:rsidR="00342156">
              <w:rPr>
                <w:noProof/>
                <w:webHidden/>
              </w:rPr>
              <w:fldChar w:fldCharType="separate"/>
            </w:r>
            <w:r w:rsidR="00643A48">
              <w:rPr>
                <w:noProof/>
                <w:webHidden/>
              </w:rPr>
              <w:t>28</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20" w:history="1">
            <w:r w:rsidR="00342156" w:rsidRPr="00A620FF">
              <w:rPr>
                <w:rStyle w:val="Hipervnculo"/>
                <w:noProof/>
              </w:rPr>
              <w:t>Salario Mínimo</w:t>
            </w:r>
            <w:r w:rsidR="00342156">
              <w:rPr>
                <w:noProof/>
                <w:webHidden/>
              </w:rPr>
              <w:tab/>
            </w:r>
            <w:r w:rsidR="00342156">
              <w:rPr>
                <w:noProof/>
                <w:webHidden/>
              </w:rPr>
              <w:fldChar w:fldCharType="begin"/>
            </w:r>
            <w:r w:rsidR="00342156">
              <w:rPr>
                <w:noProof/>
                <w:webHidden/>
              </w:rPr>
              <w:instrText xml:space="preserve"> PAGEREF _Toc40978020 \h </w:instrText>
            </w:r>
            <w:r w:rsidR="00342156">
              <w:rPr>
                <w:noProof/>
                <w:webHidden/>
              </w:rPr>
            </w:r>
            <w:r w:rsidR="00342156">
              <w:rPr>
                <w:noProof/>
                <w:webHidden/>
              </w:rPr>
              <w:fldChar w:fldCharType="separate"/>
            </w:r>
            <w:r w:rsidR="00643A48">
              <w:rPr>
                <w:noProof/>
                <w:webHidden/>
              </w:rPr>
              <w:t>29</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21" w:history="1">
            <w:r w:rsidR="00342156" w:rsidRPr="00A620FF">
              <w:rPr>
                <w:rStyle w:val="Hipervnculo"/>
                <w:noProof/>
              </w:rPr>
              <w:t>Costos de Telecomunicaciones</w:t>
            </w:r>
            <w:r w:rsidR="00342156">
              <w:rPr>
                <w:noProof/>
                <w:webHidden/>
              </w:rPr>
              <w:tab/>
            </w:r>
            <w:r w:rsidR="00342156">
              <w:rPr>
                <w:noProof/>
                <w:webHidden/>
              </w:rPr>
              <w:fldChar w:fldCharType="begin"/>
            </w:r>
            <w:r w:rsidR="00342156">
              <w:rPr>
                <w:noProof/>
                <w:webHidden/>
              </w:rPr>
              <w:instrText xml:space="preserve"> PAGEREF _Toc40978021 \h </w:instrText>
            </w:r>
            <w:r w:rsidR="00342156">
              <w:rPr>
                <w:noProof/>
                <w:webHidden/>
              </w:rPr>
            </w:r>
            <w:r w:rsidR="00342156">
              <w:rPr>
                <w:noProof/>
                <w:webHidden/>
              </w:rPr>
              <w:fldChar w:fldCharType="separate"/>
            </w:r>
            <w:r w:rsidR="00643A48">
              <w:rPr>
                <w:noProof/>
                <w:webHidden/>
              </w:rPr>
              <w:t>31</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22" w:history="1">
            <w:r w:rsidR="00342156" w:rsidRPr="00A620FF">
              <w:rPr>
                <w:rStyle w:val="Hipervnculo"/>
                <w:noProof/>
              </w:rPr>
              <w:t>Costos de Internet</w:t>
            </w:r>
            <w:r w:rsidR="00342156">
              <w:rPr>
                <w:noProof/>
                <w:webHidden/>
              </w:rPr>
              <w:tab/>
            </w:r>
            <w:r w:rsidR="00342156">
              <w:rPr>
                <w:noProof/>
                <w:webHidden/>
              </w:rPr>
              <w:fldChar w:fldCharType="begin"/>
            </w:r>
            <w:r w:rsidR="00342156">
              <w:rPr>
                <w:noProof/>
                <w:webHidden/>
              </w:rPr>
              <w:instrText xml:space="preserve"> PAGEREF _Toc40978022 \h </w:instrText>
            </w:r>
            <w:r w:rsidR="00342156">
              <w:rPr>
                <w:noProof/>
                <w:webHidden/>
              </w:rPr>
            </w:r>
            <w:r w:rsidR="00342156">
              <w:rPr>
                <w:noProof/>
                <w:webHidden/>
              </w:rPr>
              <w:fldChar w:fldCharType="separate"/>
            </w:r>
            <w:r w:rsidR="00643A48">
              <w:rPr>
                <w:noProof/>
                <w:webHidden/>
              </w:rPr>
              <w:t>31</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23" w:history="1">
            <w:r w:rsidR="00342156" w:rsidRPr="00A620FF">
              <w:rPr>
                <w:rStyle w:val="Hipervnculo"/>
                <w:noProof/>
              </w:rPr>
              <w:t>Costos del Servicio de Agua</w:t>
            </w:r>
            <w:r w:rsidR="00342156">
              <w:rPr>
                <w:noProof/>
                <w:webHidden/>
              </w:rPr>
              <w:tab/>
            </w:r>
            <w:r w:rsidR="00342156">
              <w:rPr>
                <w:noProof/>
                <w:webHidden/>
              </w:rPr>
              <w:fldChar w:fldCharType="begin"/>
            </w:r>
            <w:r w:rsidR="00342156">
              <w:rPr>
                <w:noProof/>
                <w:webHidden/>
              </w:rPr>
              <w:instrText xml:space="preserve"> PAGEREF _Toc40978023 \h </w:instrText>
            </w:r>
            <w:r w:rsidR="00342156">
              <w:rPr>
                <w:noProof/>
                <w:webHidden/>
              </w:rPr>
            </w:r>
            <w:r w:rsidR="00342156">
              <w:rPr>
                <w:noProof/>
                <w:webHidden/>
              </w:rPr>
              <w:fldChar w:fldCharType="separate"/>
            </w:r>
            <w:r w:rsidR="00643A48">
              <w:rPr>
                <w:noProof/>
                <w:webHidden/>
              </w:rPr>
              <w:t>32</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24" w:history="1">
            <w:r w:rsidR="00342156" w:rsidRPr="00A620FF">
              <w:rPr>
                <w:rStyle w:val="Hipervnculo"/>
                <w:noProof/>
              </w:rPr>
              <w:t>Costos de Energía</w:t>
            </w:r>
            <w:r w:rsidR="00342156">
              <w:rPr>
                <w:noProof/>
                <w:webHidden/>
              </w:rPr>
              <w:tab/>
            </w:r>
            <w:r w:rsidR="00342156">
              <w:rPr>
                <w:noProof/>
                <w:webHidden/>
              </w:rPr>
              <w:fldChar w:fldCharType="begin"/>
            </w:r>
            <w:r w:rsidR="00342156">
              <w:rPr>
                <w:noProof/>
                <w:webHidden/>
              </w:rPr>
              <w:instrText xml:space="preserve"> PAGEREF _Toc40978024 \h </w:instrText>
            </w:r>
            <w:r w:rsidR="00342156">
              <w:rPr>
                <w:noProof/>
                <w:webHidden/>
              </w:rPr>
            </w:r>
            <w:r w:rsidR="00342156">
              <w:rPr>
                <w:noProof/>
                <w:webHidden/>
              </w:rPr>
              <w:fldChar w:fldCharType="separate"/>
            </w:r>
            <w:r w:rsidR="00643A48">
              <w:rPr>
                <w:noProof/>
                <w:webHidden/>
              </w:rPr>
              <w:t>32</w:t>
            </w:r>
            <w:r w:rsidR="00342156">
              <w:rPr>
                <w:noProof/>
                <w:webHidden/>
              </w:rPr>
              <w:fldChar w:fldCharType="end"/>
            </w:r>
          </w:hyperlink>
        </w:p>
        <w:p w:rsidR="00342156" w:rsidRDefault="00FD2E69">
          <w:pPr>
            <w:pStyle w:val="TDC1"/>
            <w:tabs>
              <w:tab w:val="right" w:leader="dot" w:pos="8828"/>
            </w:tabs>
            <w:rPr>
              <w:rFonts w:asciiTheme="minorHAnsi" w:eastAsiaTheme="minorEastAsia" w:hAnsiTheme="minorHAnsi"/>
              <w:noProof/>
              <w:sz w:val="22"/>
              <w:lang w:eastAsia="es-NI"/>
            </w:rPr>
          </w:pPr>
          <w:hyperlink w:anchor="_Toc40978025" w:history="1">
            <w:r w:rsidR="00342156" w:rsidRPr="00342156">
              <w:rPr>
                <w:rStyle w:val="Hipervnculo"/>
                <w:b/>
                <w:noProof/>
              </w:rPr>
              <w:t>Fortaleza productiva</w:t>
            </w:r>
            <w:r w:rsidR="00342156">
              <w:rPr>
                <w:noProof/>
                <w:webHidden/>
              </w:rPr>
              <w:tab/>
            </w:r>
            <w:r w:rsidR="00342156">
              <w:rPr>
                <w:noProof/>
                <w:webHidden/>
              </w:rPr>
              <w:fldChar w:fldCharType="begin"/>
            </w:r>
            <w:r w:rsidR="00342156">
              <w:rPr>
                <w:noProof/>
                <w:webHidden/>
              </w:rPr>
              <w:instrText xml:space="preserve"> PAGEREF _Toc40978025 \h </w:instrText>
            </w:r>
            <w:r w:rsidR="00342156">
              <w:rPr>
                <w:noProof/>
                <w:webHidden/>
              </w:rPr>
            </w:r>
            <w:r w:rsidR="00342156">
              <w:rPr>
                <w:noProof/>
                <w:webHidden/>
              </w:rPr>
              <w:fldChar w:fldCharType="separate"/>
            </w:r>
            <w:r w:rsidR="00643A48">
              <w:rPr>
                <w:noProof/>
                <w:webHidden/>
              </w:rPr>
              <w:t>34</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26" w:history="1">
            <w:r w:rsidR="00342156" w:rsidRPr="00A620FF">
              <w:rPr>
                <w:rStyle w:val="Hipervnculo"/>
                <w:noProof/>
              </w:rPr>
              <w:t>El Sistema de Producción, Consumo y Comercio</w:t>
            </w:r>
            <w:r w:rsidR="00342156">
              <w:rPr>
                <w:noProof/>
                <w:webHidden/>
              </w:rPr>
              <w:tab/>
            </w:r>
            <w:r w:rsidR="00342156">
              <w:rPr>
                <w:noProof/>
                <w:webHidden/>
              </w:rPr>
              <w:fldChar w:fldCharType="begin"/>
            </w:r>
            <w:r w:rsidR="00342156">
              <w:rPr>
                <w:noProof/>
                <w:webHidden/>
              </w:rPr>
              <w:instrText xml:space="preserve"> PAGEREF _Toc40978026 \h </w:instrText>
            </w:r>
            <w:r w:rsidR="00342156">
              <w:rPr>
                <w:noProof/>
                <w:webHidden/>
              </w:rPr>
            </w:r>
            <w:r w:rsidR="00342156">
              <w:rPr>
                <w:noProof/>
                <w:webHidden/>
              </w:rPr>
              <w:fldChar w:fldCharType="separate"/>
            </w:r>
            <w:r w:rsidR="00643A48">
              <w:rPr>
                <w:noProof/>
                <w:webHidden/>
              </w:rPr>
              <w:t>34</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27" w:history="1">
            <w:r w:rsidR="00342156" w:rsidRPr="00A620FF">
              <w:rPr>
                <w:rStyle w:val="Hipervnculo"/>
                <w:noProof/>
              </w:rPr>
              <w:t>El modelo de diálogo y consenso</w:t>
            </w:r>
            <w:r w:rsidR="00342156">
              <w:rPr>
                <w:noProof/>
                <w:webHidden/>
              </w:rPr>
              <w:tab/>
            </w:r>
            <w:r w:rsidR="00342156">
              <w:rPr>
                <w:noProof/>
                <w:webHidden/>
              </w:rPr>
              <w:fldChar w:fldCharType="begin"/>
            </w:r>
            <w:r w:rsidR="00342156">
              <w:rPr>
                <w:noProof/>
                <w:webHidden/>
              </w:rPr>
              <w:instrText xml:space="preserve"> PAGEREF _Toc40978027 \h </w:instrText>
            </w:r>
            <w:r w:rsidR="00342156">
              <w:rPr>
                <w:noProof/>
                <w:webHidden/>
              </w:rPr>
            </w:r>
            <w:r w:rsidR="00342156">
              <w:rPr>
                <w:noProof/>
                <w:webHidden/>
              </w:rPr>
              <w:fldChar w:fldCharType="separate"/>
            </w:r>
            <w:r w:rsidR="00643A48">
              <w:rPr>
                <w:noProof/>
                <w:webHidden/>
              </w:rPr>
              <w:t>34</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28" w:history="1">
            <w:r w:rsidR="00342156" w:rsidRPr="00A620FF">
              <w:rPr>
                <w:rStyle w:val="Hipervnculo"/>
                <w:noProof/>
              </w:rPr>
              <w:t>El enfoque en la Economía Familiar, Comunitaria, Cooperativa y Asociativa</w:t>
            </w:r>
            <w:r w:rsidR="00342156">
              <w:rPr>
                <w:noProof/>
                <w:webHidden/>
              </w:rPr>
              <w:tab/>
            </w:r>
            <w:r w:rsidR="00342156">
              <w:rPr>
                <w:noProof/>
                <w:webHidden/>
              </w:rPr>
              <w:fldChar w:fldCharType="begin"/>
            </w:r>
            <w:r w:rsidR="00342156">
              <w:rPr>
                <w:noProof/>
                <w:webHidden/>
              </w:rPr>
              <w:instrText xml:space="preserve"> PAGEREF _Toc40978028 \h </w:instrText>
            </w:r>
            <w:r w:rsidR="00342156">
              <w:rPr>
                <w:noProof/>
                <w:webHidden/>
              </w:rPr>
            </w:r>
            <w:r w:rsidR="00342156">
              <w:rPr>
                <w:noProof/>
                <w:webHidden/>
              </w:rPr>
              <w:fldChar w:fldCharType="separate"/>
            </w:r>
            <w:r w:rsidR="00643A48">
              <w:rPr>
                <w:noProof/>
                <w:webHidden/>
              </w:rPr>
              <w:t>35</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29" w:history="1">
            <w:r w:rsidR="00342156" w:rsidRPr="00A620FF">
              <w:rPr>
                <w:rStyle w:val="Hipervnculo"/>
                <w:noProof/>
              </w:rPr>
              <w:t>El nuevo enfoque en la Economía Creativa</w:t>
            </w:r>
            <w:r w:rsidR="00342156">
              <w:rPr>
                <w:noProof/>
                <w:webHidden/>
              </w:rPr>
              <w:tab/>
            </w:r>
            <w:r w:rsidR="00342156">
              <w:rPr>
                <w:noProof/>
                <w:webHidden/>
              </w:rPr>
              <w:fldChar w:fldCharType="begin"/>
            </w:r>
            <w:r w:rsidR="00342156">
              <w:rPr>
                <w:noProof/>
                <w:webHidden/>
              </w:rPr>
              <w:instrText xml:space="preserve"> PAGEREF _Toc40978029 \h </w:instrText>
            </w:r>
            <w:r w:rsidR="00342156">
              <w:rPr>
                <w:noProof/>
                <w:webHidden/>
              </w:rPr>
            </w:r>
            <w:r w:rsidR="00342156">
              <w:rPr>
                <w:noProof/>
                <w:webHidden/>
              </w:rPr>
              <w:fldChar w:fldCharType="separate"/>
            </w:r>
            <w:r w:rsidR="00643A48">
              <w:rPr>
                <w:noProof/>
                <w:webHidden/>
              </w:rPr>
              <w:t>36</w:t>
            </w:r>
            <w:r w:rsidR="00342156">
              <w:rPr>
                <w:noProof/>
                <w:webHidden/>
              </w:rPr>
              <w:fldChar w:fldCharType="end"/>
            </w:r>
          </w:hyperlink>
        </w:p>
        <w:p w:rsidR="00342156" w:rsidRDefault="00FD2E69">
          <w:pPr>
            <w:pStyle w:val="TDC1"/>
            <w:tabs>
              <w:tab w:val="right" w:leader="dot" w:pos="8828"/>
            </w:tabs>
            <w:rPr>
              <w:rFonts w:asciiTheme="minorHAnsi" w:eastAsiaTheme="minorEastAsia" w:hAnsiTheme="minorHAnsi"/>
              <w:noProof/>
              <w:sz w:val="22"/>
              <w:lang w:eastAsia="es-NI"/>
            </w:rPr>
          </w:pPr>
          <w:hyperlink w:anchor="_Toc40978030" w:history="1">
            <w:r w:rsidR="00342156" w:rsidRPr="00342156">
              <w:rPr>
                <w:rStyle w:val="Hipervnculo"/>
                <w:b/>
                <w:noProof/>
              </w:rPr>
              <w:t>CÓMO AVANZA NICARAGUA A PESAR DE LAS MEDIDAS COERCITIVAS IMPUESTAS</w:t>
            </w:r>
            <w:r w:rsidR="00342156">
              <w:rPr>
                <w:noProof/>
                <w:webHidden/>
              </w:rPr>
              <w:tab/>
            </w:r>
            <w:r w:rsidR="00342156">
              <w:rPr>
                <w:noProof/>
                <w:webHidden/>
              </w:rPr>
              <w:fldChar w:fldCharType="begin"/>
            </w:r>
            <w:r w:rsidR="00342156">
              <w:rPr>
                <w:noProof/>
                <w:webHidden/>
              </w:rPr>
              <w:instrText xml:space="preserve"> PAGEREF _Toc40978030 \h </w:instrText>
            </w:r>
            <w:r w:rsidR="00342156">
              <w:rPr>
                <w:noProof/>
                <w:webHidden/>
              </w:rPr>
            </w:r>
            <w:r w:rsidR="00342156">
              <w:rPr>
                <w:noProof/>
                <w:webHidden/>
              </w:rPr>
              <w:fldChar w:fldCharType="separate"/>
            </w:r>
            <w:r w:rsidR="00643A48">
              <w:rPr>
                <w:noProof/>
                <w:webHidden/>
              </w:rPr>
              <w:t>37</w:t>
            </w:r>
            <w:r w:rsidR="00342156">
              <w:rPr>
                <w:noProof/>
                <w:webHidden/>
              </w:rPr>
              <w:fldChar w:fldCharType="end"/>
            </w:r>
          </w:hyperlink>
        </w:p>
        <w:p w:rsidR="00342156" w:rsidRDefault="00FD2E69">
          <w:pPr>
            <w:pStyle w:val="TDC1"/>
            <w:tabs>
              <w:tab w:val="right" w:leader="dot" w:pos="8828"/>
            </w:tabs>
            <w:rPr>
              <w:rFonts w:asciiTheme="minorHAnsi" w:eastAsiaTheme="minorEastAsia" w:hAnsiTheme="minorHAnsi"/>
              <w:noProof/>
              <w:sz w:val="22"/>
              <w:lang w:eastAsia="es-NI"/>
            </w:rPr>
          </w:pPr>
          <w:hyperlink w:anchor="_Toc40978031" w:history="1">
            <w:r w:rsidR="00342156" w:rsidRPr="00342156">
              <w:rPr>
                <w:rStyle w:val="Hipervnculo"/>
                <w:b/>
                <w:noProof/>
              </w:rPr>
              <w:t>COVID-19 y la Gran Depresión 2020</w:t>
            </w:r>
            <w:r w:rsidR="00342156">
              <w:rPr>
                <w:noProof/>
                <w:webHidden/>
              </w:rPr>
              <w:tab/>
            </w:r>
            <w:r w:rsidR="00342156">
              <w:rPr>
                <w:noProof/>
                <w:webHidden/>
              </w:rPr>
              <w:fldChar w:fldCharType="begin"/>
            </w:r>
            <w:r w:rsidR="00342156">
              <w:rPr>
                <w:noProof/>
                <w:webHidden/>
              </w:rPr>
              <w:instrText xml:space="preserve"> PAGEREF _Toc40978031 \h </w:instrText>
            </w:r>
            <w:r w:rsidR="00342156">
              <w:rPr>
                <w:noProof/>
                <w:webHidden/>
              </w:rPr>
            </w:r>
            <w:r w:rsidR="00342156">
              <w:rPr>
                <w:noProof/>
                <w:webHidden/>
              </w:rPr>
              <w:fldChar w:fldCharType="separate"/>
            </w:r>
            <w:r w:rsidR="00643A48">
              <w:rPr>
                <w:noProof/>
                <w:webHidden/>
              </w:rPr>
              <w:t>38</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32" w:history="1">
            <w:r w:rsidR="00342156" w:rsidRPr="00A620FF">
              <w:rPr>
                <w:rStyle w:val="Hipervnculo"/>
                <w:noProof/>
              </w:rPr>
              <w:t>Turismo</w:t>
            </w:r>
            <w:r w:rsidR="00342156">
              <w:rPr>
                <w:noProof/>
                <w:webHidden/>
              </w:rPr>
              <w:tab/>
            </w:r>
            <w:r w:rsidR="00342156">
              <w:rPr>
                <w:noProof/>
                <w:webHidden/>
              </w:rPr>
              <w:fldChar w:fldCharType="begin"/>
            </w:r>
            <w:r w:rsidR="00342156">
              <w:rPr>
                <w:noProof/>
                <w:webHidden/>
              </w:rPr>
              <w:instrText xml:space="preserve"> PAGEREF _Toc40978032 \h </w:instrText>
            </w:r>
            <w:r w:rsidR="00342156">
              <w:rPr>
                <w:noProof/>
                <w:webHidden/>
              </w:rPr>
            </w:r>
            <w:r w:rsidR="00342156">
              <w:rPr>
                <w:noProof/>
                <w:webHidden/>
              </w:rPr>
              <w:fldChar w:fldCharType="separate"/>
            </w:r>
            <w:r w:rsidR="00643A48">
              <w:rPr>
                <w:noProof/>
                <w:webHidden/>
              </w:rPr>
              <w:t>38</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33" w:history="1">
            <w:r w:rsidR="00342156" w:rsidRPr="00A620FF">
              <w:rPr>
                <w:rStyle w:val="Hipervnculo"/>
                <w:noProof/>
              </w:rPr>
              <w:t>Energía renovable</w:t>
            </w:r>
            <w:r w:rsidR="00342156">
              <w:rPr>
                <w:noProof/>
                <w:webHidden/>
              </w:rPr>
              <w:tab/>
            </w:r>
            <w:r w:rsidR="00342156">
              <w:rPr>
                <w:noProof/>
                <w:webHidden/>
              </w:rPr>
              <w:fldChar w:fldCharType="begin"/>
            </w:r>
            <w:r w:rsidR="00342156">
              <w:rPr>
                <w:noProof/>
                <w:webHidden/>
              </w:rPr>
              <w:instrText xml:space="preserve"> PAGEREF _Toc40978033 \h </w:instrText>
            </w:r>
            <w:r w:rsidR="00342156">
              <w:rPr>
                <w:noProof/>
                <w:webHidden/>
              </w:rPr>
            </w:r>
            <w:r w:rsidR="00342156">
              <w:rPr>
                <w:noProof/>
                <w:webHidden/>
              </w:rPr>
              <w:fldChar w:fldCharType="separate"/>
            </w:r>
            <w:r w:rsidR="00643A48">
              <w:rPr>
                <w:noProof/>
                <w:webHidden/>
              </w:rPr>
              <w:t>39</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34" w:history="1">
            <w:r w:rsidR="00342156" w:rsidRPr="00A620FF">
              <w:rPr>
                <w:rStyle w:val="Hipervnculo"/>
                <w:noProof/>
              </w:rPr>
              <w:t>Minería</w:t>
            </w:r>
            <w:r w:rsidR="00342156">
              <w:rPr>
                <w:noProof/>
                <w:webHidden/>
              </w:rPr>
              <w:tab/>
            </w:r>
            <w:r w:rsidR="00342156">
              <w:rPr>
                <w:noProof/>
                <w:webHidden/>
              </w:rPr>
              <w:fldChar w:fldCharType="begin"/>
            </w:r>
            <w:r w:rsidR="00342156">
              <w:rPr>
                <w:noProof/>
                <w:webHidden/>
              </w:rPr>
              <w:instrText xml:space="preserve"> PAGEREF _Toc40978034 \h </w:instrText>
            </w:r>
            <w:r w:rsidR="00342156">
              <w:rPr>
                <w:noProof/>
                <w:webHidden/>
              </w:rPr>
            </w:r>
            <w:r w:rsidR="00342156">
              <w:rPr>
                <w:noProof/>
                <w:webHidden/>
              </w:rPr>
              <w:fldChar w:fldCharType="separate"/>
            </w:r>
            <w:r w:rsidR="00643A48">
              <w:rPr>
                <w:noProof/>
                <w:webHidden/>
              </w:rPr>
              <w:t>40</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35" w:history="1">
            <w:r w:rsidR="00342156" w:rsidRPr="00A620FF">
              <w:rPr>
                <w:rStyle w:val="Hipervnculo"/>
                <w:noProof/>
              </w:rPr>
              <w:t>Forestal</w:t>
            </w:r>
            <w:r w:rsidR="00342156">
              <w:rPr>
                <w:noProof/>
                <w:webHidden/>
              </w:rPr>
              <w:tab/>
            </w:r>
            <w:r w:rsidR="00342156">
              <w:rPr>
                <w:noProof/>
                <w:webHidden/>
              </w:rPr>
              <w:fldChar w:fldCharType="begin"/>
            </w:r>
            <w:r w:rsidR="00342156">
              <w:rPr>
                <w:noProof/>
                <w:webHidden/>
              </w:rPr>
              <w:instrText xml:space="preserve"> PAGEREF _Toc40978035 \h </w:instrText>
            </w:r>
            <w:r w:rsidR="00342156">
              <w:rPr>
                <w:noProof/>
                <w:webHidden/>
              </w:rPr>
            </w:r>
            <w:r w:rsidR="00342156">
              <w:rPr>
                <w:noProof/>
                <w:webHidden/>
              </w:rPr>
              <w:fldChar w:fldCharType="separate"/>
            </w:r>
            <w:r w:rsidR="00643A48">
              <w:rPr>
                <w:noProof/>
                <w:webHidden/>
              </w:rPr>
              <w:t>40</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36" w:history="1">
            <w:r w:rsidR="00342156" w:rsidRPr="00A620FF">
              <w:rPr>
                <w:rStyle w:val="Hipervnculo"/>
                <w:noProof/>
              </w:rPr>
              <w:t>Plantaciones forestales privadas</w:t>
            </w:r>
            <w:r w:rsidR="00342156">
              <w:rPr>
                <w:noProof/>
                <w:webHidden/>
              </w:rPr>
              <w:tab/>
            </w:r>
            <w:r w:rsidR="00342156">
              <w:rPr>
                <w:noProof/>
                <w:webHidden/>
              </w:rPr>
              <w:fldChar w:fldCharType="begin"/>
            </w:r>
            <w:r w:rsidR="00342156">
              <w:rPr>
                <w:noProof/>
                <w:webHidden/>
              </w:rPr>
              <w:instrText xml:space="preserve"> PAGEREF _Toc40978036 \h </w:instrText>
            </w:r>
            <w:r w:rsidR="00342156">
              <w:rPr>
                <w:noProof/>
                <w:webHidden/>
              </w:rPr>
            </w:r>
            <w:r w:rsidR="00342156">
              <w:rPr>
                <w:noProof/>
                <w:webHidden/>
              </w:rPr>
              <w:fldChar w:fldCharType="separate"/>
            </w:r>
            <w:r w:rsidR="00643A48">
              <w:rPr>
                <w:noProof/>
                <w:webHidden/>
              </w:rPr>
              <w:t>41</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37" w:history="1">
            <w:r w:rsidR="00342156" w:rsidRPr="00A620FF">
              <w:rPr>
                <w:rStyle w:val="Hipervnculo"/>
                <w:noProof/>
              </w:rPr>
              <w:t>Agricultura y ganadería sostenibles</w:t>
            </w:r>
            <w:r w:rsidR="00342156">
              <w:rPr>
                <w:noProof/>
                <w:webHidden/>
              </w:rPr>
              <w:tab/>
            </w:r>
            <w:r w:rsidR="00342156">
              <w:rPr>
                <w:noProof/>
                <w:webHidden/>
              </w:rPr>
              <w:fldChar w:fldCharType="begin"/>
            </w:r>
            <w:r w:rsidR="00342156">
              <w:rPr>
                <w:noProof/>
                <w:webHidden/>
              </w:rPr>
              <w:instrText xml:space="preserve"> PAGEREF _Toc40978037 \h </w:instrText>
            </w:r>
            <w:r w:rsidR="00342156">
              <w:rPr>
                <w:noProof/>
                <w:webHidden/>
              </w:rPr>
            </w:r>
            <w:r w:rsidR="00342156">
              <w:rPr>
                <w:noProof/>
                <w:webHidden/>
              </w:rPr>
              <w:fldChar w:fldCharType="separate"/>
            </w:r>
            <w:r w:rsidR="00643A48">
              <w:rPr>
                <w:noProof/>
                <w:webHidden/>
              </w:rPr>
              <w:t>41</w:t>
            </w:r>
            <w:r w:rsidR="00342156">
              <w:rPr>
                <w:noProof/>
                <w:webHidden/>
              </w:rPr>
              <w:fldChar w:fldCharType="end"/>
            </w:r>
          </w:hyperlink>
        </w:p>
        <w:p w:rsidR="00342156" w:rsidRDefault="00FD2E69">
          <w:pPr>
            <w:pStyle w:val="TDC2"/>
            <w:tabs>
              <w:tab w:val="right" w:leader="dot" w:pos="8828"/>
            </w:tabs>
            <w:rPr>
              <w:rFonts w:asciiTheme="minorHAnsi" w:eastAsiaTheme="minorEastAsia" w:hAnsiTheme="minorHAnsi"/>
              <w:noProof/>
              <w:sz w:val="22"/>
              <w:lang w:eastAsia="es-NI"/>
            </w:rPr>
          </w:pPr>
          <w:hyperlink w:anchor="_Toc40978038" w:history="1">
            <w:r w:rsidR="00342156" w:rsidRPr="00A620FF">
              <w:rPr>
                <w:rStyle w:val="Hipervnculo"/>
                <w:noProof/>
              </w:rPr>
              <w:t>Pesca y acuacultura</w:t>
            </w:r>
            <w:r w:rsidR="00342156">
              <w:rPr>
                <w:noProof/>
                <w:webHidden/>
              </w:rPr>
              <w:tab/>
            </w:r>
            <w:r w:rsidR="00342156">
              <w:rPr>
                <w:noProof/>
                <w:webHidden/>
              </w:rPr>
              <w:fldChar w:fldCharType="begin"/>
            </w:r>
            <w:r w:rsidR="00342156">
              <w:rPr>
                <w:noProof/>
                <w:webHidden/>
              </w:rPr>
              <w:instrText xml:space="preserve"> PAGEREF _Toc40978038 \h </w:instrText>
            </w:r>
            <w:r w:rsidR="00342156">
              <w:rPr>
                <w:noProof/>
                <w:webHidden/>
              </w:rPr>
            </w:r>
            <w:r w:rsidR="00342156">
              <w:rPr>
                <w:noProof/>
                <w:webHidden/>
              </w:rPr>
              <w:fldChar w:fldCharType="separate"/>
            </w:r>
            <w:r w:rsidR="00643A48">
              <w:rPr>
                <w:noProof/>
                <w:webHidden/>
              </w:rPr>
              <w:t>43</w:t>
            </w:r>
            <w:r w:rsidR="00342156">
              <w:rPr>
                <w:noProof/>
                <w:webHidden/>
              </w:rPr>
              <w:fldChar w:fldCharType="end"/>
            </w:r>
          </w:hyperlink>
        </w:p>
        <w:p w:rsidR="001A4479" w:rsidRDefault="001A4479">
          <w:r>
            <w:rPr>
              <w:b/>
              <w:bCs/>
              <w:lang w:val="es-ES"/>
            </w:rPr>
            <w:fldChar w:fldCharType="end"/>
          </w:r>
        </w:p>
      </w:sdtContent>
    </w:sdt>
    <w:p w:rsidR="001A4479" w:rsidRDefault="001A4479" w:rsidP="00515E50">
      <w:pPr>
        <w:pStyle w:val="Ttulo"/>
      </w:pPr>
      <w:r>
        <w:br w:type="page"/>
      </w:r>
    </w:p>
    <w:p w:rsidR="00515E50" w:rsidRPr="000215EE" w:rsidRDefault="00515E50" w:rsidP="004C0FC1">
      <w:pPr>
        <w:pStyle w:val="Ttulo1"/>
        <w:rPr>
          <w:sz w:val="35"/>
          <w:szCs w:val="35"/>
        </w:rPr>
      </w:pPr>
      <w:bookmarkStart w:id="1" w:name="_Toc40978007"/>
      <w:r w:rsidRPr="000215EE">
        <w:rPr>
          <w:sz w:val="35"/>
          <w:szCs w:val="35"/>
        </w:rPr>
        <w:lastRenderedPageBreak/>
        <w:t>LA FORTALEZA DEL MODELO SANDINISTA</w:t>
      </w:r>
      <w:bookmarkEnd w:id="1"/>
    </w:p>
    <w:p w:rsidR="00515E50" w:rsidRPr="000215EE" w:rsidRDefault="00515E50" w:rsidP="00515E50">
      <w:pPr>
        <w:rPr>
          <w:rFonts w:cs="Courier New"/>
          <w:sz w:val="35"/>
          <w:szCs w:val="35"/>
        </w:rPr>
      </w:pPr>
      <w:r w:rsidRPr="000215EE">
        <w:rPr>
          <w:rFonts w:cs="Courier New"/>
          <w:sz w:val="35"/>
          <w:szCs w:val="35"/>
        </w:rPr>
        <w:t xml:space="preserve">La Fuerza del modelo sandinista se basa en </w:t>
      </w:r>
      <w:r w:rsidRPr="000215EE">
        <w:rPr>
          <w:rFonts w:cs="Courier New"/>
          <w:spacing w:val="-30"/>
          <w:sz w:val="35"/>
          <w:szCs w:val="35"/>
        </w:rPr>
        <w:t>características y resultados. Las características</w:t>
      </w:r>
      <w:r w:rsidRPr="000215EE">
        <w:rPr>
          <w:rFonts w:cs="Courier New"/>
          <w:sz w:val="35"/>
          <w:szCs w:val="35"/>
        </w:rPr>
        <w:t xml:space="preserve"> </w:t>
      </w:r>
      <w:r w:rsidRPr="000215EE">
        <w:rPr>
          <w:rFonts w:cs="Courier New"/>
          <w:spacing w:val="-20"/>
          <w:sz w:val="35"/>
          <w:szCs w:val="35"/>
        </w:rPr>
        <w:t xml:space="preserve">son que el Frente es </w:t>
      </w:r>
      <w:r w:rsidRPr="000215EE">
        <w:rPr>
          <w:rFonts w:cs="Courier New"/>
          <w:b/>
          <w:spacing w:val="-20"/>
          <w:sz w:val="35"/>
          <w:szCs w:val="35"/>
        </w:rPr>
        <w:t>patriótico</w:t>
      </w:r>
      <w:r w:rsidRPr="000215EE">
        <w:rPr>
          <w:rFonts w:cs="Courier New"/>
          <w:spacing w:val="-20"/>
          <w:sz w:val="35"/>
          <w:szCs w:val="35"/>
        </w:rPr>
        <w:t xml:space="preserve">, </w:t>
      </w:r>
      <w:r w:rsidRPr="000215EE">
        <w:rPr>
          <w:rFonts w:cs="Courier New"/>
          <w:b/>
          <w:spacing w:val="-20"/>
          <w:sz w:val="35"/>
          <w:szCs w:val="35"/>
        </w:rPr>
        <w:t>democrático</w:t>
      </w:r>
      <w:r w:rsidRPr="000215EE">
        <w:rPr>
          <w:rFonts w:cs="Courier New"/>
          <w:spacing w:val="-20"/>
          <w:sz w:val="35"/>
          <w:szCs w:val="35"/>
        </w:rPr>
        <w:t>,</w:t>
      </w:r>
      <w:r w:rsidRPr="000215EE">
        <w:rPr>
          <w:rFonts w:cs="Courier New"/>
          <w:sz w:val="35"/>
          <w:szCs w:val="35"/>
        </w:rPr>
        <w:t xml:space="preserve"> </w:t>
      </w:r>
      <w:r w:rsidR="00120BC8" w:rsidRPr="000215EE">
        <w:rPr>
          <w:rFonts w:cs="Courier New"/>
          <w:sz w:val="35"/>
          <w:szCs w:val="35"/>
        </w:rPr>
        <w:t xml:space="preserve">promueve la </w:t>
      </w:r>
      <w:r w:rsidR="00120BC8" w:rsidRPr="000215EE">
        <w:rPr>
          <w:rFonts w:cs="Courier New"/>
          <w:b/>
          <w:sz w:val="35"/>
          <w:szCs w:val="35"/>
        </w:rPr>
        <w:t>inclusión</w:t>
      </w:r>
      <w:r w:rsidR="00120BC8" w:rsidRPr="000215EE">
        <w:rPr>
          <w:rFonts w:cs="Courier New"/>
          <w:sz w:val="35"/>
          <w:szCs w:val="35"/>
        </w:rPr>
        <w:t xml:space="preserve"> y </w:t>
      </w:r>
      <w:r w:rsidR="00120BC8" w:rsidRPr="000215EE">
        <w:rPr>
          <w:rFonts w:cs="Courier New"/>
          <w:b/>
          <w:sz w:val="35"/>
          <w:szCs w:val="35"/>
        </w:rPr>
        <w:t xml:space="preserve">participación </w:t>
      </w:r>
      <w:r w:rsidR="00120BC8" w:rsidRPr="000215EE">
        <w:rPr>
          <w:rFonts w:cs="Courier New"/>
          <w:sz w:val="35"/>
          <w:szCs w:val="35"/>
        </w:rPr>
        <w:t xml:space="preserve">bajo </w:t>
      </w:r>
      <w:r w:rsidR="00120BC8" w:rsidRPr="000215EE">
        <w:rPr>
          <w:rFonts w:cs="Courier New"/>
          <w:spacing w:val="-28"/>
          <w:sz w:val="35"/>
          <w:szCs w:val="35"/>
        </w:rPr>
        <w:t xml:space="preserve">el concepto </w:t>
      </w:r>
      <w:r w:rsidR="00120BC8" w:rsidRPr="000215EE">
        <w:rPr>
          <w:rFonts w:cs="Courier New"/>
          <w:b/>
          <w:spacing w:val="-28"/>
          <w:sz w:val="35"/>
          <w:szCs w:val="35"/>
        </w:rPr>
        <w:t>Pueblo Presidente</w:t>
      </w:r>
      <w:r w:rsidR="00120BC8" w:rsidRPr="000215EE">
        <w:rPr>
          <w:rFonts w:cs="Courier New"/>
          <w:spacing w:val="-28"/>
          <w:sz w:val="35"/>
          <w:szCs w:val="35"/>
        </w:rPr>
        <w:t xml:space="preserve"> como manifestación</w:t>
      </w:r>
      <w:r w:rsidR="00120BC8" w:rsidRPr="000215EE">
        <w:rPr>
          <w:rFonts w:cs="Courier New"/>
          <w:sz w:val="35"/>
          <w:szCs w:val="35"/>
        </w:rPr>
        <w:t xml:space="preserve"> </w:t>
      </w:r>
      <w:r w:rsidR="00120BC8" w:rsidRPr="000215EE">
        <w:rPr>
          <w:rFonts w:cs="Courier New"/>
          <w:spacing w:val="-20"/>
          <w:sz w:val="35"/>
          <w:szCs w:val="35"/>
        </w:rPr>
        <w:t xml:space="preserve">del </w:t>
      </w:r>
      <w:r w:rsidR="00120BC8" w:rsidRPr="000215EE">
        <w:rPr>
          <w:rFonts w:cs="Courier New"/>
          <w:b/>
          <w:spacing w:val="-20"/>
          <w:sz w:val="35"/>
          <w:szCs w:val="35"/>
        </w:rPr>
        <w:t>Poder Popular</w:t>
      </w:r>
      <w:r w:rsidR="0025545F" w:rsidRPr="000215EE">
        <w:rPr>
          <w:rFonts w:cs="Courier New"/>
          <w:b/>
          <w:spacing w:val="-20"/>
          <w:sz w:val="35"/>
          <w:szCs w:val="35"/>
        </w:rPr>
        <w:t xml:space="preserve">. </w:t>
      </w:r>
      <w:r w:rsidR="0025545F" w:rsidRPr="000215EE">
        <w:rPr>
          <w:rFonts w:cs="Courier New"/>
          <w:spacing w:val="-20"/>
          <w:sz w:val="35"/>
          <w:szCs w:val="35"/>
        </w:rPr>
        <w:t>El FSLN (Frente Sandinista</w:t>
      </w:r>
      <w:r w:rsidR="0025545F" w:rsidRPr="000215EE">
        <w:rPr>
          <w:rFonts w:cs="Courier New"/>
          <w:sz w:val="35"/>
          <w:szCs w:val="35"/>
        </w:rPr>
        <w:t xml:space="preserve"> </w:t>
      </w:r>
      <w:r w:rsidR="0025545F" w:rsidRPr="000215EE">
        <w:rPr>
          <w:rFonts w:cs="Courier New"/>
          <w:spacing w:val="-20"/>
          <w:sz w:val="35"/>
          <w:szCs w:val="35"/>
        </w:rPr>
        <w:t>de Liberación Nacional)</w:t>
      </w:r>
      <w:r w:rsidR="00120BC8" w:rsidRPr="000215EE">
        <w:rPr>
          <w:rFonts w:cs="Courier New"/>
          <w:spacing w:val="-20"/>
          <w:sz w:val="35"/>
          <w:szCs w:val="35"/>
        </w:rPr>
        <w:t xml:space="preserve"> </w:t>
      </w:r>
      <w:r w:rsidRPr="000215EE">
        <w:rPr>
          <w:rFonts w:cs="Courier New"/>
          <w:spacing w:val="-20"/>
          <w:sz w:val="35"/>
          <w:szCs w:val="35"/>
        </w:rPr>
        <w:t xml:space="preserve">defiende los </w:t>
      </w:r>
      <w:r w:rsidRPr="000215EE">
        <w:rPr>
          <w:rFonts w:cs="Courier New"/>
          <w:b/>
          <w:spacing w:val="-20"/>
          <w:sz w:val="35"/>
          <w:szCs w:val="35"/>
        </w:rPr>
        <w:t>intereses</w:t>
      </w:r>
      <w:r w:rsidRPr="000215EE">
        <w:rPr>
          <w:rFonts w:cs="Courier New"/>
          <w:b/>
          <w:sz w:val="35"/>
          <w:szCs w:val="35"/>
        </w:rPr>
        <w:t xml:space="preserve"> </w:t>
      </w:r>
      <w:r w:rsidRPr="000215EE">
        <w:rPr>
          <w:rFonts w:cs="Courier New"/>
          <w:b/>
          <w:spacing w:val="-20"/>
          <w:sz w:val="35"/>
          <w:szCs w:val="35"/>
        </w:rPr>
        <w:t>populares</w:t>
      </w:r>
      <w:r w:rsidRPr="000215EE">
        <w:rPr>
          <w:rFonts w:cs="Courier New"/>
          <w:spacing w:val="-20"/>
          <w:sz w:val="35"/>
          <w:szCs w:val="35"/>
        </w:rPr>
        <w:t>,</w:t>
      </w:r>
      <w:r w:rsidR="00120BC8" w:rsidRPr="000215EE">
        <w:rPr>
          <w:rFonts w:cs="Courier New"/>
          <w:spacing w:val="-20"/>
          <w:sz w:val="35"/>
          <w:szCs w:val="35"/>
        </w:rPr>
        <w:t xml:space="preserve"> </w:t>
      </w:r>
      <w:r w:rsidRPr="000215EE">
        <w:rPr>
          <w:rFonts w:cs="Courier New"/>
          <w:spacing w:val="-20"/>
          <w:sz w:val="35"/>
          <w:szCs w:val="35"/>
        </w:rPr>
        <w:t xml:space="preserve">goza de la </w:t>
      </w:r>
      <w:r w:rsidRPr="000215EE">
        <w:rPr>
          <w:rFonts w:cs="Courier New"/>
          <w:b/>
          <w:spacing w:val="-20"/>
          <w:sz w:val="35"/>
          <w:szCs w:val="35"/>
        </w:rPr>
        <w:t>confianza del pueblo</w:t>
      </w:r>
      <w:r w:rsidRPr="000215EE">
        <w:rPr>
          <w:rFonts w:cs="Courier New"/>
          <w:spacing w:val="-20"/>
          <w:sz w:val="35"/>
          <w:szCs w:val="35"/>
        </w:rPr>
        <w:t>,</w:t>
      </w:r>
      <w:r w:rsidRPr="000215EE">
        <w:rPr>
          <w:rFonts w:cs="Courier New"/>
          <w:sz w:val="35"/>
          <w:szCs w:val="35"/>
        </w:rPr>
        <w:t xml:space="preserve"> y tiene </w:t>
      </w:r>
      <w:r w:rsidRPr="000215EE">
        <w:rPr>
          <w:rFonts w:cs="Courier New"/>
          <w:b/>
          <w:sz w:val="35"/>
          <w:szCs w:val="35"/>
        </w:rPr>
        <w:t xml:space="preserve">una base social y política con un </w:t>
      </w:r>
      <w:r w:rsidRPr="000215EE">
        <w:rPr>
          <w:rFonts w:cs="Courier New"/>
          <w:b/>
          <w:spacing w:val="-20"/>
          <w:sz w:val="35"/>
          <w:szCs w:val="35"/>
        </w:rPr>
        <w:t>alto grado de compromiso</w:t>
      </w:r>
      <w:r w:rsidRPr="000215EE">
        <w:rPr>
          <w:rFonts w:cs="Courier New"/>
          <w:spacing w:val="-20"/>
          <w:sz w:val="35"/>
          <w:szCs w:val="35"/>
        </w:rPr>
        <w:t>, lo que constituye</w:t>
      </w:r>
      <w:r w:rsidRPr="000215EE">
        <w:rPr>
          <w:rFonts w:cs="Courier New"/>
          <w:sz w:val="35"/>
          <w:szCs w:val="35"/>
        </w:rPr>
        <w:t xml:space="preserve"> la base </w:t>
      </w:r>
      <w:r w:rsidRPr="000215EE">
        <w:rPr>
          <w:rFonts w:cs="Courier New"/>
          <w:spacing w:val="-20"/>
          <w:sz w:val="35"/>
          <w:szCs w:val="35"/>
        </w:rPr>
        <w:t xml:space="preserve">de la gran </w:t>
      </w:r>
      <w:r w:rsidRPr="000215EE">
        <w:rPr>
          <w:rFonts w:cs="Courier New"/>
          <w:b/>
          <w:spacing w:val="-20"/>
          <w:sz w:val="35"/>
          <w:szCs w:val="35"/>
        </w:rPr>
        <w:t>capacidad de organización y movilización</w:t>
      </w:r>
      <w:r w:rsidRPr="000215EE">
        <w:rPr>
          <w:rFonts w:cs="Courier New"/>
          <w:sz w:val="35"/>
          <w:szCs w:val="35"/>
        </w:rPr>
        <w:t xml:space="preserve"> de la </w:t>
      </w:r>
      <w:r w:rsidRPr="000215EE">
        <w:rPr>
          <w:rFonts w:cs="Courier New"/>
          <w:b/>
          <w:sz w:val="35"/>
          <w:szCs w:val="35"/>
        </w:rPr>
        <w:t>sociedad nicaragüense</w:t>
      </w:r>
      <w:r w:rsidRPr="000215EE">
        <w:rPr>
          <w:rFonts w:cs="Courier New"/>
          <w:sz w:val="35"/>
          <w:szCs w:val="35"/>
        </w:rPr>
        <w:t xml:space="preserve"> a través del </w:t>
      </w:r>
      <w:r w:rsidRPr="000215EE">
        <w:rPr>
          <w:rFonts w:cs="Courier New"/>
          <w:b/>
          <w:sz w:val="35"/>
          <w:szCs w:val="35"/>
        </w:rPr>
        <w:t>voluntariado</w:t>
      </w:r>
      <w:r w:rsidRPr="000215EE">
        <w:rPr>
          <w:rFonts w:cs="Courier New"/>
          <w:sz w:val="35"/>
          <w:szCs w:val="35"/>
        </w:rPr>
        <w:t xml:space="preserve">. </w:t>
      </w:r>
    </w:p>
    <w:p w:rsidR="00515E50" w:rsidRPr="000215EE" w:rsidRDefault="00515E50" w:rsidP="00515E50">
      <w:pPr>
        <w:rPr>
          <w:rFonts w:cs="Courier New"/>
          <w:b/>
          <w:sz w:val="35"/>
          <w:szCs w:val="35"/>
        </w:rPr>
      </w:pPr>
      <w:r w:rsidRPr="000215EE">
        <w:rPr>
          <w:rFonts w:cs="Courier New"/>
          <w:spacing w:val="-32"/>
          <w:sz w:val="35"/>
          <w:szCs w:val="35"/>
        </w:rPr>
        <w:t>En la etapa actual de la Revolución Sandinista,</w:t>
      </w:r>
      <w:r w:rsidRPr="000215EE">
        <w:rPr>
          <w:rFonts w:cs="Courier New"/>
          <w:sz w:val="35"/>
          <w:szCs w:val="35"/>
        </w:rPr>
        <w:t xml:space="preserve"> el </w:t>
      </w:r>
      <w:r w:rsidRPr="000215EE">
        <w:rPr>
          <w:rFonts w:cs="Courier New"/>
          <w:b/>
          <w:sz w:val="35"/>
          <w:szCs w:val="35"/>
        </w:rPr>
        <w:t>pueblo protagonista,</w:t>
      </w:r>
      <w:r w:rsidRPr="000215EE">
        <w:rPr>
          <w:rFonts w:cs="Courier New"/>
          <w:sz w:val="35"/>
          <w:szCs w:val="35"/>
        </w:rPr>
        <w:t xml:space="preserve"> facilitado por el </w:t>
      </w:r>
      <w:r w:rsidRPr="000215EE">
        <w:rPr>
          <w:rFonts w:cs="Courier New"/>
          <w:b/>
          <w:sz w:val="35"/>
          <w:szCs w:val="35"/>
        </w:rPr>
        <w:t>Buen Gobierno</w:t>
      </w:r>
      <w:r w:rsidRPr="000215EE">
        <w:rPr>
          <w:rFonts w:cs="Courier New"/>
          <w:sz w:val="35"/>
          <w:szCs w:val="35"/>
        </w:rPr>
        <w:t xml:space="preserve"> basado en los </w:t>
      </w:r>
      <w:r w:rsidRPr="000215EE">
        <w:rPr>
          <w:rFonts w:cs="Courier New"/>
          <w:b/>
          <w:sz w:val="35"/>
          <w:szCs w:val="35"/>
        </w:rPr>
        <w:t xml:space="preserve">valores y </w:t>
      </w:r>
      <w:r w:rsidRPr="000215EE">
        <w:rPr>
          <w:rFonts w:cs="Courier New"/>
          <w:b/>
          <w:spacing w:val="-20"/>
          <w:sz w:val="35"/>
          <w:szCs w:val="35"/>
        </w:rPr>
        <w:t>principios del propio pueblo,</w:t>
      </w:r>
      <w:r w:rsidRPr="000215EE">
        <w:rPr>
          <w:rFonts w:cs="Courier New"/>
          <w:spacing w:val="-20"/>
          <w:sz w:val="35"/>
          <w:szCs w:val="35"/>
        </w:rPr>
        <w:t xml:space="preserve"> ha cosechado,</w:t>
      </w:r>
      <w:r w:rsidRPr="000215EE">
        <w:rPr>
          <w:rFonts w:cs="Courier New"/>
          <w:sz w:val="35"/>
          <w:szCs w:val="35"/>
        </w:rPr>
        <w:t xml:space="preserve"> después de </w:t>
      </w:r>
      <w:r w:rsidRPr="000215EE">
        <w:rPr>
          <w:rFonts w:cs="Courier New"/>
          <w:spacing w:val="-20"/>
          <w:sz w:val="35"/>
          <w:szCs w:val="35"/>
        </w:rPr>
        <w:t xml:space="preserve">tantos años de siembra en la lucha, </w:t>
      </w:r>
      <w:r w:rsidRPr="000215EE">
        <w:rPr>
          <w:rFonts w:cs="Courier New"/>
          <w:b/>
          <w:spacing w:val="-20"/>
          <w:sz w:val="35"/>
          <w:szCs w:val="35"/>
        </w:rPr>
        <w:t>significativos</w:t>
      </w:r>
      <w:r w:rsidRPr="000215EE">
        <w:rPr>
          <w:rFonts w:cs="Courier New"/>
          <w:b/>
          <w:sz w:val="35"/>
          <w:szCs w:val="35"/>
        </w:rPr>
        <w:t xml:space="preserve"> resultados sociales, ambientales, económicos y productivos.</w:t>
      </w:r>
    </w:p>
    <w:p w:rsidR="00515E50" w:rsidRPr="000215EE" w:rsidRDefault="00515E50" w:rsidP="00515E50">
      <w:pPr>
        <w:rPr>
          <w:rFonts w:cs="Courier New"/>
          <w:sz w:val="35"/>
          <w:szCs w:val="35"/>
        </w:rPr>
      </w:pPr>
      <w:r w:rsidRPr="000215EE">
        <w:rPr>
          <w:rFonts w:cs="Courier New"/>
          <w:sz w:val="35"/>
          <w:szCs w:val="35"/>
        </w:rPr>
        <w:t xml:space="preserve">Son las características y los resultados descritos que constituyen en gran medida </w:t>
      </w:r>
      <w:r w:rsidRPr="000215EE">
        <w:rPr>
          <w:rFonts w:cs="Courier New"/>
          <w:spacing w:val="-20"/>
          <w:sz w:val="35"/>
          <w:szCs w:val="35"/>
        </w:rPr>
        <w:t>la fortaleza del modelo sandinista.</w:t>
      </w:r>
      <w:r w:rsidR="00A337E6" w:rsidRPr="000215EE">
        <w:rPr>
          <w:rFonts w:cs="Courier New"/>
          <w:spacing w:val="-20"/>
          <w:sz w:val="35"/>
          <w:szCs w:val="35"/>
        </w:rPr>
        <w:t xml:space="preserve"> </w:t>
      </w:r>
      <w:r w:rsidRPr="000215EE">
        <w:rPr>
          <w:rFonts w:cs="Courier New"/>
          <w:spacing w:val="-20"/>
          <w:sz w:val="35"/>
          <w:szCs w:val="35"/>
        </w:rPr>
        <w:t>Histórica</w:t>
      </w:r>
      <w:r w:rsidRPr="000215EE">
        <w:rPr>
          <w:rFonts w:cs="Courier New"/>
          <w:sz w:val="35"/>
          <w:szCs w:val="35"/>
        </w:rPr>
        <w:t xml:space="preserve"> </w:t>
      </w:r>
      <w:r w:rsidRPr="000215EE">
        <w:rPr>
          <w:rFonts w:cs="Courier New"/>
          <w:spacing w:val="-20"/>
          <w:sz w:val="35"/>
          <w:szCs w:val="35"/>
        </w:rPr>
        <w:t>y actualmente, los grupos opositores al Frente</w:t>
      </w:r>
      <w:r w:rsidRPr="000215EE">
        <w:rPr>
          <w:rFonts w:cs="Courier New"/>
          <w:sz w:val="35"/>
          <w:szCs w:val="35"/>
        </w:rPr>
        <w:t xml:space="preserve"> </w:t>
      </w:r>
      <w:r w:rsidRPr="000215EE">
        <w:rPr>
          <w:rFonts w:cs="Courier New"/>
          <w:spacing w:val="-20"/>
          <w:sz w:val="35"/>
          <w:szCs w:val="35"/>
        </w:rPr>
        <w:t>Sandinista forman un enclave político guiado</w:t>
      </w:r>
      <w:r w:rsidRPr="000215EE">
        <w:rPr>
          <w:rFonts w:cs="Courier New"/>
          <w:sz w:val="35"/>
          <w:szCs w:val="35"/>
        </w:rPr>
        <w:t xml:space="preserve"> y </w:t>
      </w:r>
      <w:r w:rsidRPr="000215EE">
        <w:rPr>
          <w:rFonts w:cs="Courier New"/>
          <w:spacing w:val="-34"/>
          <w:sz w:val="35"/>
          <w:szCs w:val="35"/>
        </w:rPr>
        <w:t>orientado por la política exterior norteamericana.</w:t>
      </w:r>
    </w:p>
    <w:p w:rsidR="00515E50" w:rsidRPr="000215EE" w:rsidRDefault="00515E50" w:rsidP="00515E50">
      <w:pPr>
        <w:rPr>
          <w:rFonts w:cs="Courier New"/>
          <w:sz w:val="35"/>
          <w:szCs w:val="35"/>
        </w:rPr>
      </w:pPr>
      <w:r w:rsidRPr="000215EE">
        <w:rPr>
          <w:rFonts w:cs="Courier New"/>
          <w:sz w:val="35"/>
          <w:szCs w:val="35"/>
        </w:rPr>
        <w:lastRenderedPageBreak/>
        <w:t xml:space="preserve">El Frente Sandinista es el polo </w:t>
      </w:r>
      <w:r w:rsidRPr="000215EE">
        <w:rPr>
          <w:rFonts w:cs="Courier New"/>
          <w:b/>
          <w:sz w:val="35"/>
          <w:szCs w:val="35"/>
        </w:rPr>
        <w:t>patriótico</w:t>
      </w:r>
      <w:r w:rsidRPr="000215EE">
        <w:rPr>
          <w:rFonts w:cs="Courier New"/>
          <w:sz w:val="35"/>
          <w:szCs w:val="35"/>
        </w:rPr>
        <w:t xml:space="preserve"> </w:t>
      </w:r>
      <w:r w:rsidRPr="000215EE">
        <w:rPr>
          <w:rFonts w:cs="Courier New"/>
          <w:spacing w:val="-20"/>
          <w:sz w:val="35"/>
          <w:szCs w:val="35"/>
        </w:rPr>
        <w:t>del espectro político nicaragüense, heredero</w:t>
      </w:r>
      <w:r w:rsidRPr="000215EE">
        <w:rPr>
          <w:rFonts w:cs="Courier New"/>
          <w:sz w:val="35"/>
          <w:szCs w:val="35"/>
        </w:rPr>
        <w:t xml:space="preserve"> de la lucha de Sandino y Zeledón y toda la historia </w:t>
      </w:r>
      <w:r w:rsidRPr="000215EE">
        <w:rPr>
          <w:rFonts w:cs="Courier New"/>
          <w:spacing w:val="-20"/>
          <w:sz w:val="35"/>
          <w:szCs w:val="35"/>
        </w:rPr>
        <w:t>de defensa de la auto determinación, independencia</w:t>
      </w:r>
      <w:r w:rsidRPr="000215EE">
        <w:rPr>
          <w:rFonts w:cs="Courier New"/>
          <w:sz w:val="35"/>
          <w:szCs w:val="35"/>
        </w:rPr>
        <w:t xml:space="preserve"> y soberanía. </w:t>
      </w:r>
    </w:p>
    <w:p w:rsidR="0025545F" w:rsidRPr="000215EE" w:rsidRDefault="0025545F" w:rsidP="00515E50">
      <w:pPr>
        <w:rPr>
          <w:rFonts w:cs="Courier New"/>
          <w:sz w:val="35"/>
          <w:szCs w:val="35"/>
        </w:rPr>
      </w:pPr>
      <w:r w:rsidRPr="000215EE">
        <w:rPr>
          <w:rFonts w:cs="Courier New"/>
          <w:spacing w:val="-20"/>
          <w:sz w:val="35"/>
          <w:szCs w:val="35"/>
        </w:rPr>
        <w:t xml:space="preserve">El Frente Sandinista es el padre de la </w:t>
      </w:r>
      <w:r w:rsidRPr="000215EE">
        <w:rPr>
          <w:rFonts w:cs="Courier New"/>
          <w:b/>
          <w:spacing w:val="-20"/>
          <w:sz w:val="35"/>
          <w:szCs w:val="35"/>
        </w:rPr>
        <w:t>democracia</w:t>
      </w:r>
      <w:r w:rsidRPr="000215EE">
        <w:rPr>
          <w:rFonts w:cs="Courier New"/>
          <w:sz w:val="35"/>
          <w:szCs w:val="35"/>
        </w:rPr>
        <w:t xml:space="preserve"> en Nicaragua. Antes de las elecciones de 1984, no había nada que se le pareciera a una elección soberana y libre. En 1990, el FSLN se convirtió en la primera fuerza política de transferir el poder pacíficamente con resultados de una elección soberana y libre.</w:t>
      </w:r>
    </w:p>
    <w:p w:rsidR="0025545F" w:rsidRPr="000215EE" w:rsidRDefault="0025545F" w:rsidP="00515E50">
      <w:pPr>
        <w:rPr>
          <w:rFonts w:cs="Courier New"/>
          <w:sz w:val="35"/>
          <w:szCs w:val="35"/>
        </w:rPr>
      </w:pPr>
      <w:r w:rsidRPr="000215EE">
        <w:rPr>
          <w:rFonts w:cs="Courier New"/>
          <w:spacing w:val="-20"/>
          <w:sz w:val="35"/>
          <w:szCs w:val="35"/>
        </w:rPr>
        <w:t>En el periodo 1990-2017, el FSLN realizó una oposición leal a la Constitución, aun cuando</w:t>
      </w:r>
      <w:r w:rsidRPr="000215EE">
        <w:rPr>
          <w:rFonts w:cs="Courier New"/>
          <w:sz w:val="35"/>
          <w:szCs w:val="35"/>
        </w:rPr>
        <w:t xml:space="preserve"> había períodos de crisis de gobernabilidad por la debilidad del gobierno de turno. </w:t>
      </w:r>
    </w:p>
    <w:p w:rsidR="00DA7341" w:rsidRPr="000215EE" w:rsidRDefault="00DA7341" w:rsidP="00515E50">
      <w:pPr>
        <w:rPr>
          <w:rFonts w:cs="Courier New"/>
          <w:sz w:val="35"/>
          <w:szCs w:val="35"/>
        </w:rPr>
      </w:pPr>
      <w:r w:rsidRPr="000215EE">
        <w:rPr>
          <w:rFonts w:cs="Courier New"/>
          <w:spacing w:val="-20"/>
          <w:sz w:val="35"/>
          <w:szCs w:val="35"/>
        </w:rPr>
        <w:t>Claro que la democracia es más que solo elecciones</w:t>
      </w:r>
      <w:r w:rsidRPr="000215EE">
        <w:rPr>
          <w:rFonts w:cs="Courier New"/>
          <w:sz w:val="35"/>
          <w:szCs w:val="35"/>
        </w:rPr>
        <w:t xml:space="preserve"> y es el Frente Sandinista que ha promovido la</w:t>
      </w:r>
      <w:r w:rsidRPr="000215EE">
        <w:rPr>
          <w:rFonts w:cs="Courier New"/>
          <w:b/>
          <w:sz w:val="35"/>
          <w:szCs w:val="35"/>
        </w:rPr>
        <w:t xml:space="preserve"> inclusión y la participación</w:t>
      </w:r>
      <w:r w:rsidRPr="000215EE">
        <w:rPr>
          <w:rFonts w:cs="Courier New"/>
          <w:sz w:val="35"/>
          <w:szCs w:val="35"/>
        </w:rPr>
        <w:t xml:space="preserve"> </w:t>
      </w:r>
      <w:r w:rsidRPr="000215EE">
        <w:rPr>
          <w:rFonts w:cs="Courier New"/>
          <w:spacing w:val="-30"/>
          <w:sz w:val="35"/>
          <w:szCs w:val="35"/>
        </w:rPr>
        <w:t>masiva del Pueblo nicaragüense bajo el concepto</w:t>
      </w:r>
      <w:r w:rsidRPr="000215EE">
        <w:rPr>
          <w:rFonts w:cs="Courier New"/>
          <w:spacing w:val="-26"/>
          <w:sz w:val="35"/>
          <w:szCs w:val="35"/>
        </w:rPr>
        <w:t xml:space="preserve"> </w:t>
      </w:r>
      <w:r w:rsidRPr="000215EE">
        <w:rPr>
          <w:rFonts w:cs="Courier New"/>
          <w:spacing w:val="-20"/>
          <w:sz w:val="35"/>
          <w:szCs w:val="35"/>
        </w:rPr>
        <w:t xml:space="preserve">del </w:t>
      </w:r>
      <w:r w:rsidRPr="000215EE">
        <w:rPr>
          <w:rFonts w:cs="Courier New"/>
          <w:b/>
          <w:spacing w:val="-20"/>
          <w:sz w:val="35"/>
          <w:szCs w:val="35"/>
        </w:rPr>
        <w:t>Pueblo Presidente</w:t>
      </w:r>
      <w:r w:rsidRPr="000215EE">
        <w:rPr>
          <w:rFonts w:cs="Courier New"/>
          <w:spacing w:val="-20"/>
          <w:sz w:val="35"/>
          <w:szCs w:val="35"/>
        </w:rPr>
        <w:t>, como manifestación del</w:t>
      </w:r>
      <w:r w:rsidRPr="000215EE">
        <w:rPr>
          <w:rFonts w:cs="Courier New"/>
          <w:sz w:val="35"/>
          <w:szCs w:val="35"/>
        </w:rPr>
        <w:t xml:space="preserve"> </w:t>
      </w:r>
      <w:r w:rsidRPr="000215EE">
        <w:rPr>
          <w:rFonts w:cs="Courier New"/>
          <w:b/>
          <w:sz w:val="35"/>
          <w:szCs w:val="35"/>
        </w:rPr>
        <w:t>Poder Popular</w:t>
      </w:r>
      <w:r w:rsidRPr="000215EE">
        <w:rPr>
          <w:rFonts w:cs="Courier New"/>
          <w:sz w:val="35"/>
          <w:szCs w:val="35"/>
        </w:rPr>
        <w:t>.</w:t>
      </w:r>
    </w:p>
    <w:p w:rsidR="00515E50" w:rsidRPr="000215EE" w:rsidRDefault="00515E50" w:rsidP="00515E50">
      <w:pPr>
        <w:rPr>
          <w:rFonts w:cs="Courier New"/>
          <w:sz w:val="35"/>
          <w:szCs w:val="35"/>
        </w:rPr>
      </w:pPr>
      <w:r w:rsidRPr="000215EE">
        <w:rPr>
          <w:rFonts w:cs="Courier New"/>
          <w:spacing w:val="-20"/>
          <w:sz w:val="35"/>
          <w:szCs w:val="35"/>
        </w:rPr>
        <w:t>En toda la historia de Nicaragua es sólo con</w:t>
      </w:r>
      <w:r w:rsidRPr="000215EE">
        <w:rPr>
          <w:rFonts w:cs="Courier New"/>
          <w:sz w:val="35"/>
          <w:szCs w:val="35"/>
        </w:rPr>
        <w:t xml:space="preserve"> </w:t>
      </w:r>
      <w:r w:rsidRPr="000215EE">
        <w:rPr>
          <w:rFonts w:cs="Courier New"/>
          <w:spacing w:val="-20"/>
          <w:sz w:val="35"/>
          <w:szCs w:val="35"/>
        </w:rPr>
        <w:t>los dos gobiernos del Frente Sandinista que</w:t>
      </w:r>
      <w:r w:rsidRPr="000215EE">
        <w:rPr>
          <w:rFonts w:cs="Courier New"/>
          <w:sz w:val="35"/>
          <w:szCs w:val="35"/>
        </w:rPr>
        <w:t xml:space="preserve"> se </w:t>
      </w:r>
      <w:r w:rsidRPr="000215EE">
        <w:rPr>
          <w:rFonts w:cs="Courier New"/>
          <w:sz w:val="35"/>
          <w:szCs w:val="35"/>
        </w:rPr>
        <w:lastRenderedPageBreak/>
        <w:t xml:space="preserve">han priorizado los </w:t>
      </w:r>
      <w:r w:rsidRPr="000215EE">
        <w:rPr>
          <w:rFonts w:cs="Courier New"/>
          <w:b/>
          <w:sz w:val="35"/>
          <w:szCs w:val="35"/>
        </w:rPr>
        <w:t>intereses</w:t>
      </w:r>
      <w:r w:rsidR="0025545F" w:rsidRPr="000215EE">
        <w:rPr>
          <w:rFonts w:cs="Courier New"/>
          <w:b/>
          <w:sz w:val="35"/>
          <w:szCs w:val="35"/>
        </w:rPr>
        <w:t xml:space="preserve"> populares</w:t>
      </w:r>
      <w:r w:rsidRPr="000215EE">
        <w:rPr>
          <w:rFonts w:cs="Courier New"/>
          <w:sz w:val="35"/>
          <w:szCs w:val="35"/>
        </w:rPr>
        <w:t xml:space="preserve"> de las grandes mayorías que son los pobres. </w:t>
      </w:r>
    </w:p>
    <w:p w:rsidR="00DD73EC" w:rsidRPr="000215EE" w:rsidRDefault="00515E50" w:rsidP="00515E50">
      <w:pPr>
        <w:rPr>
          <w:rFonts w:cs="Courier New"/>
          <w:sz w:val="35"/>
          <w:szCs w:val="35"/>
        </w:rPr>
      </w:pPr>
      <w:r w:rsidRPr="000215EE">
        <w:rPr>
          <w:rFonts w:cs="Courier New"/>
          <w:sz w:val="35"/>
          <w:szCs w:val="35"/>
        </w:rPr>
        <w:t xml:space="preserve">Una de las fortalezas del modelo del GRUN, es la </w:t>
      </w:r>
      <w:r w:rsidRPr="000215EE">
        <w:rPr>
          <w:rFonts w:cs="Courier New"/>
          <w:b/>
          <w:sz w:val="35"/>
          <w:szCs w:val="35"/>
        </w:rPr>
        <w:t>confianza</w:t>
      </w:r>
      <w:r w:rsidRPr="000215EE">
        <w:rPr>
          <w:rFonts w:cs="Courier New"/>
          <w:sz w:val="35"/>
          <w:szCs w:val="35"/>
        </w:rPr>
        <w:t xml:space="preserve"> que tiene el pueblo en el Frente Sandinista y en la sabiduría del Comandante Daniel Ortega de defender y promover los intereses de los pobres aun en circunstancias difíciles; una confianza </w:t>
      </w:r>
      <w:r w:rsidRPr="00FB4BDD">
        <w:rPr>
          <w:rFonts w:cs="Courier New"/>
          <w:spacing w:val="-20"/>
          <w:sz w:val="35"/>
          <w:szCs w:val="35"/>
        </w:rPr>
        <w:t>que tiene una raíz histórica que viene desde</w:t>
      </w:r>
      <w:r w:rsidRPr="000215EE">
        <w:rPr>
          <w:rFonts w:cs="Courier New"/>
          <w:sz w:val="35"/>
          <w:szCs w:val="35"/>
        </w:rPr>
        <w:t xml:space="preserve"> la lucha contra el somocismo, la lucha en </w:t>
      </w:r>
      <w:r w:rsidRPr="00FB4BDD">
        <w:rPr>
          <w:rFonts w:cs="Courier New"/>
          <w:spacing w:val="-20"/>
          <w:sz w:val="35"/>
          <w:szCs w:val="35"/>
        </w:rPr>
        <w:t>los años 80 frente a la Contra respaldada por</w:t>
      </w:r>
      <w:r w:rsidRPr="000215EE">
        <w:rPr>
          <w:rFonts w:cs="Courier New"/>
          <w:sz w:val="35"/>
          <w:szCs w:val="35"/>
        </w:rPr>
        <w:t xml:space="preserve"> </w:t>
      </w:r>
      <w:r w:rsidRPr="00FB4BDD">
        <w:rPr>
          <w:rFonts w:cs="Courier New"/>
          <w:spacing w:val="-20"/>
          <w:sz w:val="35"/>
          <w:szCs w:val="35"/>
        </w:rPr>
        <w:t>la CIA y dos administraciones norteamericanas,</w:t>
      </w:r>
      <w:r w:rsidRPr="000215EE">
        <w:rPr>
          <w:rFonts w:cs="Courier New"/>
          <w:sz w:val="35"/>
          <w:szCs w:val="35"/>
        </w:rPr>
        <w:t xml:space="preserve"> </w:t>
      </w:r>
      <w:r w:rsidRPr="00FB4BDD">
        <w:rPr>
          <w:rFonts w:cs="Courier New"/>
          <w:spacing w:val="-28"/>
          <w:sz w:val="35"/>
          <w:szCs w:val="35"/>
        </w:rPr>
        <w:t xml:space="preserve">la política de </w:t>
      </w:r>
      <w:r w:rsidRPr="00FB4BDD">
        <w:rPr>
          <w:rFonts w:cs="Courier New"/>
          <w:i/>
          <w:spacing w:val="-28"/>
          <w:sz w:val="35"/>
          <w:szCs w:val="35"/>
        </w:rPr>
        <w:t>Gobernar desde abajo</w:t>
      </w:r>
      <w:r w:rsidRPr="00FB4BDD">
        <w:rPr>
          <w:rFonts w:cs="Courier New"/>
          <w:spacing w:val="-28"/>
          <w:sz w:val="35"/>
          <w:szCs w:val="35"/>
        </w:rPr>
        <w:t xml:space="preserve"> defendiendo</w:t>
      </w:r>
      <w:r w:rsidRPr="000215EE">
        <w:rPr>
          <w:rFonts w:cs="Courier New"/>
          <w:sz w:val="35"/>
          <w:szCs w:val="35"/>
        </w:rPr>
        <w:t xml:space="preserve"> los intereses de los pobres durante los 16 años de los gobiernos neoliberales y en el actual gobierno en que el </w:t>
      </w:r>
      <w:r w:rsidRPr="000215EE">
        <w:rPr>
          <w:rFonts w:cs="Courier New"/>
          <w:b/>
          <w:sz w:val="35"/>
          <w:szCs w:val="35"/>
        </w:rPr>
        <w:t>protagonismo del pueblo</w:t>
      </w:r>
      <w:r w:rsidRPr="000215EE">
        <w:rPr>
          <w:rFonts w:cs="Courier New"/>
          <w:sz w:val="35"/>
          <w:szCs w:val="35"/>
        </w:rPr>
        <w:t xml:space="preserve">, facilitado por el gobierno, ha logrado avances significativos para los pobres, las mujeres, los indígenas y afrodescendientes, es decir, una confianza forjada en la práctica histórica.  </w:t>
      </w:r>
    </w:p>
    <w:p w:rsidR="00515E50" w:rsidRPr="000215EE" w:rsidRDefault="00515E50" w:rsidP="00515E50">
      <w:pPr>
        <w:rPr>
          <w:rFonts w:cs="Courier New"/>
          <w:sz w:val="35"/>
          <w:szCs w:val="35"/>
        </w:rPr>
      </w:pPr>
      <w:r w:rsidRPr="000215EE">
        <w:rPr>
          <w:rFonts w:cs="Courier New"/>
          <w:sz w:val="35"/>
          <w:szCs w:val="35"/>
        </w:rPr>
        <w:t xml:space="preserve">Otra fuerza del modelo es el </w:t>
      </w:r>
      <w:r w:rsidRPr="000215EE">
        <w:rPr>
          <w:rFonts w:cs="Courier New"/>
          <w:b/>
          <w:sz w:val="35"/>
          <w:szCs w:val="35"/>
        </w:rPr>
        <w:t>alto nivel de</w:t>
      </w:r>
      <w:r w:rsidRPr="000215EE">
        <w:rPr>
          <w:rFonts w:cs="Courier New"/>
          <w:sz w:val="35"/>
          <w:szCs w:val="35"/>
        </w:rPr>
        <w:t xml:space="preserve"> </w:t>
      </w:r>
      <w:r w:rsidRPr="000215EE">
        <w:rPr>
          <w:rFonts w:cs="Courier New"/>
          <w:b/>
          <w:sz w:val="35"/>
          <w:szCs w:val="35"/>
        </w:rPr>
        <w:t xml:space="preserve">compromiso </w:t>
      </w:r>
      <w:r w:rsidRPr="000215EE">
        <w:rPr>
          <w:rFonts w:cs="Courier New"/>
          <w:sz w:val="35"/>
          <w:szCs w:val="35"/>
        </w:rPr>
        <w:t xml:space="preserve">de una base social y política </w:t>
      </w:r>
      <w:r w:rsidRPr="00FB4BDD">
        <w:rPr>
          <w:rFonts w:cs="Courier New"/>
          <w:spacing w:val="-20"/>
          <w:sz w:val="35"/>
          <w:szCs w:val="35"/>
        </w:rPr>
        <w:t>sólida, de comprobada lealtad y disposición</w:t>
      </w:r>
      <w:r w:rsidRPr="000215EE">
        <w:rPr>
          <w:rFonts w:cs="Courier New"/>
          <w:sz w:val="35"/>
          <w:szCs w:val="35"/>
        </w:rPr>
        <w:t xml:space="preserve"> al sacrificio. Eso conforma la base para la extraordinaria </w:t>
      </w:r>
      <w:r w:rsidRPr="000215EE">
        <w:rPr>
          <w:rFonts w:cs="Courier New"/>
          <w:b/>
          <w:sz w:val="35"/>
          <w:szCs w:val="35"/>
        </w:rPr>
        <w:t>capacidad de organización y movilización</w:t>
      </w:r>
      <w:r w:rsidRPr="000215EE">
        <w:rPr>
          <w:rFonts w:cs="Courier New"/>
          <w:sz w:val="35"/>
          <w:szCs w:val="35"/>
        </w:rPr>
        <w:t xml:space="preserve"> del pueblo nicaragüense, por </w:t>
      </w:r>
      <w:r w:rsidRPr="000215EE">
        <w:rPr>
          <w:rFonts w:cs="Courier New"/>
          <w:sz w:val="35"/>
          <w:szCs w:val="35"/>
        </w:rPr>
        <w:lastRenderedPageBreak/>
        <w:t xml:space="preserve">medio del </w:t>
      </w:r>
      <w:r w:rsidRPr="000215EE">
        <w:rPr>
          <w:rFonts w:cs="Courier New"/>
          <w:b/>
          <w:sz w:val="35"/>
          <w:szCs w:val="35"/>
        </w:rPr>
        <w:t>voluntariado</w:t>
      </w:r>
      <w:r w:rsidRPr="000215EE">
        <w:rPr>
          <w:rFonts w:cs="Courier New"/>
          <w:sz w:val="35"/>
          <w:szCs w:val="35"/>
        </w:rPr>
        <w:t xml:space="preserve"> que abarca un gran porcentaje del pueblo mismo, sobre todo la juventud y las mujeres.</w:t>
      </w:r>
    </w:p>
    <w:p w:rsidR="00515E50" w:rsidRPr="000215EE" w:rsidRDefault="00515E50" w:rsidP="00515E50">
      <w:pPr>
        <w:rPr>
          <w:rFonts w:cs="Courier New"/>
          <w:b/>
          <w:sz w:val="35"/>
          <w:szCs w:val="35"/>
        </w:rPr>
      </w:pPr>
      <w:r w:rsidRPr="000215EE">
        <w:rPr>
          <w:rFonts w:cs="Courier New"/>
          <w:sz w:val="35"/>
          <w:szCs w:val="35"/>
        </w:rPr>
        <w:t xml:space="preserve">La Revolución Popular Sandinista ha tenido </w:t>
      </w:r>
      <w:r w:rsidRPr="00FB4BDD">
        <w:rPr>
          <w:rFonts w:cs="Courier New"/>
          <w:spacing w:val="-20"/>
          <w:sz w:val="35"/>
          <w:szCs w:val="35"/>
        </w:rPr>
        <w:t>etapas claras: En la primera etapa el objetivo</w:t>
      </w:r>
      <w:r w:rsidRPr="000215EE">
        <w:rPr>
          <w:rFonts w:cs="Courier New"/>
          <w:sz w:val="35"/>
          <w:szCs w:val="35"/>
        </w:rPr>
        <w:t xml:space="preserve"> era la liberación nacional de la tiranía. </w:t>
      </w:r>
      <w:r w:rsidRPr="00FB4BDD">
        <w:rPr>
          <w:rFonts w:cs="Courier New"/>
          <w:spacing w:val="-10"/>
          <w:sz w:val="35"/>
          <w:szCs w:val="35"/>
        </w:rPr>
        <w:t>En la segunda se avanzaron transformaciones</w:t>
      </w:r>
      <w:r w:rsidRPr="000215EE">
        <w:rPr>
          <w:rFonts w:cs="Courier New"/>
          <w:sz w:val="35"/>
          <w:szCs w:val="35"/>
        </w:rPr>
        <w:t xml:space="preserve"> revolucionarias para el pueblo, pero al final el objetivo era sobrevivir la brutal agresión</w:t>
      </w:r>
      <w:r w:rsidR="0067005C" w:rsidRPr="000215EE">
        <w:rPr>
          <w:rFonts w:cs="Courier New"/>
          <w:sz w:val="35"/>
          <w:szCs w:val="35"/>
        </w:rPr>
        <w:t xml:space="preserve"> norteamericana</w:t>
      </w:r>
      <w:r w:rsidRPr="000215EE">
        <w:rPr>
          <w:rFonts w:cs="Courier New"/>
          <w:sz w:val="35"/>
          <w:szCs w:val="35"/>
        </w:rPr>
        <w:t xml:space="preserve"> de una década. En la tercera etapa el objetivo era defender </w:t>
      </w:r>
      <w:r w:rsidRPr="00FB4BDD">
        <w:rPr>
          <w:rFonts w:cs="Courier New"/>
          <w:spacing w:val="-20"/>
          <w:sz w:val="35"/>
          <w:szCs w:val="35"/>
        </w:rPr>
        <w:t>los avances revolucionarios de los intentos</w:t>
      </w:r>
      <w:r w:rsidRPr="000215EE">
        <w:rPr>
          <w:rFonts w:cs="Courier New"/>
          <w:sz w:val="35"/>
          <w:szCs w:val="35"/>
        </w:rPr>
        <w:t xml:space="preserve"> </w:t>
      </w:r>
      <w:r w:rsidRPr="00FB4BDD">
        <w:rPr>
          <w:rFonts w:cs="Courier New"/>
          <w:spacing w:val="-20"/>
          <w:sz w:val="35"/>
          <w:szCs w:val="35"/>
        </w:rPr>
        <w:t>neoliberales de revertirlas. Es en la cuarta</w:t>
      </w:r>
      <w:r w:rsidRPr="000215EE">
        <w:rPr>
          <w:rFonts w:cs="Courier New"/>
          <w:sz w:val="35"/>
          <w:szCs w:val="35"/>
        </w:rPr>
        <w:t xml:space="preserve"> etapa actual que el </w:t>
      </w:r>
      <w:r w:rsidRPr="000215EE">
        <w:rPr>
          <w:rFonts w:cs="Courier New"/>
          <w:b/>
          <w:sz w:val="35"/>
          <w:szCs w:val="35"/>
        </w:rPr>
        <w:t>pueblo protagonista</w:t>
      </w:r>
      <w:r w:rsidRPr="000215EE">
        <w:rPr>
          <w:rFonts w:cs="Courier New"/>
          <w:sz w:val="35"/>
          <w:szCs w:val="35"/>
        </w:rPr>
        <w:t xml:space="preserve"> </w:t>
      </w:r>
      <w:r w:rsidRPr="00FB4BDD">
        <w:rPr>
          <w:rFonts w:cs="Courier New"/>
          <w:spacing w:val="-20"/>
          <w:sz w:val="35"/>
          <w:szCs w:val="35"/>
        </w:rPr>
        <w:t xml:space="preserve">facilitado por el </w:t>
      </w:r>
      <w:r w:rsidRPr="00FB4BDD">
        <w:rPr>
          <w:rFonts w:cs="Courier New"/>
          <w:b/>
          <w:spacing w:val="-20"/>
          <w:sz w:val="35"/>
          <w:szCs w:val="35"/>
        </w:rPr>
        <w:t>Buen Gobierno</w:t>
      </w:r>
      <w:r w:rsidRPr="00FB4BDD">
        <w:rPr>
          <w:rFonts w:cs="Courier New"/>
          <w:spacing w:val="-20"/>
          <w:sz w:val="35"/>
          <w:szCs w:val="35"/>
        </w:rPr>
        <w:t xml:space="preserve"> basado en los</w:t>
      </w:r>
      <w:r w:rsidRPr="000215EE">
        <w:rPr>
          <w:rFonts w:cs="Courier New"/>
          <w:sz w:val="35"/>
          <w:szCs w:val="35"/>
        </w:rPr>
        <w:t xml:space="preserve"> </w:t>
      </w:r>
      <w:r w:rsidRPr="00FB4BDD">
        <w:rPr>
          <w:rFonts w:cs="Courier New"/>
          <w:b/>
          <w:spacing w:val="-20"/>
          <w:sz w:val="35"/>
          <w:szCs w:val="35"/>
        </w:rPr>
        <w:t>valores y principios del pueblo</w:t>
      </w:r>
      <w:r w:rsidRPr="00FB4BDD">
        <w:rPr>
          <w:rFonts w:cs="Courier New"/>
          <w:spacing w:val="-20"/>
          <w:sz w:val="35"/>
          <w:szCs w:val="35"/>
        </w:rPr>
        <w:t xml:space="preserve"> nicaragüense</w:t>
      </w:r>
      <w:r w:rsidRPr="000215EE">
        <w:rPr>
          <w:rFonts w:cs="Courier New"/>
          <w:sz w:val="35"/>
          <w:szCs w:val="35"/>
        </w:rPr>
        <w:t xml:space="preserve"> </w:t>
      </w:r>
      <w:r w:rsidRPr="00FB4BDD">
        <w:rPr>
          <w:rFonts w:cs="Courier New"/>
          <w:spacing w:val="-30"/>
          <w:sz w:val="35"/>
          <w:szCs w:val="35"/>
        </w:rPr>
        <w:t>ha cosechado, después de tantos años de siembra</w:t>
      </w:r>
      <w:r w:rsidRPr="000215EE">
        <w:rPr>
          <w:rFonts w:cs="Courier New"/>
          <w:sz w:val="35"/>
          <w:szCs w:val="35"/>
        </w:rPr>
        <w:t xml:space="preserve"> </w:t>
      </w:r>
      <w:r w:rsidRPr="00FB4BDD">
        <w:rPr>
          <w:rFonts w:cs="Courier New"/>
          <w:spacing w:val="-28"/>
          <w:sz w:val="35"/>
          <w:szCs w:val="35"/>
        </w:rPr>
        <w:t xml:space="preserve">en la lucha, </w:t>
      </w:r>
      <w:r w:rsidRPr="00FB4BDD">
        <w:rPr>
          <w:rFonts w:cs="Courier New"/>
          <w:b/>
          <w:spacing w:val="-28"/>
          <w:sz w:val="35"/>
          <w:szCs w:val="35"/>
        </w:rPr>
        <w:t>significativos resultados sociales</w:t>
      </w:r>
      <w:r w:rsidRPr="000215EE">
        <w:rPr>
          <w:rFonts w:cs="Courier New"/>
          <w:b/>
          <w:sz w:val="35"/>
          <w:szCs w:val="35"/>
        </w:rPr>
        <w:t>, ambientales, económicos y productivos.</w:t>
      </w:r>
    </w:p>
    <w:p w:rsidR="00515E50" w:rsidRPr="000215EE" w:rsidRDefault="00515E50" w:rsidP="00515E50">
      <w:pPr>
        <w:rPr>
          <w:rFonts w:cs="Courier New"/>
          <w:sz w:val="35"/>
          <w:szCs w:val="35"/>
        </w:rPr>
      </w:pPr>
      <w:r w:rsidRPr="000215EE">
        <w:rPr>
          <w:rFonts w:cs="Courier New"/>
          <w:sz w:val="35"/>
          <w:szCs w:val="35"/>
        </w:rPr>
        <w:t>El pueblo ha reconocido los avances con votos en las urnas para el Comandante: 38% en 2006, 62% en 2011 y 72% en 2016.</w:t>
      </w:r>
    </w:p>
    <w:p w:rsidR="00515E50" w:rsidRPr="000215EE" w:rsidRDefault="00515E50" w:rsidP="00515E50">
      <w:pPr>
        <w:rPr>
          <w:rFonts w:cs="Courier New"/>
          <w:sz w:val="35"/>
          <w:szCs w:val="35"/>
        </w:rPr>
      </w:pPr>
      <w:r w:rsidRPr="000215EE">
        <w:rPr>
          <w:rFonts w:cs="Courier New"/>
          <w:sz w:val="35"/>
          <w:szCs w:val="35"/>
        </w:rPr>
        <w:t>La creciente fuerza del FSLN y su modelo</w:t>
      </w:r>
      <w:r w:rsidR="0067005C" w:rsidRPr="000215EE">
        <w:rPr>
          <w:rFonts w:cs="Courier New"/>
          <w:sz w:val="35"/>
          <w:szCs w:val="35"/>
        </w:rPr>
        <w:t xml:space="preserve"> exitoso</w:t>
      </w:r>
      <w:r w:rsidRPr="000215EE">
        <w:rPr>
          <w:rFonts w:cs="Courier New"/>
          <w:sz w:val="35"/>
          <w:szCs w:val="35"/>
        </w:rPr>
        <w:t xml:space="preserve">, así como la debilidad de una oposición desarticulada, llevó en 2018 a una parte de la oposición y Estados Unidos a intentar agregar a Nicaragua a la lista </w:t>
      </w:r>
      <w:r w:rsidRPr="00FB4BDD">
        <w:rPr>
          <w:rFonts w:cs="Courier New"/>
          <w:spacing w:val="-20"/>
          <w:sz w:val="35"/>
          <w:szCs w:val="35"/>
        </w:rPr>
        <w:lastRenderedPageBreak/>
        <w:t>de golpes de estado e intentos patrocinados</w:t>
      </w:r>
      <w:r w:rsidRPr="000215EE">
        <w:rPr>
          <w:rFonts w:cs="Courier New"/>
          <w:sz w:val="35"/>
          <w:szCs w:val="35"/>
        </w:rPr>
        <w:t xml:space="preserve"> </w:t>
      </w:r>
      <w:r w:rsidRPr="00FB4BDD">
        <w:rPr>
          <w:rFonts w:cs="Courier New"/>
          <w:spacing w:val="-20"/>
          <w:sz w:val="35"/>
          <w:szCs w:val="35"/>
        </w:rPr>
        <w:t>por el imperialismo en este siglo: Venezuela</w:t>
      </w:r>
      <w:r w:rsidRPr="000215EE">
        <w:rPr>
          <w:rFonts w:cs="Courier New"/>
          <w:sz w:val="35"/>
          <w:szCs w:val="35"/>
        </w:rPr>
        <w:t xml:space="preserve"> (2002), Honduras (2009), Ecuador (2010), </w:t>
      </w:r>
      <w:r w:rsidRPr="00FB4BDD">
        <w:rPr>
          <w:rFonts w:cs="Courier New"/>
          <w:spacing w:val="-28"/>
          <w:sz w:val="35"/>
          <w:szCs w:val="35"/>
        </w:rPr>
        <w:t>Paraguay (2012), Brasil (2016), Bolivia (2019).</w:t>
      </w:r>
    </w:p>
    <w:p w:rsidR="00515E50" w:rsidRPr="000215EE" w:rsidRDefault="00515E50" w:rsidP="00515E50">
      <w:pPr>
        <w:rPr>
          <w:rFonts w:cs="Courier New"/>
          <w:sz w:val="35"/>
          <w:szCs w:val="35"/>
        </w:rPr>
      </w:pPr>
      <w:r w:rsidRPr="00FB4BDD">
        <w:rPr>
          <w:rFonts w:cs="Courier New"/>
          <w:spacing w:val="-20"/>
          <w:sz w:val="35"/>
          <w:szCs w:val="35"/>
        </w:rPr>
        <w:t>Los tranques armados en carreteras y calles;</w:t>
      </w:r>
      <w:r w:rsidRPr="000215EE">
        <w:rPr>
          <w:rFonts w:cs="Courier New"/>
          <w:sz w:val="35"/>
          <w:szCs w:val="35"/>
        </w:rPr>
        <w:t xml:space="preserve"> las invasiones armadas de barrios y casas; la quema de alcaldías y otros edificios, vehículos y equipos de construcción; el saqueo de tiendas y otros negocios; el </w:t>
      </w:r>
      <w:r w:rsidRPr="00FB4BDD">
        <w:rPr>
          <w:rFonts w:cs="Courier New"/>
          <w:spacing w:val="-32"/>
          <w:sz w:val="35"/>
          <w:szCs w:val="35"/>
        </w:rPr>
        <w:t>secuestro, tortura y asesinato de sandinistas;</w:t>
      </w:r>
      <w:r w:rsidRPr="000215EE">
        <w:rPr>
          <w:rFonts w:cs="Courier New"/>
          <w:sz w:val="35"/>
          <w:szCs w:val="35"/>
        </w:rPr>
        <w:t xml:space="preserve"> </w:t>
      </w:r>
      <w:r w:rsidRPr="00FB4BDD">
        <w:rPr>
          <w:rFonts w:cs="Courier New"/>
          <w:spacing w:val="-20"/>
          <w:sz w:val="35"/>
          <w:szCs w:val="35"/>
        </w:rPr>
        <w:t>198 personas muertas, incluyendo 24 policías,</w:t>
      </w:r>
      <w:r w:rsidRPr="000215EE">
        <w:rPr>
          <w:rFonts w:cs="Courier New"/>
          <w:sz w:val="35"/>
          <w:szCs w:val="35"/>
        </w:rPr>
        <w:t xml:space="preserve"> mientras 401 policías fueron heridos por bala; todo esto en medio de una campaña de noticias falsas y guerra sicológica masiva basada en los medios y las redes sociales. </w:t>
      </w:r>
      <w:r w:rsidRPr="00FB4BDD">
        <w:rPr>
          <w:rFonts w:cs="Courier New"/>
          <w:spacing w:val="-20"/>
          <w:sz w:val="35"/>
          <w:szCs w:val="35"/>
        </w:rPr>
        <w:t>Al final, el movimiento golpista se derrumbó</w:t>
      </w:r>
      <w:r w:rsidRPr="000215EE">
        <w:rPr>
          <w:rFonts w:cs="Courier New"/>
          <w:sz w:val="35"/>
          <w:szCs w:val="35"/>
        </w:rPr>
        <w:t xml:space="preserve"> y el pueblo triunfó, mostrando la fortaleza del modelo.</w:t>
      </w:r>
    </w:p>
    <w:p w:rsidR="007167A4" w:rsidRPr="008E0459" w:rsidRDefault="007167A4" w:rsidP="00515E50">
      <w:pPr>
        <w:rPr>
          <w:rFonts w:cs="Courier New"/>
          <w:szCs w:val="28"/>
        </w:rPr>
      </w:pPr>
      <w:r w:rsidRPr="008E0459">
        <w:rPr>
          <w:rFonts w:cs="Courier New"/>
          <w:szCs w:val="28"/>
        </w:rPr>
        <w:br w:type="page"/>
      </w:r>
    </w:p>
    <w:p w:rsidR="0038043B" w:rsidRPr="00FB4BDD" w:rsidRDefault="0038043B" w:rsidP="0038043B">
      <w:pPr>
        <w:pStyle w:val="Ttulo1"/>
        <w:rPr>
          <w:sz w:val="35"/>
          <w:szCs w:val="35"/>
        </w:rPr>
      </w:pPr>
      <w:bookmarkStart w:id="2" w:name="_Toc40978008"/>
      <w:r w:rsidRPr="00FB4BDD">
        <w:rPr>
          <w:sz w:val="35"/>
          <w:szCs w:val="35"/>
        </w:rPr>
        <w:lastRenderedPageBreak/>
        <w:t>FORTALEZA SOCIAL</w:t>
      </w:r>
      <w:bookmarkEnd w:id="2"/>
    </w:p>
    <w:p w:rsidR="007167A4" w:rsidRPr="00FB4BDD" w:rsidRDefault="007167A4" w:rsidP="007167A4">
      <w:pPr>
        <w:rPr>
          <w:rFonts w:cs="Courier New"/>
          <w:b/>
          <w:sz w:val="35"/>
          <w:szCs w:val="35"/>
        </w:rPr>
      </w:pPr>
      <w:r w:rsidRPr="00FB4BDD">
        <w:rPr>
          <w:rFonts w:cs="Courier New"/>
          <w:b/>
          <w:sz w:val="35"/>
          <w:szCs w:val="35"/>
        </w:rPr>
        <w:t>PROYECTOS SOCIALES DEL GRUN:</w:t>
      </w:r>
    </w:p>
    <w:p w:rsidR="007167A4" w:rsidRPr="00FB4BDD" w:rsidRDefault="007167A4" w:rsidP="007167A4">
      <w:pPr>
        <w:rPr>
          <w:rFonts w:cs="Courier New"/>
          <w:sz w:val="35"/>
          <w:szCs w:val="35"/>
        </w:rPr>
      </w:pPr>
      <w:r w:rsidRPr="00FB4BDD">
        <w:rPr>
          <w:rFonts w:cs="Courier New"/>
          <w:spacing w:val="-20"/>
          <w:sz w:val="35"/>
          <w:szCs w:val="35"/>
        </w:rPr>
        <w:t>El GRUN ha impulsado un modelo de desarrollo</w:t>
      </w:r>
      <w:r w:rsidRPr="00FB4BDD">
        <w:rPr>
          <w:rFonts w:cs="Courier New"/>
          <w:sz w:val="35"/>
          <w:szCs w:val="35"/>
        </w:rPr>
        <w:t xml:space="preserve"> </w:t>
      </w:r>
      <w:r w:rsidRPr="00FB4BDD">
        <w:rPr>
          <w:rFonts w:cs="Courier New"/>
          <w:spacing w:val="-38"/>
          <w:sz w:val="35"/>
          <w:szCs w:val="35"/>
        </w:rPr>
        <w:t>humano, de democracia participativa, representativa</w:t>
      </w:r>
      <w:r w:rsidRPr="00FB4BDD">
        <w:rPr>
          <w:rFonts w:cs="Courier New"/>
          <w:sz w:val="35"/>
          <w:szCs w:val="35"/>
        </w:rPr>
        <w:t xml:space="preserve"> </w:t>
      </w:r>
      <w:r w:rsidRPr="00FB4BDD">
        <w:rPr>
          <w:rFonts w:cs="Courier New"/>
          <w:spacing w:val="-28"/>
          <w:sz w:val="35"/>
          <w:szCs w:val="35"/>
        </w:rPr>
        <w:t>y de justicia social, que se puede comprobar en:</w:t>
      </w:r>
    </w:p>
    <w:p w:rsidR="007167A4" w:rsidRPr="00FB4BDD" w:rsidRDefault="007167A4" w:rsidP="00745723">
      <w:pPr>
        <w:rPr>
          <w:rFonts w:cs="Courier New"/>
          <w:strike/>
          <w:sz w:val="35"/>
          <w:szCs w:val="35"/>
        </w:rPr>
      </w:pPr>
      <w:r w:rsidRPr="00FB4BDD">
        <w:rPr>
          <w:rFonts w:cs="Courier New"/>
          <w:b/>
          <w:spacing w:val="-20"/>
          <w:sz w:val="35"/>
          <w:szCs w:val="35"/>
        </w:rPr>
        <w:t xml:space="preserve">La transformación de </w:t>
      </w:r>
      <w:r w:rsidR="00736F6F" w:rsidRPr="00FB4BDD">
        <w:rPr>
          <w:rFonts w:cs="Courier New"/>
          <w:b/>
          <w:spacing w:val="-20"/>
          <w:sz w:val="35"/>
          <w:szCs w:val="35"/>
        </w:rPr>
        <w:t>la salud, la educación</w:t>
      </w:r>
      <w:r w:rsidR="00736F6F" w:rsidRPr="00FB4BDD">
        <w:rPr>
          <w:rFonts w:cs="Courier New"/>
          <w:b/>
          <w:sz w:val="35"/>
          <w:szCs w:val="35"/>
        </w:rPr>
        <w:t xml:space="preserve"> y la recreación, entre otras,</w:t>
      </w:r>
      <w:r w:rsidRPr="00FB4BDD">
        <w:rPr>
          <w:rFonts w:cs="Courier New"/>
          <w:b/>
          <w:sz w:val="35"/>
          <w:szCs w:val="35"/>
        </w:rPr>
        <w:t xml:space="preserve"> a los que </w:t>
      </w:r>
      <w:proofErr w:type="gramStart"/>
      <w:r w:rsidRPr="00FB4BDD">
        <w:rPr>
          <w:rFonts w:cs="Courier New"/>
          <w:b/>
          <w:sz w:val="35"/>
          <w:szCs w:val="35"/>
        </w:rPr>
        <w:t>pueden</w:t>
      </w:r>
      <w:proofErr w:type="gramEnd"/>
      <w:r w:rsidRPr="00FB4BDD">
        <w:rPr>
          <w:rFonts w:cs="Courier New"/>
          <w:b/>
          <w:sz w:val="35"/>
          <w:szCs w:val="35"/>
        </w:rPr>
        <w:t xml:space="preserve"> acceder toda la población sin exclusión</w:t>
      </w:r>
      <w:r w:rsidR="00DD73EC" w:rsidRPr="00FB4BDD">
        <w:rPr>
          <w:rFonts w:cs="Courier New"/>
          <w:sz w:val="35"/>
          <w:szCs w:val="35"/>
        </w:rPr>
        <w:t xml:space="preserve"> y </w:t>
      </w:r>
      <w:r w:rsidRPr="00FB4BDD">
        <w:rPr>
          <w:rFonts w:cs="Courier New"/>
          <w:sz w:val="35"/>
          <w:szCs w:val="35"/>
        </w:rPr>
        <w:t>sin distingo</w:t>
      </w:r>
      <w:r w:rsidR="00DD73EC" w:rsidRPr="00FB4BDD">
        <w:rPr>
          <w:rFonts w:cs="Courier New"/>
          <w:sz w:val="35"/>
          <w:szCs w:val="35"/>
        </w:rPr>
        <w:t>. Todos</w:t>
      </w:r>
      <w:r w:rsidRPr="00FB4BDD">
        <w:rPr>
          <w:rFonts w:cs="Courier New"/>
          <w:sz w:val="35"/>
          <w:szCs w:val="35"/>
        </w:rPr>
        <w:t xml:space="preserve"> tienen</w:t>
      </w:r>
      <w:r w:rsidR="00DD73EC" w:rsidRPr="00FB4BDD">
        <w:rPr>
          <w:rFonts w:cs="Courier New"/>
          <w:sz w:val="35"/>
          <w:szCs w:val="35"/>
        </w:rPr>
        <w:t xml:space="preserve"> el</w:t>
      </w:r>
      <w:r w:rsidRPr="00FB4BDD">
        <w:rPr>
          <w:rFonts w:cs="Courier New"/>
          <w:sz w:val="35"/>
          <w:szCs w:val="35"/>
        </w:rPr>
        <w:t xml:space="preserve"> derecho a gozar de los beneficios que les pueden ser otorgados.</w:t>
      </w:r>
    </w:p>
    <w:p w:rsidR="007167A4" w:rsidRPr="00FB4BDD" w:rsidRDefault="007167A4" w:rsidP="00745723">
      <w:pPr>
        <w:rPr>
          <w:rFonts w:cs="Courier New"/>
          <w:strike/>
          <w:sz w:val="35"/>
          <w:szCs w:val="35"/>
        </w:rPr>
      </w:pPr>
      <w:r w:rsidRPr="00FB4BDD">
        <w:rPr>
          <w:rFonts w:cs="Courier New"/>
          <w:b/>
          <w:sz w:val="35"/>
          <w:szCs w:val="35"/>
        </w:rPr>
        <w:t>La priorización de la inversión pública o inversión estatal en áreas del Desarrollo Humano</w:t>
      </w:r>
      <w:r w:rsidRPr="00FB4BDD">
        <w:rPr>
          <w:rFonts w:cs="Courier New"/>
          <w:sz w:val="35"/>
          <w:szCs w:val="35"/>
        </w:rPr>
        <w:t xml:space="preserve">, El GRUN ha garantizado cada año el </w:t>
      </w:r>
      <w:r w:rsidR="00DD73EC" w:rsidRPr="00FB4BDD">
        <w:rPr>
          <w:rFonts w:cs="Courier New"/>
          <w:spacing w:val="-20"/>
          <w:sz w:val="35"/>
          <w:szCs w:val="35"/>
        </w:rPr>
        <w:t>presupuesto</w:t>
      </w:r>
      <w:r w:rsidRPr="00FB4BDD">
        <w:rPr>
          <w:rFonts w:cs="Courier New"/>
          <w:spacing w:val="-20"/>
          <w:sz w:val="35"/>
          <w:szCs w:val="35"/>
        </w:rPr>
        <w:t xml:space="preserve"> para invertir en</w:t>
      </w:r>
      <w:r w:rsidR="00455A94" w:rsidRPr="00FB4BDD">
        <w:rPr>
          <w:rFonts w:cs="Courier New"/>
          <w:spacing w:val="-20"/>
          <w:sz w:val="35"/>
          <w:szCs w:val="35"/>
        </w:rPr>
        <w:t xml:space="preserve"> salud y</w:t>
      </w:r>
      <w:r w:rsidRPr="00FB4BDD">
        <w:rPr>
          <w:rFonts w:cs="Courier New"/>
          <w:spacing w:val="-20"/>
          <w:sz w:val="35"/>
          <w:szCs w:val="35"/>
        </w:rPr>
        <w:t xml:space="preserve"> educación</w:t>
      </w:r>
      <w:r w:rsidRPr="00FB4BDD">
        <w:rPr>
          <w:rFonts w:cs="Courier New"/>
          <w:sz w:val="35"/>
          <w:szCs w:val="35"/>
        </w:rPr>
        <w:t xml:space="preserve"> gratuita, así como para garantizar la protección, la alimentación, el cuido y protección, el derecho a tener viviendas dignas para el pueblo de Nicaragua. </w:t>
      </w:r>
    </w:p>
    <w:p w:rsidR="007167A4" w:rsidRPr="00FB4BDD" w:rsidRDefault="007167A4" w:rsidP="00745723">
      <w:pPr>
        <w:rPr>
          <w:rFonts w:cs="Courier New"/>
          <w:sz w:val="35"/>
          <w:szCs w:val="35"/>
        </w:rPr>
      </w:pPr>
      <w:r w:rsidRPr="00FB4BDD">
        <w:rPr>
          <w:rFonts w:cs="Courier New"/>
          <w:b/>
          <w:sz w:val="35"/>
          <w:szCs w:val="35"/>
        </w:rPr>
        <w:t xml:space="preserve">La ampliación de la cobertura y calidad de los servicios de agua potable y luz </w:t>
      </w:r>
      <w:r w:rsidRPr="00FB4BDD">
        <w:rPr>
          <w:rFonts w:cs="Courier New"/>
          <w:b/>
          <w:spacing w:val="-20"/>
          <w:sz w:val="35"/>
          <w:szCs w:val="35"/>
        </w:rPr>
        <w:t>eléctrica, así como carreteras y caminos</w:t>
      </w:r>
      <w:r w:rsidRPr="00FB4BDD">
        <w:rPr>
          <w:rFonts w:cs="Courier New"/>
          <w:spacing w:val="-20"/>
          <w:sz w:val="35"/>
          <w:szCs w:val="35"/>
        </w:rPr>
        <w:t>; se han venido construyendo nuevas carreteras</w:t>
      </w:r>
      <w:r w:rsidRPr="00FB4BDD">
        <w:rPr>
          <w:rFonts w:cs="Courier New"/>
          <w:sz w:val="35"/>
          <w:szCs w:val="35"/>
        </w:rPr>
        <w:t>, y ha llevado la luz eléctrica</w:t>
      </w:r>
      <w:r w:rsidR="00455A94" w:rsidRPr="00FB4BDD">
        <w:rPr>
          <w:rFonts w:cs="Courier New"/>
          <w:sz w:val="35"/>
          <w:szCs w:val="35"/>
        </w:rPr>
        <w:t xml:space="preserve"> a casi todo el país (97.</w:t>
      </w:r>
      <w:r w:rsidR="003E1811" w:rsidRPr="00FB4BDD">
        <w:rPr>
          <w:rFonts w:cs="Courier New"/>
          <w:sz w:val="35"/>
          <w:szCs w:val="35"/>
        </w:rPr>
        <w:t>57</w:t>
      </w:r>
      <w:r w:rsidR="00455A94" w:rsidRPr="00FB4BDD">
        <w:rPr>
          <w:rFonts w:cs="Courier New"/>
          <w:sz w:val="35"/>
          <w:szCs w:val="35"/>
        </w:rPr>
        <w:t>%)</w:t>
      </w:r>
      <w:r w:rsidRPr="00FB4BDD">
        <w:rPr>
          <w:rFonts w:cs="Courier New"/>
          <w:sz w:val="35"/>
          <w:szCs w:val="35"/>
        </w:rPr>
        <w:t xml:space="preserve"> y el agua potable a zonas del país que carecían de estos beneficios.</w:t>
      </w:r>
    </w:p>
    <w:p w:rsidR="007167A4" w:rsidRPr="00FB4BDD" w:rsidRDefault="007167A4" w:rsidP="00881B98">
      <w:pPr>
        <w:rPr>
          <w:rFonts w:cs="Courier New"/>
          <w:sz w:val="35"/>
          <w:szCs w:val="35"/>
        </w:rPr>
      </w:pPr>
      <w:r w:rsidRPr="00FB4BDD">
        <w:rPr>
          <w:rFonts w:cs="Courier New"/>
          <w:b/>
          <w:sz w:val="35"/>
          <w:szCs w:val="35"/>
        </w:rPr>
        <w:lastRenderedPageBreak/>
        <w:t>La creación, ampliación, y restauración de parques en los todos los municipios del país</w:t>
      </w:r>
      <w:r w:rsidRPr="00FB4BDD">
        <w:rPr>
          <w:rFonts w:cs="Courier New"/>
          <w:sz w:val="35"/>
          <w:szCs w:val="35"/>
        </w:rPr>
        <w:t>. Se han construido nuevos parques y mejorado otros existentes que necesitaban reparación.</w:t>
      </w:r>
    </w:p>
    <w:p w:rsidR="007167A4" w:rsidRPr="00FB4BDD" w:rsidRDefault="007167A4" w:rsidP="00881B98">
      <w:pPr>
        <w:rPr>
          <w:rFonts w:cs="Courier New"/>
          <w:sz w:val="35"/>
          <w:szCs w:val="35"/>
        </w:rPr>
      </w:pPr>
      <w:r w:rsidRPr="00FB4BDD">
        <w:rPr>
          <w:rFonts w:cs="Courier New"/>
          <w:b/>
          <w:spacing w:val="-20"/>
          <w:sz w:val="35"/>
          <w:szCs w:val="35"/>
        </w:rPr>
        <w:t>La masificación del deporte a nivel nacional</w:t>
      </w:r>
      <w:r w:rsidRPr="00FB4BDD">
        <w:rPr>
          <w:rFonts w:cs="Courier New"/>
          <w:b/>
          <w:sz w:val="35"/>
          <w:szCs w:val="35"/>
        </w:rPr>
        <w:t xml:space="preserve"> entre la niñez, adolescencia y juventud</w:t>
      </w:r>
      <w:r w:rsidRPr="00FB4BDD">
        <w:rPr>
          <w:rFonts w:cs="Courier New"/>
          <w:sz w:val="35"/>
          <w:szCs w:val="35"/>
        </w:rPr>
        <w:t xml:space="preserve"> no </w:t>
      </w:r>
      <w:r w:rsidRPr="00FB4BDD">
        <w:rPr>
          <w:rFonts w:cs="Courier New"/>
          <w:spacing w:val="-20"/>
          <w:sz w:val="35"/>
          <w:szCs w:val="35"/>
        </w:rPr>
        <w:t>solo ha construido nuevos espacios deportivos sino también se ha promovido y facilitado</w:t>
      </w:r>
      <w:r w:rsidRPr="00FB4BDD">
        <w:rPr>
          <w:rFonts w:cs="Courier New"/>
          <w:sz w:val="35"/>
          <w:szCs w:val="35"/>
        </w:rPr>
        <w:t xml:space="preserve"> el acceso de toda la población en general a estos lugares para su recreación.</w:t>
      </w:r>
    </w:p>
    <w:p w:rsidR="007167A4" w:rsidRPr="00FB4BDD" w:rsidRDefault="007167A4" w:rsidP="00881B98">
      <w:pPr>
        <w:pStyle w:val="Style22"/>
        <w:widowControl/>
        <w:tabs>
          <w:tab w:val="left" w:pos="682"/>
        </w:tabs>
        <w:spacing w:after="200" w:line="276" w:lineRule="auto"/>
        <w:ind w:firstLine="0"/>
        <w:jc w:val="both"/>
        <w:rPr>
          <w:rStyle w:val="FontStyle41"/>
          <w:rFonts w:eastAsiaTheme="minorHAnsi"/>
          <w:strike/>
          <w:color w:val="auto"/>
          <w:sz w:val="35"/>
          <w:szCs w:val="35"/>
          <w:highlight w:val="yellow"/>
          <w:lang w:val="es-ES_tradnl" w:eastAsia="es-ES_tradnl"/>
        </w:rPr>
      </w:pPr>
      <w:r w:rsidRPr="00FB4BDD">
        <w:rPr>
          <w:rStyle w:val="FontStyle40"/>
          <w:color w:val="auto"/>
          <w:spacing w:val="-20"/>
          <w:sz w:val="35"/>
          <w:szCs w:val="35"/>
          <w:lang w:val="es-ES_tradnl" w:eastAsia="es-ES_tradnl"/>
        </w:rPr>
        <w:t>El rescate, protección, salvaguarda, promoción</w:t>
      </w:r>
      <w:r w:rsidRPr="00FB4BDD">
        <w:rPr>
          <w:rStyle w:val="FontStyle40"/>
          <w:color w:val="auto"/>
          <w:sz w:val="35"/>
          <w:szCs w:val="35"/>
          <w:lang w:val="es-ES_tradnl" w:eastAsia="es-ES_tradnl"/>
        </w:rPr>
        <w:t xml:space="preserve"> y divulgación del patrimonio histórico y cultural </w:t>
      </w:r>
      <w:r w:rsidRPr="00FB4BDD">
        <w:rPr>
          <w:rStyle w:val="FontStyle41"/>
          <w:color w:val="auto"/>
          <w:sz w:val="35"/>
          <w:szCs w:val="35"/>
          <w:lang w:val="es-ES_tradnl" w:eastAsia="es-ES_tradnl"/>
        </w:rPr>
        <w:t>velando por el cuido de museos, así como la realización de programas para que la población pueda visitar los sitios históricos del país y conocer la cultura de los pueblos en general.</w:t>
      </w:r>
    </w:p>
    <w:p w:rsidR="007167A4" w:rsidRPr="00FB4BDD" w:rsidRDefault="007167A4" w:rsidP="00881B98">
      <w:pPr>
        <w:pStyle w:val="Style9"/>
        <w:widowControl/>
        <w:spacing w:after="200" w:line="276" w:lineRule="auto"/>
        <w:jc w:val="both"/>
        <w:rPr>
          <w:rStyle w:val="FontStyle41"/>
          <w:b/>
          <w:bCs/>
          <w:color w:val="auto"/>
          <w:sz w:val="35"/>
          <w:szCs w:val="35"/>
          <w:lang w:val="es-ES_tradnl" w:eastAsia="es-ES_tradnl"/>
        </w:rPr>
      </w:pPr>
      <w:r w:rsidRPr="00FB4BDD">
        <w:rPr>
          <w:rStyle w:val="FontStyle40"/>
          <w:color w:val="auto"/>
          <w:spacing w:val="-20"/>
          <w:sz w:val="35"/>
          <w:szCs w:val="35"/>
          <w:lang w:val="es-NI" w:eastAsia="es-ES_tradnl"/>
        </w:rPr>
        <w:t xml:space="preserve">En cuanto a </w:t>
      </w:r>
      <w:r w:rsidRPr="00FB4BDD">
        <w:rPr>
          <w:rStyle w:val="FontStyle40"/>
          <w:color w:val="auto"/>
          <w:spacing w:val="-20"/>
          <w:sz w:val="35"/>
          <w:szCs w:val="35"/>
          <w:lang w:val="es-ES_tradnl" w:eastAsia="es-ES_tradnl"/>
        </w:rPr>
        <w:t xml:space="preserve">derechos laborales </w:t>
      </w:r>
      <w:r w:rsidR="004B252B" w:rsidRPr="00FB4BDD">
        <w:rPr>
          <w:rStyle w:val="FontStyle41"/>
          <w:color w:val="auto"/>
          <w:spacing w:val="-20"/>
          <w:sz w:val="35"/>
          <w:szCs w:val="35"/>
          <w:lang w:val="es-ES_tradnl" w:eastAsia="es-ES_tradnl"/>
        </w:rPr>
        <w:t>s</w:t>
      </w:r>
      <w:r w:rsidRPr="00FB4BDD">
        <w:rPr>
          <w:rStyle w:val="FontStyle41"/>
          <w:color w:val="auto"/>
          <w:spacing w:val="-20"/>
          <w:sz w:val="35"/>
          <w:szCs w:val="35"/>
          <w:lang w:val="es-ES_tradnl" w:eastAsia="es-ES_tradnl"/>
        </w:rPr>
        <w:t>e ha</w:t>
      </w:r>
      <w:r w:rsidR="00E31513" w:rsidRPr="00FB4BDD">
        <w:rPr>
          <w:rStyle w:val="FontStyle41"/>
          <w:color w:val="auto"/>
          <w:spacing w:val="-20"/>
          <w:sz w:val="35"/>
          <w:szCs w:val="35"/>
          <w:lang w:val="es-ES_tradnl" w:eastAsia="es-ES_tradnl"/>
        </w:rPr>
        <w:t xml:space="preserve"> defendido</w:t>
      </w:r>
      <w:r w:rsidR="00E31513" w:rsidRPr="00FB4BDD">
        <w:rPr>
          <w:rStyle w:val="FontStyle41"/>
          <w:color w:val="auto"/>
          <w:sz w:val="35"/>
          <w:szCs w:val="35"/>
          <w:lang w:val="es-ES_tradnl" w:eastAsia="es-ES_tradnl"/>
        </w:rPr>
        <w:t xml:space="preserve"> </w:t>
      </w:r>
      <w:r w:rsidR="00E31513" w:rsidRPr="00FB4BDD">
        <w:rPr>
          <w:rStyle w:val="FontStyle41"/>
          <w:color w:val="auto"/>
          <w:spacing w:val="-28"/>
          <w:sz w:val="35"/>
          <w:szCs w:val="35"/>
          <w:lang w:val="es-ES_tradnl" w:eastAsia="es-ES_tradnl"/>
        </w:rPr>
        <w:t>los derechos de los trabajadores e</w:t>
      </w:r>
      <w:r w:rsidRPr="00FB4BDD">
        <w:rPr>
          <w:rStyle w:val="FontStyle41"/>
          <w:color w:val="auto"/>
          <w:spacing w:val="-28"/>
          <w:sz w:val="35"/>
          <w:szCs w:val="35"/>
          <w:lang w:val="es-ES_tradnl" w:eastAsia="es-ES_tradnl"/>
        </w:rPr>
        <w:t xml:space="preserve"> implementado</w:t>
      </w:r>
      <w:r w:rsidRPr="00FB4BDD">
        <w:rPr>
          <w:rStyle w:val="FontStyle41"/>
          <w:color w:val="auto"/>
          <w:sz w:val="35"/>
          <w:szCs w:val="35"/>
          <w:lang w:val="es-ES_tradnl" w:eastAsia="es-ES_tradnl"/>
        </w:rPr>
        <w:t xml:space="preserve"> la cultura del emprendimiento, lo que ha </w:t>
      </w:r>
      <w:r w:rsidRPr="00FB4BDD">
        <w:rPr>
          <w:rStyle w:val="FontStyle41"/>
          <w:color w:val="auto"/>
          <w:spacing w:val="-20"/>
          <w:sz w:val="35"/>
          <w:szCs w:val="35"/>
          <w:lang w:val="es-ES_tradnl" w:eastAsia="es-ES_tradnl"/>
        </w:rPr>
        <w:t>impulsado nuevas fuentes de trabajo y empleo.</w:t>
      </w:r>
    </w:p>
    <w:p w:rsidR="007167A4" w:rsidRPr="00FB4BDD" w:rsidRDefault="007167A4" w:rsidP="00881B98">
      <w:pPr>
        <w:pStyle w:val="Style9"/>
        <w:widowControl/>
        <w:spacing w:after="200" w:line="276" w:lineRule="auto"/>
        <w:jc w:val="both"/>
        <w:rPr>
          <w:rStyle w:val="FontStyle41"/>
          <w:b/>
          <w:bCs/>
          <w:color w:val="auto"/>
          <w:sz w:val="35"/>
          <w:szCs w:val="35"/>
          <w:lang w:val="es-ES_tradnl" w:eastAsia="es-ES_tradnl"/>
        </w:rPr>
      </w:pPr>
      <w:r w:rsidRPr="00FB4BDD">
        <w:rPr>
          <w:rStyle w:val="FontStyle40"/>
          <w:color w:val="auto"/>
          <w:spacing w:val="-20"/>
          <w:sz w:val="35"/>
          <w:szCs w:val="35"/>
          <w:lang w:val="es-ES_tradnl" w:eastAsia="es-ES_tradnl"/>
        </w:rPr>
        <w:t>En materia de Seguridad Social, ha aumentado</w:t>
      </w:r>
      <w:r w:rsidRPr="00FB4BDD">
        <w:rPr>
          <w:rStyle w:val="FontStyle40"/>
          <w:color w:val="auto"/>
          <w:sz w:val="35"/>
          <w:szCs w:val="35"/>
          <w:lang w:val="es-ES_tradnl" w:eastAsia="es-ES_tradnl"/>
        </w:rPr>
        <w:t xml:space="preserve"> </w:t>
      </w:r>
      <w:r w:rsidRPr="00FB4BDD">
        <w:rPr>
          <w:rStyle w:val="FontStyle41"/>
          <w:color w:val="auto"/>
          <w:spacing w:val="-20"/>
          <w:sz w:val="35"/>
          <w:szCs w:val="35"/>
          <w:lang w:val="es-ES_tradnl" w:eastAsia="es-ES_tradnl"/>
        </w:rPr>
        <w:t>la afiliación de trabajadores, en particular</w:t>
      </w:r>
      <w:r w:rsidRPr="00FB4BDD">
        <w:rPr>
          <w:rStyle w:val="FontStyle41"/>
          <w:color w:val="auto"/>
          <w:sz w:val="35"/>
          <w:szCs w:val="35"/>
          <w:lang w:val="es-ES_tradnl" w:eastAsia="es-ES_tradnl"/>
        </w:rPr>
        <w:t xml:space="preserve"> ampliando en el área rural, cooperativas, </w:t>
      </w:r>
      <w:r w:rsidRPr="00FB4BDD">
        <w:rPr>
          <w:rStyle w:val="FontStyle41"/>
          <w:color w:val="auto"/>
          <w:spacing w:val="-36"/>
          <w:sz w:val="35"/>
          <w:szCs w:val="35"/>
          <w:lang w:val="es-ES_tradnl" w:eastAsia="es-ES_tradnl"/>
        </w:rPr>
        <w:lastRenderedPageBreak/>
        <w:t>sindicatos</w:t>
      </w:r>
      <w:r w:rsidR="003E1811" w:rsidRPr="00FB4BDD">
        <w:rPr>
          <w:rStyle w:val="FontStyle41"/>
          <w:color w:val="auto"/>
          <w:spacing w:val="-36"/>
          <w:sz w:val="35"/>
          <w:szCs w:val="35"/>
          <w:lang w:val="es-ES_tradnl" w:eastAsia="es-ES_tradnl"/>
        </w:rPr>
        <w:t xml:space="preserve">, </w:t>
      </w:r>
      <w:r w:rsidR="00E3423D" w:rsidRPr="00FB4BDD">
        <w:rPr>
          <w:rStyle w:val="FontStyle41"/>
          <w:color w:val="auto"/>
          <w:spacing w:val="-36"/>
          <w:sz w:val="35"/>
          <w:szCs w:val="35"/>
          <w:lang w:val="es-ES_tradnl" w:eastAsia="es-ES_tradnl"/>
        </w:rPr>
        <w:t>asistentes del hogar</w:t>
      </w:r>
      <w:r w:rsidRPr="00FB4BDD">
        <w:rPr>
          <w:rStyle w:val="FontStyle41"/>
          <w:color w:val="auto"/>
          <w:spacing w:val="-36"/>
          <w:sz w:val="35"/>
          <w:szCs w:val="35"/>
          <w:lang w:val="es-ES_tradnl" w:eastAsia="es-ES_tradnl"/>
        </w:rPr>
        <w:t xml:space="preserve"> y trabajadores</w:t>
      </w:r>
      <w:r w:rsidRPr="00FB4BDD">
        <w:rPr>
          <w:rStyle w:val="FontStyle41"/>
          <w:color w:val="auto"/>
          <w:sz w:val="35"/>
          <w:szCs w:val="35"/>
          <w:lang w:val="es-ES_tradnl" w:eastAsia="es-ES_tradnl"/>
        </w:rPr>
        <w:t xml:space="preserve"> por cuenta propia.</w:t>
      </w:r>
    </w:p>
    <w:p w:rsidR="007167A4" w:rsidRPr="00FB4BDD" w:rsidRDefault="007167A4" w:rsidP="00881B98">
      <w:pPr>
        <w:pStyle w:val="Style9"/>
        <w:widowControl/>
        <w:spacing w:after="200" w:line="276" w:lineRule="auto"/>
        <w:jc w:val="both"/>
        <w:rPr>
          <w:rStyle w:val="FontStyle41"/>
          <w:b/>
          <w:bCs/>
          <w:color w:val="auto"/>
          <w:sz w:val="35"/>
          <w:szCs w:val="35"/>
          <w:lang w:val="es-ES_tradnl" w:eastAsia="es-ES_tradnl"/>
        </w:rPr>
      </w:pPr>
      <w:r w:rsidRPr="00FB4BDD">
        <w:rPr>
          <w:rStyle w:val="FontStyle40"/>
          <w:color w:val="auto"/>
          <w:spacing w:val="-20"/>
          <w:sz w:val="35"/>
          <w:szCs w:val="35"/>
          <w:lang w:val="es-ES_tradnl" w:eastAsia="es-ES_tradnl"/>
        </w:rPr>
        <w:t>Sobre la propiedad y ordenamiento territorial</w:t>
      </w:r>
      <w:r w:rsidRPr="00FB4BDD">
        <w:rPr>
          <w:rStyle w:val="FontStyle40"/>
          <w:color w:val="auto"/>
          <w:sz w:val="35"/>
          <w:szCs w:val="35"/>
          <w:lang w:val="es-ES_tradnl" w:eastAsia="es-ES_tradnl"/>
        </w:rPr>
        <w:t xml:space="preserve">, </w:t>
      </w:r>
      <w:r w:rsidR="0038043B" w:rsidRPr="00FB4BDD">
        <w:rPr>
          <w:rStyle w:val="FontStyle40"/>
          <w:b w:val="0"/>
          <w:color w:val="auto"/>
          <w:sz w:val="35"/>
          <w:szCs w:val="35"/>
          <w:lang w:val="es-ES_tradnl" w:eastAsia="es-ES_tradnl"/>
        </w:rPr>
        <w:t>s</w:t>
      </w:r>
      <w:r w:rsidRPr="00FB4BDD">
        <w:rPr>
          <w:rStyle w:val="FontStyle41"/>
          <w:color w:val="auto"/>
          <w:sz w:val="35"/>
          <w:szCs w:val="35"/>
          <w:lang w:val="es-ES_tradnl" w:eastAsia="es-ES_tradnl"/>
        </w:rPr>
        <w:t>e ha venido haciendo entrega de títulos de propiedad a personas que habitan en lugares sin poseer documentos legales.</w:t>
      </w:r>
    </w:p>
    <w:p w:rsidR="007167A4" w:rsidRPr="00FB4BDD" w:rsidRDefault="007167A4" w:rsidP="00881B98">
      <w:pPr>
        <w:pStyle w:val="Style9"/>
        <w:widowControl/>
        <w:spacing w:after="200" w:line="276" w:lineRule="auto"/>
        <w:jc w:val="both"/>
        <w:rPr>
          <w:rStyle w:val="FontStyle41"/>
          <w:b/>
          <w:bCs/>
          <w:strike/>
          <w:color w:val="auto"/>
          <w:sz w:val="35"/>
          <w:szCs w:val="35"/>
          <w:lang w:val="es-ES_tradnl" w:eastAsia="es-ES_tradnl"/>
        </w:rPr>
      </w:pPr>
      <w:r w:rsidRPr="00FB4BDD">
        <w:rPr>
          <w:rStyle w:val="FontStyle40"/>
          <w:color w:val="auto"/>
          <w:sz w:val="35"/>
          <w:szCs w:val="35"/>
          <w:lang w:val="es-ES_tradnl" w:eastAsia="es-ES_tradnl"/>
        </w:rPr>
        <w:t xml:space="preserve">En relación a la prevención y atención en la familia, </w:t>
      </w:r>
      <w:r w:rsidR="004B252B" w:rsidRPr="00FB4BDD">
        <w:rPr>
          <w:rStyle w:val="FontStyle40"/>
          <w:b w:val="0"/>
          <w:color w:val="auto"/>
          <w:sz w:val="35"/>
          <w:szCs w:val="35"/>
          <w:lang w:val="es-ES_tradnl" w:eastAsia="es-ES_tradnl"/>
        </w:rPr>
        <w:t>s</w:t>
      </w:r>
      <w:r w:rsidRPr="00FB4BDD">
        <w:rPr>
          <w:rStyle w:val="FontStyle41"/>
          <w:color w:val="auto"/>
          <w:sz w:val="35"/>
          <w:szCs w:val="35"/>
          <w:lang w:val="es-ES_tradnl" w:eastAsia="es-ES_tradnl"/>
        </w:rPr>
        <w:t xml:space="preserve">e ha venido impulsando no solo leyes sino la educación desde todos los niveles para el cuido y protección de las familias en general. </w:t>
      </w:r>
    </w:p>
    <w:p w:rsidR="00D32B87" w:rsidRPr="00FB4BDD" w:rsidRDefault="007167A4" w:rsidP="00881B98">
      <w:pPr>
        <w:pStyle w:val="Style9"/>
        <w:widowControl/>
        <w:spacing w:after="200" w:line="276" w:lineRule="auto"/>
        <w:jc w:val="both"/>
        <w:rPr>
          <w:rStyle w:val="FontStyle41"/>
          <w:color w:val="auto"/>
          <w:sz w:val="35"/>
          <w:szCs w:val="35"/>
          <w:lang w:val="es-ES_tradnl" w:eastAsia="es-ES_tradnl"/>
        </w:rPr>
      </w:pPr>
      <w:r w:rsidRPr="00FB4BDD">
        <w:rPr>
          <w:rStyle w:val="FontStyle40"/>
          <w:color w:val="auto"/>
          <w:spacing w:val="-20"/>
          <w:sz w:val="35"/>
          <w:szCs w:val="35"/>
          <w:lang w:val="es-ES_tradnl" w:eastAsia="es-ES_tradnl"/>
        </w:rPr>
        <w:t>Para las personas con capacidades diferentes,</w:t>
      </w:r>
      <w:r w:rsidRPr="00FB4BDD">
        <w:rPr>
          <w:rStyle w:val="FontStyle40"/>
          <w:color w:val="auto"/>
          <w:sz w:val="35"/>
          <w:szCs w:val="35"/>
          <w:lang w:val="es-ES_tradnl" w:eastAsia="es-ES_tradnl"/>
        </w:rPr>
        <w:t xml:space="preserve"> ha venido garantizando una c</w:t>
      </w:r>
      <w:r w:rsidRPr="00FB4BDD">
        <w:rPr>
          <w:rStyle w:val="FontStyle41"/>
          <w:b/>
          <w:color w:val="auto"/>
          <w:sz w:val="35"/>
          <w:szCs w:val="35"/>
          <w:lang w:val="es-ES_tradnl" w:eastAsia="es-ES_tradnl"/>
        </w:rPr>
        <w:t>ultura de respeto</w:t>
      </w:r>
      <w:r w:rsidRPr="00FB4BDD">
        <w:rPr>
          <w:rStyle w:val="FontStyle41"/>
          <w:color w:val="auto"/>
          <w:sz w:val="35"/>
          <w:szCs w:val="35"/>
          <w:lang w:val="es-ES_tradnl" w:eastAsia="es-ES_tradnl"/>
        </w:rPr>
        <w:t xml:space="preserve">, garantizando que estas personas </w:t>
      </w:r>
      <w:r w:rsidRPr="00FB4BDD">
        <w:rPr>
          <w:rStyle w:val="FontStyle41"/>
          <w:color w:val="auto"/>
          <w:spacing w:val="-20"/>
          <w:sz w:val="35"/>
          <w:szCs w:val="35"/>
          <w:lang w:val="es-ES_tradnl" w:eastAsia="es-ES_tradnl"/>
        </w:rPr>
        <w:t>puedan tener derecho y el acceso a empleos</w:t>
      </w:r>
      <w:r w:rsidRPr="00FB4BDD">
        <w:rPr>
          <w:rStyle w:val="FontStyle41"/>
          <w:color w:val="auto"/>
          <w:sz w:val="35"/>
          <w:szCs w:val="35"/>
          <w:lang w:val="es-ES_tradnl" w:eastAsia="es-ES_tradnl"/>
        </w:rPr>
        <w:t>, educación sin importar su condición.</w:t>
      </w:r>
    </w:p>
    <w:p w:rsidR="007167A4" w:rsidRPr="00FB4BDD" w:rsidRDefault="007167A4" w:rsidP="00881B98">
      <w:pPr>
        <w:pStyle w:val="Style9"/>
        <w:widowControl/>
        <w:spacing w:after="200" w:line="276" w:lineRule="auto"/>
        <w:jc w:val="both"/>
        <w:rPr>
          <w:rStyle w:val="FontStyle41"/>
          <w:color w:val="auto"/>
          <w:sz w:val="35"/>
          <w:szCs w:val="35"/>
          <w:lang w:val="es-NI"/>
        </w:rPr>
      </w:pPr>
      <w:r w:rsidRPr="00FB4BDD">
        <w:rPr>
          <w:rStyle w:val="FontStyle40"/>
          <w:color w:val="auto"/>
          <w:sz w:val="35"/>
          <w:szCs w:val="35"/>
          <w:lang w:val="es-ES_tradnl" w:eastAsia="es-ES_tradnl"/>
        </w:rPr>
        <w:t xml:space="preserve">En cuanto a los adultos mayores, </w:t>
      </w:r>
      <w:r w:rsidRPr="00FB4BDD">
        <w:rPr>
          <w:rStyle w:val="FontStyle41"/>
          <w:color w:val="auto"/>
          <w:sz w:val="35"/>
          <w:szCs w:val="35"/>
          <w:lang w:val="es-ES_tradnl" w:eastAsia="es-ES_tradnl"/>
        </w:rPr>
        <w:t xml:space="preserve">se han promovido leyes que benefician a los adultos mayores, creándose centros de atención integral, descuentos en los pagos de sus servicios básicos (luz y agua), así como </w:t>
      </w:r>
      <w:r w:rsidR="00881B98" w:rsidRPr="00FB4BDD">
        <w:rPr>
          <w:rStyle w:val="FontStyle41"/>
          <w:color w:val="auto"/>
          <w:sz w:val="35"/>
          <w:szCs w:val="35"/>
          <w:lang w:val="es-ES_tradnl" w:eastAsia="es-ES_tradnl"/>
        </w:rPr>
        <w:t>precios favorables</w:t>
      </w:r>
      <w:r w:rsidRPr="00FB4BDD">
        <w:rPr>
          <w:rStyle w:val="FontStyle41"/>
          <w:color w:val="auto"/>
          <w:sz w:val="35"/>
          <w:szCs w:val="35"/>
          <w:lang w:val="es-ES_tradnl" w:eastAsia="es-ES_tradnl"/>
        </w:rPr>
        <w:t xml:space="preserve"> para el acceso a lugares turísticos.</w:t>
      </w:r>
    </w:p>
    <w:p w:rsidR="007167A4" w:rsidRPr="00FB4BDD" w:rsidRDefault="007167A4" w:rsidP="007167A4">
      <w:pPr>
        <w:keepNext/>
        <w:rPr>
          <w:rFonts w:cs="Courier New"/>
          <w:sz w:val="35"/>
          <w:szCs w:val="35"/>
        </w:rPr>
      </w:pPr>
      <w:r w:rsidRPr="00FB4BDD">
        <w:rPr>
          <w:rFonts w:cs="Courier New"/>
          <w:sz w:val="35"/>
          <w:szCs w:val="35"/>
        </w:rPr>
        <w:t>Así mismo, el GRUN ha realizado:</w:t>
      </w:r>
    </w:p>
    <w:p w:rsidR="007167A4" w:rsidRPr="00FB4BDD" w:rsidRDefault="007167A4" w:rsidP="00881B98">
      <w:pPr>
        <w:rPr>
          <w:rFonts w:cs="Courier New"/>
          <w:sz w:val="35"/>
          <w:szCs w:val="35"/>
        </w:rPr>
      </w:pPr>
      <w:r w:rsidRPr="00FB4BDD">
        <w:rPr>
          <w:rFonts w:cs="Courier New"/>
          <w:b/>
          <w:spacing w:val="-30"/>
          <w:sz w:val="35"/>
          <w:szCs w:val="35"/>
        </w:rPr>
        <w:t>Casas Maternas en Nicaragua.</w:t>
      </w:r>
      <w:r w:rsidRPr="00FB4BDD">
        <w:rPr>
          <w:rFonts w:cs="Courier New"/>
          <w:spacing w:val="-30"/>
          <w:sz w:val="35"/>
          <w:szCs w:val="35"/>
        </w:rPr>
        <w:t xml:space="preserve"> Se da hospedaje</w:t>
      </w:r>
      <w:r w:rsidRPr="00FB4BDD">
        <w:rPr>
          <w:rFonts w:cs="Courier New"/>
          <w:sz w:val="35"/>
          <w:szCs w:val="35"/>
        </w:rPr>
        <w:t xml:space="preserve"> a </w:t>
      </w:r>
      <w:r w:rsidRPr="00FB4BDD">
        <w:rPr>
          <w:rFonts w:cs="Courier New"/>
          <w:spacing w:val="-20"/>
          <w:sz w:val="35"/>
          <w:szCs w:val="35"/>
        </w:rPr>
        <w:t xml:space="preserve">las madres embarazadas brindándoles </w:t>
      </w:r>
      <w:r w:rsidR="00881B98" w:rsidRPr="00FB4BDD">
        <w:rPr>
          <w:rFonts w:cs="Courier New"/>
          <w:spacing w:val="-20"/>
          <w:sz w:val="35"/>
          <w:szCs w:val="35"/>
        </w:rPr>
        <w:t xml:space="preserve">atención </w:t>
      </w:r>
      <w:r w:rsidR="00881B98" w:rsidRPr="00FB4BDD">
        <w:rPr>
          <w:rFonts w:cs="Courier New"/>
          <w:sz w:val="35"/>
          <w:szCs w:val="35"/>
        </w:rPr>
        <w:lastRenderedPageBreak/>
        <w:t>previa</w:t>
      </w:r>
      <w:r w:rsidRPr="00FB4BDD">
        <w:rPr>
          <w:rFonts w:cs="Courier New"/>
          <w:sz w:val="35"/>
          <w:szCs w:val="35"/>
        </w:rPr>
        <w:t xml:space="preserve"> al parto y se atiende al recién nacido.</w:t>
      </w:r>
    </w:p>
    <w:p w:rsidR="007167A4" w:rsidRPr="00FB4BDD" w:rsidRDefault="007167A4" w:rsidP="00881B98">
      <w:pPr>
        <w:rPr>
          <w:rFonts w:cs="Courier New"/>
          <w:sz w:val="35"/>
          <w:szCs w:val="35"/>
          <w:lang w:eastAsia="es-NI"/>
        </w:rPr>
      </w:pPr>
      <w:r w:rsidRPr="00FB4BDD">
        <w:rPr>
          <w:rFonts w:cs="Courier New"/>
          <w:b/>
          <w:sz w:val="35"/>
          <w:szCs w:val="35"/>
        </w:rPr>
        <w:t>Amor para los más Chiquitos.</w:t>
      </w:r>
      <w:r w:rsidRPr="00FB4BDD">
        <w:rPr>
          <w:rFonts w:cs="Courier New"/>
          <w:sz w:val="35"/>
          <w:szCs w:val="35"/>
        </w:rPr>
        <w:t xml:space="preserve"> </w:t>
      </w:r>
      <w:r w:rsidR="00177FB2" w:rsidRPr="00FB4BDD">
        <w:rPr>
          <w:rFonts w:cs="Courier New"/>
          <w:sz w:val="35"/>
          <w:szCs w:val="35"/>
        </w:rPr>
        <w:t>T</w:t>
      </w:r>
      <w:r w:rsidRPr="00FB4BDD">
        <w:rPr>
          <w:rFonts w:cs="Courier New"/>
          <w:sz w:val="35"/>
          <w:szCs w:val="35"/>
        </w:rPr>
        <w:t xml:space="preserve">iene como objetivo la estimulación temprana de los </w:t>
      </w:r>
      <w:r w:rsidRPr="00FB4BDD">
        <w:rPr>
          <w:rFonts w:cs="Courier New"/>
          <w:spacing w:val="-20"/>
          <w:sz w:val="35"/>
          <w:szCs w:val="35"/>
        </w:rPr>
        <w:t>niños y niñas menores de seis años, proceso</w:t>
      </w:r>
      <w:r w:rsidRPr="00FB4BDD">
        <w:rPr>
          <w:rFonts w:cs="Courier New"/>
          <w:sz w:val="35"/>
          <w:szCs w:val="35"/>
        </w:rPr>
        <w:t xml:space="preserve"> que inicia desde el periodo prenatal y promueve la lactancia materna, vigilancia, crecimiento y desarrollo, proceso de vacunación y vela por la salud, nutrición</w:t>
      </w:r>
      <w:r w:rsidR="003F4019" w:rsidRPr="00FB4BDD">
        <w:rPr>
          <w:rFonts w:cs="Courier New"/>
          <w:sz w:val="35"/>
          <w:szCs w:val="35"/>
        </w:rPr>
        <w:t>,</w:t>
      </w:r>
      <w:r w:rsidRPr="00FB4BDD">
        <w:rPr>
          <w:rFonts w:cs="Courier New"/>
          <w:sz w:val="35"/>
          <w:szCs w:val="35"/>
        </w:rPr>
        <w:t xml:space="preserve"> higiene personal de los menores.</w:t>
      </w:r>
    </w:p>
    <w:p w:rsidR="007167A4" w:rsidRPr="00FB4BDD" w:rsidRDefault="007167A4" w:rsidP="00881B98">
      <w:pPr>
        <w:rPr>
          <w:rFonts w:cs="Courier New"/>
          <w:sz w:val="35"/>
          <w:szCs w:val="35"/>
        </w:rPr>
      </w:pPr>
      <w:r w:rsidRPr="00FB4BDD">
        <w:rPr>
          <w:rFonts w:cs="Courier New"/>
          <w:b/>
          <w:sz w:val="35"/>
          <w:szCs w:val="35"/>
        </w:rPr>
        <w:t>Merienda y Paquetes Escolares</w:t>
      </w:r>
      <w:r w:rsidRPr="00FB4BDD">
        <w:rPr>
          <w:rFonts w:cs="Courier New"/>
          <w:sz w:val="35"/>
          <w:szCs w:val="35"/>
        </w:rPr>
        <w:t xml:space="preserve">: </w:t>
      </w:r>
      <w:r w:rsidR="003F4019" w:rsidRPr="00FB4BDD">
        <w:rPr>
          <w:rFonts w:cs="Courier New"/>
          <w:sz w:val="35"/>
          <w:szCs w:val="35"/>
        </w:rPr>
        <w:t>C</w:t>
      </w:r>
      <w:r w:rsidRPr="00FB4BDD">
        <w:rPr>
          <w:rFonts w:cs="Courier New"/>
          <w:sz w:val="35"/>
          <w:szCs w:val="35"/>
        </w:rPr>
        <w:t xml:space="preserve">onsiste en la preparación de alimentos en </w:t>
      </w:r>
      <w:r w:rsidR="00881B98" w:rsidRPr="00FB4BDD">
        <w:rPr>
          <w:rFonts w:cs="Courier New"/>
          <w:sz w:val="35"/>
          <w:szCs w:val="35"/>
        </w:rPr>
        <w:t>los centros</w:t>
      </w:r>
      <w:r w:rsidRPr="00FB4BDD">
        <w:rPr>
          <w:rFonts w:cs="Courier New"/>
          <w:sz w:val="35"/>
          <w:szCs w:val="35"/>
        </w:rPr>
        <w:t xml:space="preserve"> de estudio por parte de los padres de familia con la provisión brindada por el gobierno, también se entregan útiles escolares </w:t>
      </w:r>
      <w:r w:rsidR="003F4019" w:rsidRPr="00FB4BDD">
        <w:rPr>
          <w:rFonts w:cs="Courier New"/>
          <w:sz w:val="35"/>
          <w:szCs w:val="35"/>
        </w:rPr>
        <w:t xml:space="preserve">a </w:t>
      </w:r>
      <w:r w:rsidRPr="00FB4BDD">
        <w:rPr>
          <w:rFonts w:cs="Courier New"/>
          <w:sz w:val="35"/>
          <w:szCs w:val="35"/>
        </w:rPr>
        <w:t>los niños y niñas.</w:t>
      </w:r>
    </w:p>
    <w:p w:rsidR="007167A4" w:rsidRPr="00FB4BDD" w:rsidRDefault="007167A4" w:rsidP="00881B98">
      <w:pPr>
        <w:rPr>
          <w:rFonts w:cs="Courier New"/>
          <w:sz w:val="35"/>
          <w:szCs w:val="35"/>
        </w:rPr>
      </w:pPr>
      <w:r w:rsidRPr="00FB4BDD">
        <w:rPr>
          <w:rFonts w:cs="Courier New"/>
          <w:b/>
          <w:bCs/>
          <w:sz w:val="35"/>
          <w:szCs w:val="35"/>
        </w:rPr>
        <w:t xml:space="preserve">Alfabetización y Educación de Jóvenes y Adultos: </w:t>
      </w:r>
      <w:r w:rsidRPr="00FB4BDD">
        <w:rPr>
          <w:rFonts w:cs="Courier New"/>
          <w:sz w:val="35"/>
          <w:szCs w:val="35"/>
        </w:rPr>
        <w:t>Permite que las personas que no cuentan con estudios puedan realizarlos en corto tiempo.</w:t>
      </w:r>
    </w:p>
    <w:p w:rsidR="007167A4" w:rsidRPr="00FB4BDD" w:rsidRDefault="007167A4" w:rsidP="00881B98">
      <w:pPr>
        <w:rPr>
          <w:rFonts w:cs="Courier New"/>
          <w:sz w:val="35"/>
          <w:szCs w:val="35"/>
          <w:shd w:val="clear" w:color="auto" w:fill="FFFFFF"/>
        </w:rPr>
      </w:pPr>
      <w:r w:rsidRPr="00FB4BDD">
        <w:rPr>
          <w:rFonts w:cs="Courier New"/>
          <w:b/>
          <w:bCs/>
          <w:spacing w:val="-20"/>
          <w:sz w:val="35"/>
          <w:szCs w:val="35"/>
        </w:rPr>
        <w:t xml:space="preserve">Programa Usura Cero: </w:t>
      </w:r>
      <w:r w:rsidRPr="00FB4BDD">
        <w:rPr>
          <w:rFonts w:cs="Courier New"/>
          <w:spacing w:val="-20"/>
          <w:sz w:val="35"/>
          <w:szCs w:val="35"/>
          <w:shd w:val="clear" w:color="auto" w:fill="FFFFFF"/>
        </w:rPr>
        <w:t>Es un programa dirigido</w:t>
      </w:r>
      <w:r w:rsidRPr="00FB4BDD">
        <w:rPr>
          <w:rFonts w:cs="Courier New"/>
          <w:sz w:val="35"/>
          <w:szCs w:val="35"/>
          <w:shd w:val="clear" w:color="auto" w:fill="FFFFFF"/>
        </w:rPr>
        <w:t xml:space="preserve"> a las mujeres que trabajan por cuenta propia para brindarles crédito con plazos e intereses menores que los bancos</w:t>
      </w:r>
      <w:r w:rsidR="002E391C" w:rsidRPr="00FB4BDD">
        <w:rPr>
          <w:rFonts w:cs="Courier New"/>
          <w:sz w:val="35"/>
          <w:szCs w:val="35"/>
          <w:shd w:val="clear" w:color="auto" w:fill="FFFFFF"/>
        </w:rPr>
        <w:t xml:space="preserve"> y mucho menor que el “micro crédito”.</w:t>
      </w:r>
    </w:p>
    <w:p w:rsidR="009D30A2" w:rsidRPr="00FB4BDD" w:rsidRDefault="009D30A2" w:rsidP="00881B98">
      <w:pPr>
        <w:rPr>
          <w:rFonts w:cs="Courier New"/>
          <w:sz w:val="35"/>
          <w:szCs w:val="35"/>
        </w:rPr>
      </w:pPr>
    </w:p>
    <w:p w:rsidR="007167A4" w:rsidRPr="00FB4BDD" w:rsidRDefault="007167A4" w:rsidP="00881B98">
      <w:pPr>
        <w:autoSpaceDE w:val="0"/>
        <w:autoSpaceDN w:val="0"/>
        <w:adjustRightInd w:val="0"/>
        <w:rPr>
          <w:rFonts w:ascii="ArialMT" w:hAnsi="ArialMT" w:cs="ArialMT"/>
          <w:sz w:val="35"/>
          <w:szCs w:val="35"/>
        </w:rPr>
      </w:pPr>
      <w:r w:rsidRPr="00FB4BDD">
        <w:rPr>
          <w:rFonts w:cs="Courier New"/>
          <w:b/>
          <w:bCs/>
          <w:spacing w:val="-36"/>
          <w:sz w:val="35"/>
          <w:szCs w:val="35"/>
        </w:rPr>
        <w:lastRenderedPageBreak/>
        <w:t>Programa todos con Voz:</w:t>
      </w:r>
      <w:r w:rsidRPr="00FB4BDD">
        <w:rPr>
          <w:rFonts w:cs="Courier New"/>
          <w:spacing w:val="-36"/>
          <w:sz w:val="35"/>
          <w:szCs w:val="35"/>
        </w:rPr>
        <w:t xml:space="preserve"> </w:t>
      </w:r>
      <w:r w:rsidR="009D30A2" w:rsidRPr="00FB4BDD">
        <w:rPr>
          <w:rFonts w:cs="Courier New"/>
          <w:spacing w:val="-36"/>
          <w:sz w:val="35"/>
          <w:szCs w:val="35"/>
        </w:rPr>
        <w:t>A</w:t>
      </w:r>
      <w:r w:rsidRPr="00FB4BDD">
        <w:rPr>
          <w:rFonts w:cs="Courier New"/>
          <w:spacing w:val="-36"/>
          <w:sz w:val="35"/>
          <w:szCs w:val="35"/>
        </w:rPr>
        <w:t>tención personalizada</w:t>
      </w:r>
      <w:r w:rsidRPr="00FB4BDD">
        <w:rPr>
          <w:rFonts w:cs="Courier New"/>
          <w:sz w:val="35"/>
          <w:szCs w:val="35"/>
        </w:rPr>
        <w:t xml:space="preserve"> a personas con discapacidad a través de chequeo médico, entrega de medicamentos, paquetes alimentarios, </w:t>
      </w:r>
      <w:r w:rsidR="008525C4" w:rsidRPr="00FB4BDD">
        <w:rPr>
          <w:rFonts w:cs="Courier New"/>
          <w:sz w:val="35"/>
          <w:szCs w:val="35"/>
        </w:rPr>
        <w:t>educación</w:t>
      </w:r>
      <w:r w:rsidRPr="00FB4BDD">
        <w:rPr>
          <w:rFonts w:cs="Courier New"/>
          <w:sz w:val="35"/>
          <w:szCs w:val="35"/>
        </w:rPr>
        <w:t>, entre otros beneficios</w:t>
      </w:r>
      <w:r w:rsidR="008525C4" w:rsidRPr="00FB4BDD">
        <w:rPr>
          <w:rFonts w:cs="Courier New"/>
          <w:sz w:val="35"/>
          <w:szCs w:val="35"/>
        </w:rPr>
        <w:t>.</w:t>
      </w:r>
    </w:p>
    <w:p w:rsidR="007167A4" w:rsidRPr="00FB4BDD" w:rsidRDefault="007167A4" w:rsidP="00881B98">
      <w:pPr>
        <w:autoSpaceDE w:val="0"/>
        <w:autoSpaceDN w:val="0"/>
        <w:adjustRightInd w:val="0"/>
        <w:rPr>
          <w:rFonts w:cs="Courier New"/>
          <w:sz w:val="35"/>
          <w:szCs w:val="35"/>
        </w:rPr>
      </w:pPr>
      <w:r w:rsidRPr="00FB4BDD">
        <w:rPr>
          <w:rFonts w:cs="Courier New"/>
          <w:b/>
          <w:bCs/>
          <w:spacing w:val="-20"/>
          <w:sz w:val="35"/>
          <w:szCs w:val="35"/>
        </w:rPr>
        <w:t xml:space="preserve">Plan Techo Solidario: </w:t>
      </w:r>
      <w:r w:rsidRPr="00FB4BDD">
        <w:rPr>
          <w:rFonts w:cs="Courier New"/>
          <w:spacing w:val="-20"/>
          <w:sz w:val="35"/>
          <w:szCs w:val="35"/>
        </w:rPr>
        <w:t>Consiste en la entrega</w:t>
      </w:r>
      <w:r w:rsidRPr="00FB4BDD">
        <w:rPr>
          <w:rFonts w:cs="Courier New"/>
          <w:sz w:val="35"/>
          <w:szCs w:val="35"/>
        </w:rPr>
        <w:t xml:space="preserve"> de láminas de zinc para familias con necesidades de este rubro.</w:t>
      </w:r>
    </w:p>
    <w:p w:rsidR="007167A4" w:rsidRPr="00FB4BDD" w:rsidRDefault="007167A4" w:rsidP="00881B98">
      <w:pPr>
        <w:autoSpaceDE w:val="0"/>
        <w:autoSpaceDN w:val="0"/>
        <w:adjustRightInd w:val="0"/>
        <w:rPr>
          <w:rFonts w:cs="Courier New"/>
          <w:sz w:val="35"/>
          <w:szCs w:val="35"/>
        </w:rPr>
      </w:pPr>
      <w:r w:rsidRPr="00FB4BDD">
        <w:rPr>
          <w:rFonts w:cs="Courier New"/>
          <w:b/>
          <w:bCs/>
          <w:spacing w:val="-20"/>
          <w:sz w:val="35"/>
          <w:szCs w:val="35"/>
        </w:rPr>
        <w:t xml:space="preserve">Casas para el Pueblo: </w:t>
      </w:r>
      <w:r w:rsidR="009D30A2" w:rsidRPr="00FB4BDD">
        <w:rPr>
          <w:rFonts w:cs="Courier New"/>
          <w:spacing w:val="-20"/>
          <w:sz w:val="35"/>
          <w:szCs w:val="35"/>
        </w:rPr>
        <w:t>C</w:t>
      </w:r>
      <w:r w:rsidRPr="00FB4BDD">
        <w:rPr>
          <w:rFonts w:cs="Courier New"/>
          <w:spacing w:val="-20"/>
          <w:sz w:val="35"/>
          <w:szCs w:val="35"/>
        </w:rPr>
        <w:t>onstrucción y entrega</w:t>
      </w:r>
      <w:r w:rsidRPr="00FB4BDD">
        <w:rPr>
          <w:rFonts w:cs="Courier New"/>
          <w:sz w:val="35"/>
          <w:szCs w:val="35"/>
        </w:rPr>
        <w:t xml:space="preserve"> de viviendas sociales a la población en situación de pobreza</w:t>
      </w:r>
      <w:r w:rsidR="00E3423D" w:rsidRPr="00FB4BDD">
        <w:rPr>
          <w:rFonts w:cs="Courier New"/>
          <w:sz w:val="35"/>
          <w:szCs w:val="35"/>
        </w:rPr>
        <w:t>.</w:t>
      </w:r>
    </w:p>
    <w:p w:rsidR="007167A4" w:rsidRPr="00FB4BDD" w:rsidRDefault="007167A4" w:rsidP="00881B98">
      <w:pPr>
        <w:autoSpaceDE w:val="0"/>
        <w:autoSpaceDN w:val="0"/>
        <w:adjustRightInd w:val="0"/>
        <w:rPr>
          <w:rFonts w:cs="Courier New"/>
          <w:sz w:val="35"/>
          <w:szCs w:val="35"/>
        </w:rPr>
      </w:pPr>
      <w:r w:rsidRPr="00FB4BDD">
        <w:rPr>
          <w:rFonts w:cs="Courier New"/>
          <w:b/>
          <w:bCs/>
          <w:spacing w:val="-20"/>
          <w:sz w:val="35"/>
          <w:szCs w:val="35"/>
        </w:rPr>
        <w:t xml:space="preserve">Programas Productivos y Alimentarios: </w:t>
      </w:r>
      <w:r w:rsidR="009D30A2" w:rsidRPr="00FB4BDD">
        <w:rPr>
          <w:rFonts w:cs="Courier New"/>
          <w:spacing w:val="-20"/>
          <w:sz w:val="35"/>
          <w:szCs w:val="35"/>
        </w:rPr>
        <w:t>E</w:t>
      </w:r>
      <w:r w:rsidRPr="00FB4BDD">
        <w:rPr>
          <w:rFonts w:cs="Courier New"/>
          <w:spacing w:val="-20"/>
          <w:sz w:val="35"/>
          <w:szCs w:val="35"/>
        </w:rPr>
        <w:t>ntrega</w:t>
      </w:r>
      <w:r w:rsidRPr="00FB4BDD">
        <w:rPr>
          <w:rFonts w:cs="Courier New"/>
          <w:sz w:val="35"/>
          <w:szCs w:val="35"/>
        </w:rPr>
        <w:t xml:space="preserve"> </w:t>
      </w:r>
      <w:r w:rsidRPr="00FB4BDD">
        <w:rPr>
          <w:rFonts w:cs="Courier New"/>
          <w:spacing w:val="-32"/>
          <w:sz w:val="35"/>
          <w:szCs w:val="35"/>
        </w:rPr>
        <w:t>de vacas, aves de corral y semillas frutales,</w:t>
      </w:r>
      <w:r w:rsidRPr="00FB4BDD">
        <w:rPr>
          <w:rFonts w:cs="Courier New"/>
          <w:sz w:val="35"/>
          <w:szCs w:val="35"/>
        </w:rPr>
        <w:t xml:space="preserve"> para reducir a corto plazo la desnutrición y la pobreza.</w:t>
      </w:r>
    </w:p>
    <w:p w:rsidR="007167A4" w:rsidRPr="00FB4BDD" w:rsidRDefault="007167A4" w:rsidP="007167A4">
      <w:pPr>
        <w:pStyle w:val="Ttulo2"/>
        <w:rPr>
          <w:rFonts w:eastAsiaTheme="minorHAnsi"/>
          <w:sz w:val="35"/>
          <w:szCs w:val="35"/>
        </w:rPr>
      </w:pPr>
      <w:bookmarkStart w:id="3" w:name="_Toc40978009"/>
      <w:r w:rsidRPr="00FB4BDD">
        <w:rPr>
          <w:rFonts w:eastAsiaTheme="minorHAnsi"/>
          <w:sz w:val="35"/>
          <w:szCs w:val="35"/>
        </w:rPr>
        <w:t xml:space="preserve">MARCO JURÍDICO QUE FORTALECE EL MODELO </w:t>
      </w:r>
      <w:r w:rsidRPr="00FB4BDD">
        <w:rPr>
          <w:rFonts w:eastAsiaTheme="minorHAnsi"/>
          <w:spacing w:val="-20"/>
          <w:sz w:val="35"/>
          <w:szCs w:val="35"/>
        </w:rPr>
        <w:t>CRISTIANO, SOCIALISTA Y SOLIDARIO DEL GRUN.</w:t>
      </w:r>
      <w:bookmarkEnd w:id="3"/>
    </w:p>
    <w:p w:rsidR="007167A4" w:rsidRPr="00FB4BDD" w:rsidRDefault="007167A4" w:rsidP="007167A4">
      <w:pPr>
        <w:rPr>
          <w:rFonts w:cs="Courier New"/>
          <w:sz w:val="35"/>
          <w:szCs w:val="35"/>
        </w:rPr>
      </w:pPr>
      <w:r w:rsidRPr="00FB4BDD">
        <w:rPr>
          <w:rFonts w:cs="Courier New"/>
          <w:spacing w:val="-32"/>
          <w:sz w:val="35"/>
          <w:szCs w:val="35"/>
        </w:rPr>
        <w:t xml:space="preserve">El GRUN desde el 2007 a la fecha ha impulsado </w:t>
      </w:r>
      <w:r w:rsidRPr="00FB4BDD">
        <w:rPr>
          <w:rFonts w:cs="Courier New"/>
          <w:sz w:val="35"/>
          <w:szCs w:val="35"/>
        </w:rPr>
        <w:t xml:space="preserve">leyes y ha actualizado y modernizado otras, las que tienen como prioridad el </w:t>
      </w:r>
      <w:r w:rsidRPr="00FB4BDD">
        <w:rPr>
          <w:rFonts w:cs="Courier New"/>
          <w:spacing w:val="-20"/>
          <w:sz w:val="35"/>
          <w:szCs w:val="35"/>
        </w:rPr>
        <w:t>fortalecimiento y restitución de los derechos</w:t>
      </w:r>
      <w:r w:rsidRPr="00FB4BDD">
        <w:rPr>
          <w:rFonts w:cs="Courier New"/>
          <w:sz w:val="35"/>
          <w:szCs w:val="35"/>
        </w:rPr>
        <w:t xml:space="preserve"> </w:t>
      </w:r>
      <w:r w:rsidRPr="00FB4BDD">
        <w:rPr>
          <w:rFonts w:cs="Courier New"/>
          <w:spacing w:val="-20"/>
          <w:sz w:val="35"/>
          <w:szCs w:val="35"/>
        </w:rPr>
        <w:t>del pueblo nicaragüense. Entre éstas tenemos:</w:t>
      </w:r>
    </w:p>
    <w:p w:rsidR="007167A4" w:rsidRPr="00FB4BDD" w:rsidRDefault="007167A4" w:rsidP="00011239">
      <w:pPr>
        <w:rPr>
          <w:rFonts w:cs="Courier New"/>
          <w:sz w:val="35"/>
          <w:szCs w:val="35"/>
        </w:rPr>
      </w:pPr>
      <w:r w:rsidRPr="00FB4BDD">
        <w:rPr>
          <w:rFonts w:cs="Courier New"/>
          <w:sz w:val="35"/>
          <w:szCs w:val="35"/>
        </w:rPr>
        <w:t>Leyes que garantizan a los nicaragüenses una mejor calidad de vida:</w:t>
      </w:r>
      <w:r w:rsidR="00011239" w:rsidRPr="00FB4BDD">
        <w:rPr>
          <w:rFonts w:cs="Courier New"/>
          <w:sz w:val="35"/>
          <w:szCs w:val="35"/>
        </w:rPr>
        <w:t xml:space="preserve"> </w:t>
      </w:r>
      <w:r w:rsidRPr="00FB4BDD">
        <w:rPr>
          <w:rFonts w:cs="Courier New"/>
          <w:sz w:val="35"/>
          <w:szCs w:val="35"/>
        </w:rPr>
        <w:t>Ley No. 693, Ley de soberanía y segu</w:t>
      </w:r>
      <w:r w:rsidR="00011239" w:rsidRPr="00FB4BDD">
        <w:rPr>
          <w:rFonts w:cs="Courier New"/>
          <w:sz w:val="35"/>
          <w:szCs w:val="35"/>
        </w:rPr>
        <w:t xml:space="preserve">ridad alimentaria y </w:t>
      </w:r>
      <w:r w:rsidR="00011239" w:rsidRPr="00FB4BDD">
        <w:rPr>
          <w:rFonts w:cs="Courier New"/>
          <w:sz w:val="35"/>
          <w:szCs w:val="35"/>
        </w:rPr>
        <w:lastRenderedPageBreak/>
        <w:t xml:space="preserve">nutricional; </w:t>
      </w:r>
      <w:r w:rsidRPr="00FB4BDD">
        <w:rPr>
          <w:rFonts w:cs="Courier New"/>
          <w:sz w:val="35"/>
          <w:szCs w:val="35"/>
        </w:rPr>
        <w:t xml:space="preserve">Ley No. 721, Ley </w:t>
      </w:r>
      <w:r w:rsidR="00011239" w:rsidRPr="00FB4BDD">
        <w:rPr>
          <w:rFonts w:cs="Courier New"/>
          <w:sz w:val="35"/>
          <w:szCs w:val="35"/>
        </w:rPr>
        <w:t xml:space="preserve">de venta social de medicamentos; y </w:t>
      </w:r>
      <w:r w:rsidRPr="00FB4BDD">
        <w:rPr>
          <w:rFonts w:cs="Courier New"/>
          <w:sz w:val="35"/>
          <w:szCs w:val="35"/>
        </w:rPr>
        <w:t>Ley No. 842, Ley</w:t>
      </w:r>
      <w:r w:rsidRPr="00FB4BDD">
        <w:rPr>
          <w:sz w:val="35"/>
          <w:szCs w:val="35"/>
        </w:rPr>
        <w:t xml:space="preserve"> </w:t>
      </w:r>
      <w:r w:rsidRPr="00FB4BDD">
        <w:rPr>
          <w:rFonts w:cs="Courier New"/>
          <w:sz w:val="35"/>
          <w:szCs w:val="35"/>
        </w:rPr>
        <w:t>de protección de los derechos de las personas consumidoras y usuarias.</w:t>
      </w:r>
    </w:p>
    <w:p w:rsidR="007167A4" w:rsidRPr="00FB4BDD" w:rsidRDefault="007167A4" w:rsidP="00011239">
      <w:pPr>
        <w:rPr>
          <w:rFonts w:cs="Courier New"/>
          <w:sz w:val="35"/>
          <w:szCs w:val="35"/>
        </w:rPr>
      </w:pPr>
      <w:r w:rsidRPr="00FB4BDD">
        <w:rPr>
          <w:rFonts w:cs="Courier New"/>
          <w:spacing w:val="-20"/>
          <w:sz w:val="35"/>
          <w:szCs w:val="35"/>
        </w:rPr>
        <w:t>Leyes que protegen y fortalecen a la familia</w:t>
      </w:r>
      <w:r w:rsidRPr="00FB4BDD">
        <w:rPr>
          <w:rFonts w:cs="Courier New"/>
          <w:sz w:val="35"/>
          <w:szCs w:val="35"/>
        </w:rPr>
        <w:t xml:space="preserve"> y sus integrantes:</w:t>
      </w:r>
      <w:r w:rsidR="00011239" w:rsidRPr="00FB4BDD">
        <w:rPr>
          <w:rFonts w:cs="Courier New"/>
          <w:sz w:val="35"/>
          <w:szCs w:val="35"/>
        </w:rPr>
        <w:t xml:space="preserve"> Ley No. 870, Código de Familia; </w:t>
      </w:r>
      <w:r w:rsidRPr="00FB4BDD">
        <w:rPr>
          <w:rFonts w:cs="Courier New"/>
          <w:sz w:val="35"/>
          <w:szCs w:val="35"/>
        </w:rPr>
        <w:t>Ley No. 677, Ley especial para el fomento de la construcción de vivienda y de acceso a la vivienda de interés social</w:t>
      </w:r>
      <w:r w:rsidR="00011239" w:rsidRPr="00FB4BDD">
        <w:rPr>
          <w:rFonts w:cs="Courier New"/>
          <w:sz w:val="35"/>
          <w:szCs w:val="35"/>
        </w:rPr>
        <w:t xml:space="preserve">; </w:t>
      </w:r>
      <w:r w:rsidRPr="00FB4BDD">
        <w:rPr>
          <w:rFonts w:cs="Courier New"/>
          <w:sz w:val="35"/>
          <w:szCs w:val="35"/>
        </w:rPr>
        <w:t>Ley No. 688, Ley de fomento al sector lác</w:t>
      </w:r>
      <w:r w:rsidR="00011239" w:rsidRPr="00FB4BDD">
        <w:rPr>
          <w:rFonts w:cs="Courier New"/>
          <w:sz w:val="35"/>
          <w:szCs w:val="35"/>
        </w:rPr>
        <w:t xml:space="preserve">teo y del vaso de leche escolar; </w:t>
      </w:r>
      <w:r w:rsidRPr="00FB4BDD">
        <w:rPr>
          <w:rFonts w:cs="Courier New"/>
          <w:sz w:val="35"/>
          <w:szCs w:val="35"/>
        </w:rPr>
        <w:t>Ley No. 718, Ley especial de protección a l</w:t>
      </w:r>
      <w:r w:rsidR="00011239" w:rsidRPr="00FB4BDD">
        <w:rPr>
          <w:rFonts w:cs="Courier New"/>
          <w:sz w:val="35"/>
          <w:szCs w:val="35"/>
        </w:rPr>
        <w:t xml:space="preserve">as familias de partos múltiples; y </w:t>
      </w:r>
      <w:r w:rsidRPr="00FB4BDD">
        <w:rPr>
          <w:rFonts w:cs="Courier New"/>
          <w:sz w:val="35"/>
          <w:szCs w:val="35"/>
        </w:rPr>
        <w:t>Ley No. 720, Ley del adulto mayor.</w:t>
      </w:r>
    </w:p>
    <w:p w:rsidR="007167A4" w:rsidRPr="00FB4BDD" w:rsidRDefault="007167A4" w:rsidP="00011239">
      <w:pPr>
        <w:rPr>
          <w:rFonts w:cs="Courier New"/>
          <w:sz w:val="35"/>
          <w:szCs w:val="35"/>
        </w:rPr>
      </w:pPr>
      <w:r w:rsidRPr="00FB4BDD">
        <w:rPr>
          <w:rFonts w:cs="Courier New"/>
          <w:sz w:val="35"/>
          <w:szCs w:val="35"/>
        </w:rPr>
        <w:t>Leyes que velan por los derechos de las personas con algún tipo de atención especial:</w:t>
      </w:r>
      <w:r w:rsidR="00011239" w:rsidRPr="00FB4BDD">
        <w:rPr>
          <w:rFonts w:cs="Courier New"/>
          <w:sz w:val="35"/>
          <w:szCs w:val="35"/>
        </w:rPr>
        <w:t xml:space="preserve"> </w:t>
      </w:r>
      <w:r w:rsidRPr="00FB4BDD">
        <w:rPr>
          <w:rFonts w:cs="Courier New"/>
          <w:sz w:val="35"/>
          <w:szCs w:val="35"/>
        </w:rPr>
        <w:t>Ley No. 675, Ley de lenguaje de señas nic</w:t>
      </w:r>
      <w:r w:rsidR="00011239" w:rsidRPr="00FB4BDD">
        <w:rPr>
          <w:rFonts w:cs="Courier New"/>
          <w:sz w:val="35"/>
          <w:szCs w:val="35"/>
        </w:rPr>
        <w:t xml:space="preserve">aragüenses; </w:t>
      </w:r>
      <w:r w:rsidRPr="00FB4BDD">
        <w:rPr>
          <w:rFonts w:cs="Courier New"/>
          <w:sz w:val="35"/>
          <w:szCs w:val="35"/>
        </w:rPr>
        <w:t>Ley No. 650, Ley de Protección de los derechos humanos de las per</w:t>
      </w:r>
      <w:r w:rsidR="00011239" w:rsidRPr="00FB4BDD">
        <w:rPr>
          <w:rFonts w:cs="Courier New"/>
          <w:sz w:val="35"/>
          <w:szCs w:val="35"/>
        </w:rPr>
        <w:t xml:space="preserve">sonas con enfermedades mentales; y </w:t>
      </w:r>
      <w:r w:rsidRPr="00FB4BDD">
        <w:rPr>
          <w:rFonts w:cs="Courier New"/>
          <w:bCs/>
          <w:sz w:val="35"/>
          <w:szCs w:val="35"/>
        </w:rPr>
        <w:t>Ley No. 763, Ley de los derechos de las personas con discapacidad</w:t>
      </w:r>
      <w:r w:rsidRPr="00FB4BDD">
        <w:rPr>
          <w:rFonts w:cs="Courier New"/>
          <w:sz w:val="35"/>
          <w:szCs w:val="35"/>
        </w:rPr>
        <w:t>.</w:t>
      </w:r>
    </w:p>
    <w:p w:rsidR="007167A4" w:rsidRPr="00FB4BDD" w:rsidRDefault="007167A4" w:rsidP="00011239">
      <w:pPr>
        <w:rPr>
          <w:rFonts w:cs="Courier New"/>
          <w:sz w:val="35"/>
          <w:szCs w:val="35"/>
        </w:rPr>
      </w:pPr>
      <w:r w:rsidRPr="00FB4BDD">
        <w:rPr>
          <w:rFonts w:cs="Courier New"/>
          <w:sz w:val="35"/>
          <w:szCs w:val="35"/>
        </w:rPr>
        <w:t xml:space="preserve">Leyes que promueven la igualdad, dignidad y equidad de los derechos a todos los </w:t>
      </w:r>
      <w:r w:rsidRPr="00FB4BDD">
        <w:rPr>
          <w:rFonts w:cs="Courier New"/>
          <w:spacing w:val="-20"/>
          <w:sz w:val="35"/>
          <w:szCs w:val="35"/>
        </w:rPr>
        <w:t>nicaragüenses:</w:t>
      </w:r>
      <w:r w:rsidR="00011239" w:rsidRPr="00FB4BDD">
        <w:rPr>
          <w:rFonts w:cs="Courier New"/>
          <w:spacing w:val="-20"/>
          <w:sz w:val="35"/>
          <w:szCs w:val="35"/>
        </w:rPr>
        <w:t xml:space="preserve"> </w:t>
      </w:r>
      <w:r w:rsidRPr="00FB4BDD">
        <w:rPr>
          <w:rFonts w:cs="Courier New"/>
          <w:spacing w:val="-20"/>
          <w:sz w:val="35"/>
          <w:szCs w:val="35"/>
        </w:rPr>
        <w:t>Ley No. 648, Ley de igualdad</w:t>
      </w:r>
      <w:r w:rsidRPr="00FB4BDD">
        <w:rPr>
          <w:rFonts w:cs="Courier New"/>
          <w:sz w:val="35"/>
          <w:szCs w:val="35"/>
        </w:rPr>
        <w:t xml:space="preserve"> de derechos y oportunidades</w:t>
      </w:r>
      <w:r w:rsidR="00011239" w:rsidRPr="00FB4BDD">
        <w:rPr>
          <w:rFonts w:cs="Courier New"/>
          <w:sz w:val="35"/>
          <w:szCs w:val="35"/>
        </w:rPr>
        <w:t xml:space="preserve">; y </w:t>
      </w:r>
      <w:r w:rsidRPr="00FB4BDD">
        <w:rPr>
          <w:rFonts w:cs="Courier New"/>
          <w:sz w:val="35"/>
          <w:szCs w:val="35"/>
        </w:rPr>
        <w:t xml:space="preserve">Ley No. 757, </w:t>
      </w:r>
      <w:r w:rsidRPr="00FB4BDD">
        <w:rPr>
          <w:rFonts w:cs="Courier New"/>
          <w:sz w:val="35"/>
          <w:szCs w:val="35"/>
        </w:rPr>
        <w:lastRenderedPageBreak/>
        <w:t>Ley de trato digno y equitativo a pueblos indígenas y de afrodescendientes.</w:t>
      </w:r>
    </w:p>
    <w:p w:rsidR="007167A4" w:rsidRPr="00FB4BDD" w:rsidRDefault="007167A4" w:rsidP="00011239">
      <w:pPr>
        <w:rPr>
          <w:rFonts w:cs="Courier New"/>
          <w:sz w:val="35"/>
          <w:szCs w:val="35"/>
        </w:rPr>
      </w:pPr>
      <w:r w:rsidRPr="00FB4BDD">
        <w:rPr>
          <w:rFonts w:cs="Courier New"/>
          <w:sz w:val="35"/>
          <w:szCs w:val="35"/>
        </w:rPr>
        <w:t xml:space="preserve">Leyes que </w:t>
      </w:r>
      <w:r w:rsidR="009D30A2" w:rsidRPr="00FB4BDD">
        <w:rPr>
          <w:rFonts w:cs="Courier New"/>
          <w:sz w:val="35"/>
          <w:szCs w:val="35"/>
        </w:rPr>
        <w:t>promueven</w:t>
      </w:r>
      <w:r w:rsidRPr="00FB4BDD">
        <w:rPr>
          <w:rFonts w:cs="Courier New"/>
          <w:sz w:val="35"/>
          <w:szCs w:val="35"/>
        </w:rPr>
        <w:t xml:space="preserve"> una vida libre de </w:t>
      </w:r>
      <w:r w:rsidRPr="00FB4BDD">
        <w:rPr>
          <w:rFonts w:cs="Courier New"/>
          <w:spacing w:val="-20"/>
          <w:sz w:val="35"/>
          <w:szCs w:val="35"/>
        </w:rPr>
        <w:t>violencia:</w:t>
      </w:r>
      <w:r w:rsidR="00011239" w:rsidRPr="00FB4BDD">
        <w:rPr>
          <w:rFonts w:cs="Courier New"/>
          <w:spacing w:val="-20"/>
          <w:sz w:val="35"/>
          <w:szCs w:val="35"/>
        </w:rPr>
        <w:t xml:space="preserve"> </w:t>
      </w:r>
      <w:r w:rsidRPr="00FB4BDD">
        <w:rPr>
          <w:rFonts w:cs="Courier New"/>
          <w:spacing w:val="-20"/>
          <w:sz w:val="35"/>
          <w:szCs w:val="35"/>
        </w:rPr>
        <w:t>Ley No. 779, Ley integral contra</w:t>
      </w:r>
      <w:r w:rsidRPr="00FB4BDD">
        <w:rPr>
          <w:rFonts w:cs="Courier New"/>
          <w:sz w:val="35"/>
          <w:szCs w:val="35"/>
        </w:rPr>
        <w:t xml:space="preserve"> la violencia hacia las mujeres y de reformas a la Ley No. 641 Código Penal.</w:t>
      </w:r>
    </w:p>
    <w:p w:rsidR="007167A4" w:rsidRPr="00FB4BDD" w:rsidRDefault="007167A4" w:rsidP="007167A4">
      <w:pPr>
        <w:pStyle w:val="Ttulo2"/>
        <w:rPr>
          <w:sz w:val="35"/>
          <w:szCs w:val="35"/>
        </w:rPr>
      </w:pPr>
      <w:bookmarkStart w:id="4" w:name="_Toc40978010"/>
      <w:r w:rsidRPr="00FB4BDD">
        <w:rPr>
          <w:spacing w:val="-20"/>
          <w:sz w:val="35"/>
          <w:szCs w:val="35"/>
        </w:rPr>
        <w:t>RECONOCIMIENTO INTERNACIONAL A LOS PROGRAMAS</w:t>
      </w:r>
      <w:r w:rsidRPr="00FB4BDD">
        <w:rPr>
          <w:sz w:val="35"/>
          <w:szCs w:val="35"/>
        </w:rPr>
        <w:t xml:space="preserve"> SOCIALES DEL GRUN.</w:t>
      </w:r>
      <w:bookmarkEnd w:id="4"/>
    </w:p>
    <w:p w:rsidR="007167A4" w:rsidRPr="00FB4BDD" w:rsidRDefault="007167A4" w:rsidP="007167A4">
      <w:pPr>
        <w:rPr>
          <w:sz w:val="35"/>
          <w:szCs w:val="35"/>
        </w:rPr>
      </w:pPr>
      <w:r w:rsidRPr="00FB4BDD">
        <w:rPr>
          <w:rFonts w:cs="Courier New"/>
          <w:sz w:val="35"/>
          <w:szCs w:val="35"/>
        </w:rPr>
        <w:t xml:space="preserve">Organismos internacionales como el Banco Interamericano de Desarrollo (BID), Banco Mundial, Fondo Monetario Internacional, y el Programa Mundial de Alimentos (PMA), han destacado y reconocido al gobierno de Nicaragua por haber logrado avances significativos en temas de disminución de la pobreza en general, creación de oportunidades económicas en áreas rurales para que las familias puedan producir sus alimentos, y el desempeño positivo en la </w:t>
      </w:r>
      <w:r w:rsidRPr="00FB4BDD">
        <w:rPr>
          <w:rFonts w:cs="Courier New"/>
          <w:spacing w:val="-20"/>
          <w:sz w:val="35"/>
          <w:szCs w:val="35"/>
        </w:rPr>
        <w:t>economía manteniendo niveles de crecimiento</w:t>
      </w:r>
      <w:r w:rsidR="009D30A2" w:rsidRPr="00FB4BDD">
        <w:rPr>
          <w:rFonts w:cs="Courier New"/>
          <w:sz w:val="35"/>
          <w:szCs w:val="35"/>
        </w:rPr>
        <w:t xml:space="preserve"> y </w:t>
      </w:r>
      <w:r w:rsidR="009D30A2" w:rsidRPr="00FB4BDD">
        <w:rPr>
          <w:rFonts w:cs="Courier New"/>
          <w:spacing w:val="-20"/>
          <w:sz w:val="35"/>
          <w:szCs w:val="35"/>
        </w:rPr>
        <w:t>mayores que el promedio para América Latina</w:t>
      </w:r>
      <w:r w:rsidR="009D30A2" w:rsidRPr="00FB4BDD">
        <w:rPr>
          <w:rFonts w:cs="Courier New"/>
          <w:sz w:val="35"/>
          <w:szCs w:val="35"/>
        </w:rPr>
        <w:t xml:space="preserve"> y el Caribe</w:t>
      </w:r>
      <w:r w:rsidRPr="00FB4BDD">
        <w:rPr>
          <w:rFonts w:cs="Courier New"/>
          <w:sz w:val="35"/>
          <w:szCs w:val="35"/>
        </w:rPr>
        <w:t>.</w:t>
      </w:r>
    </w:p>
    <w:p w:rsidR="007167A4" w:rsidRPr="008E0459" w:rsidRDefault="007167A4" w:rsidP="00515E50">
      <w:pPr>
        <w:rPr>
          <w:rFonts w:cs="Courier New"/>
          <w:szCs w:val="28"/>
          <w:lang w:val="es-ES"/>
        </w:rPr>
      </w:pPr>
    </w:p>
    <w:p w:rsidR="00E70B9A" w:rsidRPr="008E0459" w:rsidRDefault="00E70B9A" w:rsidP="00515E50">
      <w:pPr>
        <w:rPr>
          <w:rFonts w:cs="Courier New"/>
          <w:szCs w:val="28"/>
        </w:rPr>
      </w:pPr>
      <w:r w:rsidRPr="008E0459">
        <w:rPr>
          <w:rFonts w:cs="Courier New"/>
          <w:szCs w:val="28"/>
        </w:rPr>
        <w:br w:type="page"/>
      </w:r>
    </w:p>
    <w:p w:rsidR="00E70B9A" w:rsidRPr="00FB4BDD" w:rsidRDefault="00E70B9A" w:rsidP="00E70B9A">
      <w:pPr>
        <w:pStyle w:val="Ttulo1"/>
        <w:rPr>
          <w:sz w:val="35"/>
          <w:szCs w:val="35"/>
        </w:rPr>
      </w:pPr>
      <w:bookmarkStart w:id="5" w:name="_Toc40978011"/>
      <w:r w:rsidRPr="00FB4BDD">
        <w:rPr>
          <w:sz w:val="35"/>
          <w:szCs w:val="35"/>
        </w:rPr>
        <w:lastRenderedPageBreak/>
        <w:t>FORTALEZA AMBIENTAL</w:t>
      </w:r>
      <w:bookmarkEnd w:id="5"/>
    </w:p>
    <w:p w:rsidR="00E70B9A" w:rsidRPr="00FB4BDD" w:rsidRDefault="00E70B9A" w:rsidP="00E70B9A">
      <w:pPr>
        <w:rPr>
          <w:sz w:val="35"/>
          <w:szCs w:val="35"/>
        </w:rPr>
      </w:pPr>
      <w:r w:rsidRPr="00FB4BDD">
        <w:rPr>
          <w:sz w:val="35"/>
          <w:szCs w:val="35"/>
        </w:rPr>
        <w:t xml:space="preserve">Desde que el Gobierno de Reconciliación y Unidad Nacional asume el destino del país se ha puesto en práctica una política de </w:t>
      </w:r>
      <w:r w:rsidRPr="00FB4BDD">
        <w:rPr>
          <w:spacing w:val="-20"/>
          <w:sz w:val="35"/>
          <w:szCs w:val="35"/>
        </w:rPr>
        <w:t>protección y defensa de nuestra Madre Tierra, lo que se manifiesta en los planteamientos</w:t>
      </w:r>
      <w:r w:rsidRPr="00FB4BDD">
        <w:rPr>
          <w:sz w:val="35"/>
          <w:szCs w:val="35"/>
        </w:rPr>
        <w:t xml:space="preserve"> del Programa Nacional de Desarrollo Humano.</w:t>
      </w:r>
    </w:p>
    <w:p w:rsidR="00E70B9A" w:rsidRPr="00FB4BDD" w:rsidRDefault="00E70B9A" w:rsidP="00E70B9A">
      <w:pPr>
        <w:rPr>
          <w:sz w:val="35"/>
          <w:szCs w:val="35"/>
        </w:rPr>
      </w:pPr>
      <w:r w:rsidRPr="00FB4BDD">
        <w:rPr>
          <w:spacing w:val="-20"/>
          <w:sz w:val="35"/>
          <w:szCs w:val="35"/>
        </w:rPr>
        <w:t>Los ejes de acción que se aplican para llevar</w:t>
      </w:r>
      <w:r w:rsidRPr="00FB4BDD">
        <w:rPr>
          <w:sz w:val="35"/>
          <w:szCs w:val="35"/>
        </w:rPr>
        <w:t xml:space="preserve"> a cabo esta política son principalmente la </w:t>
      </w:r>
      <w:r w:rsidRPr="00FB4BDD">
        <w:rPr>
          <w:spacing w:val="-20"/>
          <w:sz w:val="35"/>
          <w:szCs w:val="35"/>
        </w:rPr>
        <w:t>educación ambiental; la defensa y protección</w:t>
      </w:r>
      <w:r w:rsidRPr="00FB4BDD">
        <w:rPr>
          <w:sz w:val="35"/>
          <w:szCs w:val="35"/>
        </w:rPr>
        <w:t xml:space="preserve"> de los recursos naturales y desarrollo forestal; la conservación, recuperación, </w:t>
      </w:r>
      <w:r w:rsidRPr="00FB4BDD">
        <w:rPr>
          <w:spacing w:val="-20"/>
          <w:sz w:val="35"/>
          <w:szCs w:val="35"/>
        </w:rPr>
        <w:t>captación y cosecha de agua; la mitigación,</w:t>
      </w:r>
      <w:r w:rsidRPr="00FB4BDD">
        <w:rPr>
          <w:sz w:val="35"/>
          <w:szCs w:val="35"/>
        </w:rPr>
        <w:t xml:space="preserve"> adaptación y gestión de riesgo ante el cambio climático; el manejo sostenible de la tierra; la regulación y control de la </w:t>
      </w:r>
      <w:r w:rsidRPr="00FB4BDD">
        <w:rPr>
          <w:spacing w:val="-20"/>
          <w:sz w:val="35"/>
          <w:szCs w:val="35"/>
        </w:rPr>
        <w:t>contaminación ambiental para la conservación</w:t>
      </w:r>
      <w:r w:rsidRPr="00FB4BDD">
        <w:rPr>
          <w:sz w:val="35"/>
          <w:szCs w:val="35"/>
        </w:rPr>
        <w:t xml:space="preserve"> de los ecosistemas y la salud humana; así como prevenir el impacto ambiental de actividades económicas que se desarrollan en el país.</w:t>
      </w:r>
    </w:p>
    <w:p w:rsidR="00E70B9A" w:rsidRPr="00FB4BDD" w:rsidRDefault="00E70B9A" w:rsidP="00E70B9A">
      <w:pPr>
        <w:rPr>
          <w:sz w:val="35"/>
          <w:szCs w:val="35"/>
        </w:rPr>
      </w:pPr>
      <w:r w:rsidRPr="00FB4BDD">
        <w:rPr>
          <w:sz w:val="35"/>
          <w:szCs w:val="35"/>
        </w:rPr>
        <w:t xml:space="preserve">En el marco de esta política, año con año se impulsa una Gran Cruzada Nacional de Reforestación como parte de una estrategia </w:t>
      </w:r>
      <w:r w:rsidRPr="00FB4BDD">
        <w:rPr>
          <w:spacing w:val="-20"/>
          <w:sz w:val="35"/>
          <w:szCs w:val="35"/>
        </w:rPr>
        <w:t>de reforestación en zonas de vocación forestal</w:t>
      </w:r>
      <w:r w:rsidR="00FD16A5" w:rsidRPr="00FB4BDD">
        <w:rPr>
          <w:sz w:val="35"/>
          <w:szCs w:val="35"/>
        </w:rPr>
        <w:t xml:space="preserve"> </w:t>
      </w:r>
      <w:r w:rsidR="00FD16A5" w:rsidRPr="00FB4BDD">
        <w:rPr>
          <w:spacing w:val="-20"/>
          <w:sz w:val="35"/>
          <w:szCs w:val="35"/>
        </w:rPr>
        <w:t>y</w:t>
      </w:r>
      <w:r w:rsidRPr="00FB4BDD">
        <w:rPr>
          <w:spacing w:val="-20"/>
          <w:sz w:val="35"/>
          <w:szCs w:val="35"/>
        </w:rPr>
        <w:t xml:space="preserve"> en regiones de tierras degradadas. En este</w:t>
      </w:r>
      <w:r w:rsidRPr="00FB4BDD">
        <w:rPr>
          <w:sz w:val="35"/>
          <w:szCs w:val="35"/>
        </w:rPr>
        <w:t xml:space="preserve"> sentido se aplica un modelo de </w:t>
      </w:r>
      <w:proofErr w:type="spellStart"/>
      <w:r w:rsidRPr="00FB4BDD">
        <w:rPr>
          <w:sz w:val="35"/>
          <w:szCs w:val="35"/>
        </w:rPr>
        <w:t>forestería</w:t>
      </w:r>
      <w:proofErr w:type="spellEnd"/>
      <w:r w:rsidRPr="00FB4BDD">
        <w:rPr>
          <w:sz w:val="35"/>
          <w:szCs w:val="35"/>
        </w:rPr>
        <w:t xml:space="preserve"> </w:t>
      </w:r>
      <w:r w:rsidRPr="00FB4BDD">
        <w:rPr>
          <w:spacing w:val="-32"/>
          <w:sz w:val="35"/>
          <w:szCs w:val="35"/>
        </w:rPr>
        <w:lastRenderedPageBreak/>
        <w:t>comunitaria en la que se involucra activamente</w:t>
      </w:r>
      <w:r w:rsidRPr="00FB4BDD">
        <w:rPr>
          <w:sz w:val="35"/>
          <w:szCs w:val="35"/>
        </w:rPr>
        <w:t xml:space="preserve"> a </w:t>
      </w:r>
      <w:r w:rsidRPr="00FB4BDD">
        <w:rPr>
          <w:spacing w:val="-32"/>
          <w:sz w:val="35"/>
          <w:szCs w:val="35"/>
        </w:rPr>
        <w:t>las comunidades indígenas y afrodescendientes</w:t>
      </w:r>
      <w:r w:rsidRPr="00FB4BDD">
        <w:rPr>
          <w:sz w:val="35"/>
          <w:szCs w:val="35"/>
        </w:rPr>
        <w:t xml:space="preserve"> </w:t>
      </w:r>
      <w:r w:rsidRPr="00FB4BDD">
        <w:rPr>
          <w:spacing w:val="-20"/>
          <w:sz w:val="35"/>
          <w:szCs w:val="35"/>
        </w:rPr>
        <w:t>del Caribe</w:t>
      </w:r>
      <w:r w:rsidR="00961EE4" w:rsidRPr="00FB4BDD">
        <w:rPr>
          <w:spacing w:val="-20"/>
          <w:sz w:val="35"/>
          <w:szCs w:val="35"/>
        </w:rPr>
        <w:t>, así como campesinos de la frontera</w:t>
      </w:r>
      <w:r w:rsidR="00961EE4" w:rsidRPr="00FB4BDD">
        <w:rPr>
          <w:sz w:val="35"/>
          <w:szCs w:val="35"/>
        </w:rPr>
        <w:t xml:space="preserve"> agrícola</w:t>
      </w:r>
      <w:r w:rsidRPr="00FB4BDD">
        <w:rPr>
          <w:sz w:val="35"/>
          <w:szCs w:val="35"/>
        </w:rPr>
        <w:t xml:space="preserve">. Por otro lado, Nicaragua recibió la aprobación del Fondo Cooperativo del Carbono Forestal, mediante el cual las comunidades rurales y pueblos indígenas que viven en los bosques de la Costa Caribe, Bosawás e Indio Maíz, reducirán la deforestación y degradación forestal, </w:t>
      </w:r>
      <w:r w:rsidRPr="00FB4BDD">
        <w:rPr>
          <w:spacing w:val="-30"/>
          <w:sz w:val="35"/>
          <w:szCs w:val="35"/>
        </w:rPr>
        <w:t>reduciendo las emisiones de aproximadamente</w:t>
      </w:r>
      <w:r w:rsidRPr="00FB4BDD">
        <w:rPr>
          <w:sz w:val="35"/>
          <w:szCs w:val="35"/>
        </w:rPr>
        <w:t xml:space="preserve"> 11 </w:t>
      </w:r>
      <w:r w:rsidRPr="00FB4BDD">
        <w:rPr>
          <w:spacing w:val="-20"/>
          <w:sz w:val="35"/>
          <w:szCs w:val="35"/>
        </w:rPr>
        <w:t>millones de toneladas de Dióxido de Carbono</w:t>
      </w:r>
      <w:r w:rsidRPr="00FB4BDD">
        <w:rPr>
          <w:sz w:val="35"/>
          <w:szCs w:val="35"/>
        </w:rPr>
        <w:t xml:space="preserve"> y se recibirá a cambio incentivos positivos por 55 millones de dólares en cinco años. Esta meta solamente representa el 50% del potencial que tiene la región del Caribe en la reducción de emisiones. Esto se realiza a través del programa ENDE-REDD+ de MARENA, con la asistencia del Banco Mundial.</w:t>
      </w:r>
    </w:p>
    <w:p w:rsidR="00E70B9A" w:rsidRPr="00FB4BDD" w:rsidRDefault="00E70B9A" w:rsidP="00E70B9A">
      <w:pPr>
        <w:rPr>
          <w:sz w:val="35"/>
          <w:szCs w:val="35"/>
        </w:rPr>
      </w:pPr>
      <w:r w:rsidRPr="00FB4BDD">
        <w:rPr>
          <w:spacing w:val="-26"/>
          <w:sz w:val="35"/>
          <w:szCs w:val="35"/>
        </w:rPr>
        <w:t>Se han fortalecido las capacidades tecnológicas</w:t>
      </w:r>
      <w:r w:rsidRPr="00FB4BDD">
        <w:rPr>
          <w:sz w:val="35"/>
          <w:szCs w:val="35"/>
        </w:rPr>
        <w:t xml:space="preserve"> </w:t>
      </w:r>
      <w:r w:rsidRPr="00FB4BDD">
        <w:rPr>
          <w:spacing w:val="-30"/>
          <w:sz w:val="35"/>
          <w:szCs w:val="35"/>
        </w:rPr>
        <w:t>y técnicas de MARENA, INETER, INAFOR y Gobiernos</w:t>
      </w:r>
      <w:r w:rsidRPr="00FB4BDD">
        <w:rPr>
          <w:sz w:val="35"/>
          <w:szCs w:val="35"/>
        </w:rPr>
        <w:t xml:space="preserve"> Regionales de la Costa Caribe, en el establecimiento y operación de un sistema de monitoreo de bosques, que permitirá el monitoreo, registro y verificación de la </w:t>
      </w:r>
      <w:r w:rsidRPr="00FB4BDD">
        <w:rPr>
          <w:spacing w:val="-20"/>
          <w:sz w:val="35"/>
          <w:szCs w:val="35"/>
        </w:rPr>
        <w:t xml:space="preserve">reducción de emisiones de gases de efecto de invernadero por los procesos de deforestación </w:t>
      </w:r>
      <w:r w:rsidRPr="00FB4BDD">
        <w:rPr>
          <w:spacing w:val="-20"/>
          <w:sz w:val="35"/>
          <w:szCs w:val="35"/>
        </w:rPr>
        <w:lastRenderedPageBreak/>
        <w:t>y degradación forestal a nivel nacional</w:t>
      </w:r>
      <w:r w:rsidRPr="00FB4BDD">
        <w:rPr>
          <w:sz w:val="35"/>
          <w:szCs w:val="35"/>
        </w:rPr>
        <w:t xml:space="preserve"> y dirigir acciones para la restauración de paisajes forestales.</w:t>
      </w:r>
    </w:p>
    <w:p w:rsidR="00E70B9A" w:rsidRPr="00FB4BDD" w:rsidRDefault="00E70B9A" w:rsidP="00E70B9A">
      <w:pPr>
        <w:rPr>
          <w:sz w:val="35"/>
          <w:szCs w:val="35"/>
        </w:rPr>
      </w:pPr>
      <w:r w:rsidRPr="00FB4BDD">
        <w:rPr>
          <w:sz w:val="35"/>
          <w:szCs w:val="35"/>
        </w:rPr>
        <w:t>En la búsqueda del aprovechamiento del</w:t>
      </w:r>
      <w:r w:rsidR="009B12EF" w:rsidRPr="00FB4BDD">
        <w:rPr>
          <w:sz w:val="35"/>
          <w:szCs w:val="35"/>
        </w:rPr>
        <w:t xml:space="preserve"> </w:t>
      </w:r>
      <w:r w:rsidRPr="00FB4BDD">
        <w:rPr>
          <w:sz w:val="35"/>
          <w:szCs w:val="35"/>
        </w:rPr>
        <w:t>recurso</w:t>
      </w:r>
      <w:r w:rsidR="009B12EF" w:rsidRPr="00FB4BDD">
        <w:rPr>
          <w:sz w:val="35"/>
          <w:szCs w:val="35"/>
        </w:rPr>
        <w:t xml:space="preserve"> agua</w:t>
      </w:r>
      <w:r w:rsidRPr="00FB4BDD">
        <w:rPr>
          <w:sz w:val="35"/>
          <w:szCs w:val="35"/>
        </w:rPr>
        <w:t xml:space="preserve"> se impulsa la construcción de obras de cosecha de agua y de reservorios para usos productivos y de recuperación del vital líquido. Todo esto dentro de una estrategia que busca recuperar y preservar </w:t>
      </w:r>
      <w:r w:rsidR="009B12EF" w:rsidRPr="00FB4BDD">
        <w:rPr>
          <w:spacing w:val="-20"/>
          <w:sz w:val="35"/>
          <w:szCs w:val="35"/>
        </w:rPr>
        <w:t>el agua</w:t>
      </w:r>
      <w:r w:rsidRPr="00FB4BDD">
        <w:rPr>
          <w:spacing w:val="-20"/>
          <w:sz w:val="35"/>
          <w:szCs w:val="35"/>
        </w:rPr>
        <w:t>, el potencial de agua en las cuencas</w:t>
      </w:r>
      <w:r w:rsidRPr="00FB4BDD">
        <w:rPr>
          <w:sz w:val="35"/>
          <w:szCs w:val="35"/>
        </w:rPr>
        <w:t xml:space="preserve"> </w:t>
      </w:r>
      <w:r w:rsidR="009B12EF" w:rsidRPr="00FB4BDD">
        <w:rPr>
          <w:sz w:val="35"/>
          <w:szCs w:val="35"/>
        </w:rPr>
        <w:t>de los ríos</w:t>
      </w:r>
      <w:r w:rsidRPr="00FB4BDD">
        <w:rPr>
          <w:sz w:val="35"/>
          <w:szCs w:val="35"/>
        </w:rPr>
        <w:t>, la fertilidad de los suelos y la conservación de la flora y fauna de nuestro país que constituye entre el 7% y 8% de la biodiversidad del mundo.</w:t>
      </w:r>
    </w:p>
    <w:p w:rsidR="00E70B9A" w:rsidRPr="00FB4BDD" w:rsidRDefault="00E70B9A" w:rsidP="00E70B9A">
      <w:pPr>
        <w:rPr>
          <w:sz w:val="35"/>
          <w:szCs w:val="35"/>
        </w:rPr>
      </w:pPr>
      <w:r w:rsidRPr="00FB4BDD">
        <w:rPr>
          <w:spacing w:val="-20"/>
          <w:sz w:val="35"/>
          <w:szCs w:val="35"/>
        </w:rPr>
        <w:t>A nivel internacional, el GRUN, ha destacado</w:t>
      </w:r>
      <w:r w:rsidRPr="00FB4BDD">
        <w:rPr>
          <w:sz w:val="35"/>
          <w:szCs w:val="35"/>
        </w:rPr>
        <w:t xml:space="preserve"> en la firme defensa de la Madre Tierra y </w:t>
      </w:r>
      <w:r w:rsidRPr="00FB4BDD">
        <w:rPr>
          <w:spacing w:val="-20"/>
          <w:sz w:val="35"/>
          <w:szCs w:val="35"/>
        </w:rPr>
        <w:t>ha alzado su voz para que la humanidad entera</w:t>
      </w:r>
      <w:r w:rsidRPr="00FB4BDD">
        <w:rPr>
          <w:sz w:val="35"/>
          <w:szCs w:val="35"/>
        </w:rPr>
        <w:t xml:space="preserve"> </w:t>
      </w:r>
      <w:r w:rsidRPr="00FB4BDD">
        <w:rPr>
          <w:spacing w:val="-20"/>
          <w:sz w:val="35"/>
          <w:szCs w:val="35"/>
        </w:rPr>
        <w:t>se movilice para revertir las consecuencias</w:t>
      </w:r>
      <w:r w:rsidRPr="00FB4BDD">
        <w:rPr>
          <w:sz w:val="35"/>
          <w:szCs w:val="35"/>
        </w:rPr>
        <w:t xml:space="preserve"> del cambio climático. Nicaragua ha sido estandarte de los países en desarrollo en las discusiones en los diferentes espacios </w:t>
      </w:r>
      <w:r w:rsidRPr="00FB4BDD">
        <w:rPr>
          <w:spacing w:val="-20"/>
          <w:sz w:val="35"/>
          <w:szCs w:val="35"/>
        </w:rPr>
        <w:t>de la Convención de Naciones Unidas para el Cambio Climático</w:t>
      </w:r>
      <w:r w:rsidR="00FD16A5" w:rsidRPr="00FB4BDD">
        <w:rPr>
          <w:spacing w:val="-20"/>
          <w:sz w:val="35"/>
          <w:szCs w:val="35"/>
        </w:rPr>
        <w:t>,</w:t>
      </w:r>
      <w:r w:rsidRPr="00FB4BDD">
        <w:rPr>
          <w:spacing w:val="-20"/>
          <w:sz w:val="35"/>
          <w:szCs w:val="35"/>
        </w:rPr>
        <w:t xml:space="preserve"> manteniendo los principios</w:t>
      </w:r>
      <w:r w:rsidRPr="00FB4BDD">
        <w:rPr>
          <w:sz w:val="35"/>
          <w:szCs w:val="35"/>
        </w:rPr>
        <w:t xml:space="preserve"> </w:t>
      </w:r>
      <w:r w:rsidRPr="00FB4BDD">
        <w:rPr>
          <w:spacing w:val="-38"/>
          <w:sz w:val="35"/>
          <w:szCs w:val="35"/>
        </w:rPr>
        <w:t>de “responsabilidades comunes pero diferenciadas”,</w:t>
      </w:r>
      <w:r w:rsidRPr="00FB4BDD">
        <w:rPr>
          <w:sz w:val="35"/>
          <w:szCs w:val="35"/>
        </w:rPr>
        <w:t xml:space="preserve"> </w:t>
      </w:r>
      <w:r w:rsidRPr="00FB4BDD">
        <w:rPr>
          <w:spacing w:val="-20"/>
          <w:sz w:val="35"/>
          <w:szCs w:val="35"/>
        </w:rPr>
        <w:t>“responsabilidades históricas de los países</w:t>
      </w:r>
      <w:r w:rsidRPr="00FB4BDD">
        <w:rPr>
          <w:sz w:val="35"/>
          <w:szCs w:val="35"/>
        </w:rPr>
        <w:t xml:space="preserve"> </w:t>
      </w:r>
      <w:r w:rsidRPr="00FB4BDD">
        <w:rPr>
          <w:spacing w:val="-20"/>
          <w:sz w:val="35"/>
          <w:szCs w:val="35"/>
        </w:rPr>
        <w:t>desarrollados”, “el principio de cooperación”,</w:t>
      </w:r>
      <w:r w:rsidRPr="00FB4BDD">
        <w:rPr>
          <w:sz w:val="35"/>
          <w:szCs w:val="35"/>
        </w:rPr>
        <w:t xml:space="preserve"> “el principio de respeto a la soberanía”. </w:t>
      </w:r>
      <w:r w:rsidRPr="00FB4BDD">
        <w:rPr>
          <w:sz w:val="35"/>
          <w:szCs w:val="35"/>
        </w:rPr>
        <w:lastRenderedPageBreak/>
        <w:t xml:space="preserve">Nicaragua también destaca en la necesidad de que los países desarrollados asuman el compromiso moral de financiar a los países </w:t>
      </w:r>
      <w:r w:rsidRPr="00FB4BDD">
        <w:rPr>
          <w:spacing w:val="-20"/>
          <w:sz w:val="35"/>
          <w:szCs w:val="35"/>
        </w:rPr>
        <w:t>en desarrollo en sus esfuerzos de mitigación,</w:t>
      </w:r>
      <w:r w:rsidRPr="00FB4BDD">
        <w:rPr>
          <w:sz w:val="35"/>
          <w:szCs w:val="35"/>
        </w:rPr>
        <w:t xml:space="preserve"> adaptación y pérdidas y daños ocasionados por siglos de contaminación de los países </w:t>
      </w:r>
      <w:r w:rsidRPr="00FB4BDD">
        <w:rPr>
          <w:spacing w:val="-20"/>
          <w:sz w:val="35"/>
          <w:szCs w:val="35"/>
        </w:rPr>
        <w:t>desarrollados. Nicaragua tiene participación</w:t>
      </w:r>
      <w:r w:rsidRPr="00FB4BDD">
        <w:rPr>
          <w:sz w:val="35"/>
          <w:szCs w:val="35"/>
        </w:rPr>
        <w:t xml:space="preserve"> activa en las diferentes instancias de </w:t>
      </w:r>
      <w:r w:rsidRPr="00FB4BDD">
        <w:rPr>
          <w:spacing w:val="-20"/>
          <w:sz w:val="35"/>
          <w:szCs w:val="35"/>
        </w:rPr>
        <w:t xml:space="preserve">decisión de la </w:t>
      </w:r>
      <w:r w:rsidR="00F3030B" w:rsidRPr="00FB4BDD">
        <w:rPr>
          <w:spacing w:val="-20"/>
          <w:sz w:val="35"/>
          <w:szCs w:val="35"/>
        </w:rPr>
        <w:t>Convención del Cambio Climático</w:t>
      </w:r>
      <w:r w:rsidRPr="00FB4BDD">
        <w:rPr>
          <w:sz w:val="35"/>
          <w:szCs w:val="35"/>
        </w:rPr>
        <w:t xml:space="preserve"> como son el Fondo Verde del Clima, el Comité Permanente de Finanzas, los Cuerpos Subsidiarios, entre otros.</w:t>
      </w:r>
    </w:p>
    <w:p w:rsidR="00E70B9A" w:rsidRPr="00FB4BDD" w:rsidRDefault="00E70B9A" w:rsidP="00E70B9A">
      <w:pPr>
        <w:rPr>
          <w:sz w:val="35"/>
          <w:szCs w:val="35"/>
        </w:rPr>
      </w:pPr>
      <w:r w:rsidRPr="00FB4BDD">
        <w:rPr>
          <w:sz w:val="35"/>
          <w:szCs w:val="35"/>
        </w:rPr>
        <w:t xml:space="preserve">Nicaragua firmó el Acuerdo de París en </w:t>
      </w:r>
      <w:r w:rsidRPr="00FB4BDD">
        <w:rPr>
          <w:spacing w:val="-20"/>
          <w:sz w:val="35"/>
          <w:szCs w:val="35"/>
        </w:rPr>
        <w:t xml:space="preserve">2017 porque en </w:t>
      </w:r>
      <w:r w:rsidR="00FD16A5" w:rsidRPr="00FB4BDD">
        <w:rPr>
          <w:spacing w:val="-20"/>
          <w:sz w:val="35"/>
          <w:szCs w:val="35"/>
        </w:rPr>
        <w:t>la mayor parte de</w:t>
      </w:r>
      <w:r w:rsidRPr="00FB4BDD">
        <w:rPr>
          <w:spacing w:val="-20"/>
          <w:sz w:val="35"/>
          <w:szCs w:val="35"/>
        </w:rPr>
        <w:t xml:space="preserve"> países </w:t>
      </w:r>
      <w:r w:rsidR="00F3030B" w:rsidRPr="00FB4BDD">
        <w:rPr>
          <w:spacing w:val="-20"/>
          <w:sz w:val="35"/>
          <w:szCs w:val="35"/>
        </w:rPr>
        <w:t>del mundo</w:t>
      </w:r>
      <w:r w:rsidRPr="00FB4BDD">
        <w:rPr>
          <w:spacing w:val="-20"/>
          <w:sz w:val="35"/>
          <w:szCs w:val="35"/>
        </w:rPr>
        <w:t xml:space="preserve"> hubo consenso de que los compromisos</w:t>
      </w:r>
      <w:r w:rsidRPr="00FB4BDD">
        <w:rPr>
          <w:sz w:val="35"/>
          <w:szCs w:val="35"/>
        </w:rPr>
        <w:t xml:space="preserve"> de </w:t>
      </w:r>
      <w:r w:rsidRPr="00FB4BDD">
        <w:rPr>
          <w:spacing w:val="-20"/>
          <w:sz w:val="35"/>
          <w:szCs w:val="35"/>
        </w:rPr>
        <w:t>2015 en París, son insuficientes para evitar</w:t>
      </w:r>
      <w:r w:rsidRPr="00FB4BDD">
        <w:rPr>
          <w:sz w:val="35"/>
          <w:szCs w:val="35"/>
        </w:rPr>
        <w:t xml:space="preserve"> </w:t>
      </w:r>
      <w:r w:rsidRPr="00FB4BDD">
        <w:rPr>
          <w:spacing w:val="-20"/>
          <w:sz w:val="35"/>
          <w:szCs w:val="35"/>
        </w:rPr>
        <w:t>un aumento de la temperatura promedio mundial</w:t>
      </w:r>
      <w:r w:rsidRPr="00FB4BDD">
        <w:rPr>
          <w:sz w:val="35"/>
          <w:szCs w:val="35"/>
        </w:rPr>
        <w:t xml:space="preserve"> a 2ºC y muchos menos a 1.5ºC, y también </w:t>
      </w:r>
      <w:r w:rsidR="00F3030B" w:rsidRPr="00FB4BDD">
        <w:rPr>
          <w:sz w:val="35"/>
          <w:szCs w:val="35"/>
        </w:rPr>
        <w:t>están de acuerdo</w:t>
      </w:r>
      <w:r w:rsidRPr="00FB4BDD">
        <w:rPr>
          <w:sz w:val="35"/>
          <w:szCs w:val="35"/>
        </w:rPr>
        <w:t xml:space="preserve"> que se deben aumentar las metas de reducción</w:t>
      </w:r>
      <w:r w:rsidR="00F3030B" w:rsidRPr="00FB4BDD">
        <w:rPr>
          <w:sz w:val="35"/>
          <w:szCs w:val="35"/>
        </w:rPr>
        <w:t xml:space="preserve"> de emisión de gases como el CO2 y el metano </w:t>
      </w:r>
      <w:r w:rsidRPr="00FB4BDD">
        <w:rPr>
          <w:sz w:val="35"/>
          <w:szCs w:val="35"/>
        </w:rPr>
        <w:t>de los países desarrollados. Así, la posición solitaria de Nicaragua en</w:t>
      </w:r>
      <w:r w:rsidR="00F3030B" w:rsidRPr="00FB4BDD">
        <w:rPr>
          <w:sz w:val="35"/>
          <w:szCs w:val="35"/>
        </w:rPr>
        <w:t xml:space="preserve"> París en</w:t>
      </w:r>
      <w:r w:rsidRPr="00FB4BDD">
        <w:rPr>
          <w:sz w:val="35"/>
          <w:szCs w:val="35"/>
        </w:rPr>
        <w:t xml:space="preserve"> 2015 se volvió una posición de consenso en 2017. </w:t>
      </w:r>
    </w:p>
    <w:p w:rsidR="00E70B9A" w:rsidRPr="00FB4BDD" w:rsidRDefault="00E70B9A" w:rsidP="00E70B9A">
      <w:pPr>
        <w:rPr>
          <w:sz w:val="35"/>
          <w:szCs w:val="35"/>
        </w:rPr>
      </w:pPr>
      <w:r w:rsidRPr="00FB4BDD">
        <w:rPr>
          <w:spacing w:val="-20"/>
          <w:sz w:val="35"/>
          <w:szCs w:val="35"/>
        </w:rPr>
        <w:t>El Estado de Nicaragua ha seguido colaborando</w:t>
      </w:r>
      <w:r w:rsidRPr="00FB4BDD">
        <w:rPr>
          <w:sz w:val="35"/>
          <w:szCs w:val="35"/>
        </w:rPr>
        <w:t xml:space="preserve"> </w:t>
      </w:r>
      <w:r w:rsidRPr="00FB4BDD">
        <w:rPr>
          <w:spacing w:val="-32"/>
          <w:sz w:val="35"/>
          <w:szCs w:val="35"/>
        </w:rPr>
        <w:t>con la comunidad internacional en la promoción</w:t>
      </w:r>
      <w:r w:rsidRPr="00FB4BDD">
        <w:rPr>
          <w:sz w:val="35"/>
          <w:szCs w:val="35"/>
        </w:rPr>
        <w:t xml:space="preserve"> de la acción colectiva en materia del cambio </w:t>
      </w:r>
      <w:r w:rsidRPr="00FB4BDD">
        <w:rPr>
          <w:sz w:val="35"/>
          <w:szCs w:val="35"/>
        </w:rPr>
        <w:lastRenderedPageBreak/>
        <w:t xml:space="preserve">climático, manteniendo una posición firme y coherente en defensa del medio ambiente y haciendo esfuerzos continuados para la </w:t>
      </w:r>
      <w:r w:rsidRPr="00FB4BDD">
        <w:rPr>
          <w:spacing w:val="-22"/>
          <w:sz w:val="35"/>
          <w:szCs w:val="35"/>
        </w:rPr>
        <w:t>adaptación y mitigación de las consecuencias</w:t>
      </w:r>
      <w:r w:rsidRPr="00FB4BDD">
        <w:rPr>
          <w:sz w:val="35"/>
          <w:szCs w:val="35"/>
        </w:rPr>
        <w:t xml:space="preserve"> </w:t>
      </w:r>
      <w:r w:rsidRPr="00FB4BDD">
        <w:rPr>
          <w:spacing w:val="-20"/>
          <w:sz w:val="35"/>
          <w:szCs w:val="35"/>
        </w:rPr>
        <w:t>del deterioro climático mundial en el pueblo</w:t>
      </w:r>
      <w:r w:rsidRPr="00FB4BDD">
        <w:rPr>
          <w:sz w:val="35"/>
          <w:szCs w:val="35"/>
        </w:rPr>
        <w:t xml:space="preserve"> nicaragüense.</w:t>
      </w:r>
    </w:p>
    <w:p w:rsidR="00E70B9A" w:rsidRPr="00FB4BDD" w:rsidRDefault="00FD16A5" w:rsidP="00E70B9A">
      <w:pPr>
        <w:rPr>
          <w:sz w:val="35"/>
          <w:szCs w:val="35"/>
        </w:rPr>
      </w:pPr>
      <w:r w:rsidRPr="00FB4BDD">
        <w:rPr>
          <w:sz w:val="35"/>
          <w:szCs w:val="35"/>
        </w:rPr>
        <w:t>Nuestro gobierno</w:t>
      </w:r>
      <w:r w:rsidR="00E70B9A" w:rsidRPr="00FB4BDD">
        <w:rPr>
          <w:sz w:val="35"/>
          <w:szCs w:val="35"/>
        </w:rPr>
        <w:t xml:space="preserve"> ha cumplido las metas, compromisos y acuerdos de la Convención </w:t>
      </w:r>
      <w:r w:rsidRPr="00FB4BDD">
        <w:rPr>
          <w:sz w:val="35"/>
          <w:szCs w:val="35"/>
        </w:rPr>
        <w:t>de Cambio Climático</w:t>
      </w:r>
      <w:r w:rsidR="00E70B9A" w:rsidRPr="00FB4BDD">
        <w:rPr>
          <w:sz w:val="35"/>
          <w:szCs w:val="35"/>
        </w:rPr>
        <w:t xml:space="preserve"> y se han definido las </w:t>
      </w:r>
      <w:r w:rsidR="00E70B9A" w:rsidRPr="00FB4BDD">
        <w:rPr>
          <w:spacing w:val="-20"/>
          <w:sz w:val="35"/>
          <w:szCs w:val="35"/>
        </w:rPr>
        <w:t xml:space="preserve">metas de reducción de emisiones a través de </w:t>
      </w:r>
      <w:r w:rsidR="004054C0" w:rsidRPr="00FB4BDD">
        <w:rPr>
          <w:spacing w:val="-20"/>
          <w:sz w:val="35"/>
          <w:szCs w:val="35"/>
        </w:rPr>
        <w:t xml:space="preserve">los informes de </w:t>
      </w:r>
      <w:r w:rsidR="00E70B9A" w:rsidRPr="00FB4BDD">
        <w:rPr>
          <w:spacing w:val="-20"/>
          <w:sz w:val="35"/>
          <w:szCs w:val="35"/>
        </w:rPr>
        <w:t xml:space="preserve">las </w:t>
      </w:r>
      <w:r w:rsidR="004054C0" w:rsidRPr="00FB4BDD">
        <w:rPr>
          <w:spacing w:val="-20"/>
          <w:sz w:val="35"/>
          <w:szCs w:val="35"/>
        </w:rPr>
        <w:t>“</w:t>
      </w:r>
      <w:r w:rsidR="00E70B9A" w:rsidRPr="00FB4BDD">
        <w:rPr>
          <w:spacing w:val="-20"/>
          <w:sz w:val="35"/>
          <w:szCs w:val="35"/>
        </w:rPr>
        <w:t>Contribuciones Nacionales</w:t>
      </w:r>
      <w:r w:rsidR="00E70B9A" w:rsidRPr="00FB4BDD">
        <w:rPr>
          <w:sz w:val="35"/>
          <w:szCs w:val="35"/>
        </w:rPr>
        <w:t xml:space="preserve"> Determinadas</w:t>
      </w:r>
      <w:r w:rsidR="004054C0" w:rsidRPr="00FB4BDD">
        <w:rPr>
          <w:sz w:val="35"/>
          <w:szCs w:val="35"/>
        </w:rPr>
        <w:t>”,</w:t>
      </w:r>
      <w:r w:rsidR="00E70B9A" w:rsidRPr="00FB4BDD">
        <w:rPr>
          <w:sz w:val="35"/>
          <w:szCs w:val="35"/>
        </w:rPr>
        <w:t xml:space="preserve"> que en la actualidad están en proceso de revisión y mejoramiento</w:t>
      </w:r>
      <w:r w:rsidR="004054C0" w:rsidRPr="00FB4BDD">
        <w:rPr>
          <w:sz w:val="35"/>
          <w:szCs w:val="35"/>
        </w:rPr>
        <w:t xml:space="preserve"> para definir nuestras metas en cuanto a la reducción de emisión de gases</w:t>
      </w:r>
      <w:r w:rsidR="00E70B9A" w:rsidRPr="00FB4BDD">
        <w:rPr>
          <w:sz w:val="35"/>
          <w:szCs w:val="35"/>
        </w:rPr>
        <w:t>.</w:t>
      </w:r>
    </w:p>
    <w:p w:rsidR="00E70B9A" w:rsidRPr="00FB4BDD" w:rsidRDefault="00E70B9A" w:rsidP="00E70B9A">
      <w:pPr>
        <w:rPr>
          <w:sz w:val="35"/>
          <w:szCs w:val="35"/>
        </w:rPr>
      </w:pPr>
      <w:r w:rsidRPr="00FB4BDD">
        <w:rPr>
          <w:sz w:val="35"/>
          <w:szCs w:val="35"/>
        </w:rPr>
        <w:t xml:space="preserve">Se ha definido una política nacional de </w:t>
      </w:r>
      <w:r w:rsidRPr="00FB4BDD">
        <w:rPr>
          <w:spacing w:val="-20"/>
          <w:sz w:val="35"/>
          <w:szCs w:val="35"/>
        </w:rPr>
        <w:t>mitigación y adaptación al cambio climático</w:t>
      </w:r>
      <w:r w:rsidRPr="00FB4BDD">
        <w:rPr>
          <w:sz w:val="35"/>
          <w:szCs w:val="35"/>
        </w:rPr>
        <w:t xml:space="preserve">. </w:t>
      </w:r>
      <w:r w:rsidR="00FD16A5" w:rsidRPr="00FB4BDD">
        <w:rPr>
          <w:spacing w:val="-20"/>
          <w:sz w:val="35"/>
          <w:szCs w:val="35"/>
        </w:rPr>
        <w:t>Esta p</w:t>
      </w:r>
      <w:r w:rsidRPr="00FB4BDD">
        <w:rPr>
          <w:spacing w:val="-20"/>
          <w:sz w:val="35"/>
          <w:szCs w:val="35"/>
        </w:rPr>
        <w:t>olítica tiene un enfoque en desarrollo</w:t>
      </w:r>
      <w:r w:rsidRPr="00FB4BDD">
        <w:rPr>
          <w:sz w:val="35"/>
          <w:szCs w:val="35"/>
        </w:rPr>
        <w:t xml:space="preserve"> </w:t>
      </w:r>
      <w:r w:rsidRPr="00FB4BDD">
        <w:rPr>
          <w:spacing w:val="-34"/>
          <w:sz w:val="35"/>
          <w:szCs w:val="35"/>
        </w:rPr>
        <w:t xml:space="preserve">sostenible, </w:t>
      </w:r>
      <w:r w:rsidR="004054C0" w:rsidRPr="00FB4BDD">
        <w:rPr>
          <w:spacing w:val="-34"/>
          <w:sz w:val="35"/>
          <w:szCs w:val="35"/>
        </w:rPr>
        <w:t>compatible</w:t>
      </w:r>
      <w:r w:rsidRPr="00FB4BDD">
        <w:rPr>
          <w:spacing w:val="-34"/>
          <w:sz w:val="35"/>
          <w:szCs w:val="35"/>
        </w:rPr>
        <w:t xml:space="preserve"> con la gestión de riesgos</w:t>
      </w:r>
      <w:r w:rsidRPr="00FB4BDD">
        <w:rPr>
          <w:sz w:val="35"/>
          <w:szCs w:val="35"/>
        </w:rPr>
        <w:t xml:space="preserve"> </w:t>
      </w:r>
      <w:r w:rsidRPr="00FB4BDD">
        <w:rPr>
          <w:spacing w:val="-20"/>
          <w:sz w:val="35"/>
          <w:szCs w:val="35"/>
        </w:rPr>
        <w:t xml:space="preserve">de desastres, innovación y uso eficiente de los recursos, enfoque </w:t>
      </w:r>
      <w:proofErr w:type="spellStart"/>
      <w:r w:rsidRPr="00FB4BDD">
        <w:rPr>
          <w:spacing w:val="-20"/>
          <w:sz w:val="35"/>
          <w:szCs w:val="35"/>
        </w:rPr>
        <w:t>ecosistémico</w:t>
      </w:r>
      <w:proofErr w:type="spellEnd"/>
      <w:r w:rsidRPr="00FB4BDD">
        <w:rPr>
          <w:spacing w:val="-20"/>
          <w:sz w:val="35"/>
          <w:szCs w:val="35"/>
        </w:rPr>
        <w:t>, equidad</w:t>
      </w:r>
      <w:r w:rsidRPr="00FB4BDD">
        <w:rPr>
          <w:sz w:val="35"/>
          <w:szCs w:val="35"/>
        </w:rPr>
        <w:t xml:space="preserve"> de </w:t>
      </w:r>
      <w:r w:rsidRPr="00FB4BDD">
        <w:rPr>
          <w:spacing w:val="-20"/>
          <w:sz w:val="35"/>
          <w:szCs w:val="35"/>
        </w:rPr>
        <w:t>género, participación ciudadana, viabilidad</w:t>
      </w:r>
      <w:r w:rsidRPr="00FB4BDD">
        <w:rPr>
          <w:sz w:val="35"/>
          <w:szCs w:val="35"/>
        </w:rPr>
        <w:t xml:space="preserve"> de </w:t>
      </w:r>
      <w:r w:rsidRPr="00FB4BDD">
        <w:rPr>
          <w:spacing w:val="-32"/>
          <w:sz w:val="35"/>
          <w:szCs w:val="35"/>
        </w:rPr>
        <w:t>las medidas, finanzas climáticas, reconocimiento</w:t>
      </w:r>
      <w:r w:rsidRPr="00FB4BDD">
        <w:rPr>
          <w:sz w:val="35"/>
          <w:szCs w:val="35"/>
        </w:rPr>
        <w:t xml:space="preserve"> a los pueblos originarios y comunidades indígenas, educación en cambio climático.</w:t>
      </w:r>
    </w:p>
    <w:p w:rsidR="007A422B" w:rsidRPr="008E0459" w:rsidRDefault="007A422B" w:rsidP="00E70B9A">
      <w:r w:rsidRPr="008E0459">
        <w:br w:type="page"/>
      </w:r>
    </w:p>
    <w:p w:rsidR="007A422B" w:rsidRPr="00FB4BDD" w:rsidRDefault="007A422B" w:rsidP="007A422B">
      <w:pPr>
        <w:pStyle w:val="Ttulo1"/>
        <w:rPr>
          <w:sz w:val="35"/>
          <w:szCs w:val="35"/>
        </w:rPr>
      </w:pPr>
      <w:bookmarkStart w:id="6" w:name="_Toc40978012"/>
      <w:r w:rsidRPr="00FB4BDD">
        <w:rPr>
          <w:sz w:val="35"/>
          <w:szCs w:val="35"/>
        </w:rPr>
        <w:lastRenderedPageBreak/>
        <w:t>FORTALEZA ECONOMICA</w:t>
      </w:r>
      <w:bookmarkEnd w:id="6"/>
    </w:p>
    <w:p w:rsidR="00C826A5" w:rsidRPr="00FB4BDD" w:rsidRDefault="00C826A5" w:rsidP="00C826A5">
      <w:pPr>
        <w:rPr>
          <w:sz w:val="35"/>
          <w:szCs w:val="35"/>
          <w:shd w:val="clear" w:color="auto" w:fill="FFFFFF"/>
        </w:rPr>
      </w:pPr>
      <w:r w:rsidRPr="00FB4BDD">
        <w:rPr>
          <w:sz w:val="35"/>
          <w:szCs w:val="35"/>
          <w:shd w:val="clear" w:color="auto" w:fill="FFFFFF"/>
        </w:rPr>
        <w:t xml:space="preserve">El FMI proyecta que la economía mundial sufra una brusca contracción de -3% en 2020, mucho peor que la registrada durante la crisis financiera de 2008–09. CEPAL, por su parte, pronostica -5.3% para la región de América Latina en 2020.  Por otro lado, según la estimación de OCDE (la organización de los países desarrollados), </w:t>
      </w:r>
      <w:r w:rsidRPr="00FB4BDD">
        <w:rPr>
          <w:spacing w:val="-20"/>
          <w:sz w:val="35"/>
          <w:szCs w:val="35"/>
          <w:shd w:val="clear" w:color="auto" w:fill="FFFFFF"/>
        </w:rPr>
        <w:t>las medidas como las demás economías actuales</w:t>
      </w:r>
      <w:r w:rsidRPr="00FB4BDD">
        <w:rPr>
          <w:sz w:val="35"/>
          <w:szCs w:val="35"/>
          <w:shd w:val="clear" w:color="auto" w:fill="FFFFFF"/>
        </w:rPr>
        <w:t xml:space="preserve"> podrían reduc</w:t>
      </w:r>
      <w:r w:rsidR="00FB4BDD">
        <w:rPr>
          <w:sz w:val="35"/>
          <w:szCs w:val="35"/>
          <w:shd w:val="clear" w:color="auto" w:fill="FFFFFF"/>
        </w:rPr>
        <w:t xml:space="preserve">ir la economía mundial en un </w:t>
      </w:r>
      <w:r w:rsidRPr="00FB4BDD">
        <w:rPr>
          <w:sz w:val="35"/>
          <w:szCs w:val="35"/>
          <w:shd w:val="clear" w:color="auto" w:fill="FFFFFF"/>
        </w:rPr>
        <w:t>-2.0% por mes, o una tasa anualizada del -24%, acercándose a los niveles de la Gran Depresión de la década de 1930.</w:t>
      </w:r>
    </w:p>
    <w:p w:rsidR="007A422B" w:rsidRPr="00FB4BDD" w:rsidRDefault="007A422B" w:rsidP="007A422B">
      <w:pPr>
        <w:rPr>
          <w:sz w:val="35"/>
          <w:szCs w:val="35"/>
          <w:shd w:val="clear" w:color="auto" w:fill="FFFFFF"/>
        </w:rPr>
      </w:pPr>
      <w:r w:rsidRPr="00FB4BDD">
        <w:rPr>
          <w:sz w:val="35"/>
          <w:szCs w:val="35"/>
          <w:shd w:val="clear" w:color="auto" w:fill="FFFFFF"/>
        </w:rPr>
        <w:t xml:space="preserve">La pandemia de COVID-19 está infligiendo </w:t>
      </w:r>
      <w:r w:rsidRPr="00FB4BDD">
        <w:rPr>
          <w:spacing w:val="-20"/>
          <w:sz w:val="35"/>
          <w:szCs w:val="35"/>
          <w:shd w:val="clear" w:color="auto" w:fill="FFFFFF"/>
        </w:rPr>
        <w:t>enormes y crecientes costos humanos en todo</w:t>
      </w:r>
      <w:r w:rsidRPr="00FB4BDD">
        <w:rPr>
          <w:sz w:val="35"/>
          <w:szCs w:val="35"/>
          <w:shd w:val="clear" w:color="auto" w:fill="FFFFFF"/>
        </w:rPr>
        <w:t xml:space="preserve"> el mundo. La crisis sanitaria también está repercutiendo gravemente en la actividad económica. Por las acciones de respuesta a la pandemia los datos preliminares para el primer trimestre de 2020 indican que la economía (Producto Interno Bruto, PIB) de </w:t>
      </w:r>
      <w:r w:rsidRPr="00FB4BDD">
        <w:rPr>
          <w:spacing w:val="-10"/>
          <w:sz w:val="35"/>
          <w:szCs w:val="35"/>
          <w:shd w:val="clear" w:color="auto" w:fill="FFFFFF"/>
        </w:rPr>
        <w:t xml:space="preserve">EE. UU. </w:t>
      </w:r>
      <w:proofErr w:type="gramStart"/>
      <w:r w:rsidRPr="00FB4BDD">
        <w:rPr>
          <w:spacing w:val="-10"/>
          <w:sz w:val="35"/>
          <w:szCs w:val="35"/>
          <w:shd w:val="clear" w:color="auto" w:fill="FFFFFF"/>
        </w:rPr>
        <w:t>cayó</w:t>
      </w:r>
      <w:proofErr w:type="gramEnd"/>
      <w:r w:rsidRPr="00FB4BDD">
        <w:rPr>
          <w:spacing w:val="-10"/>
          <w:sz w:val="35"/>
          <w:szCs w:val="35"/>
          <w:shd w:val="clear" w:color="auto" w:fill="FFFFFF"/>
        </w:rPr>
        <w:t xml:space="preserve"> un -4.8%, la mayor disminución</w:t>
      </w:r>
      <w:r w:rsidRPr="00FB4BDD">
        <w:rPr>
          <w:sz w:val="35"/>
          <w:szCs w:val="35"/>
          <w:shd w:val="clear" w:color="auto" w:fill="FFFFFF"/>
        </w:rPr>
        <w:t xml:space="preserve"> en los primeros tres meses del año desde 2008 durante la crisis financiera mundial, cuando la economía de EE. UU. </w:t>
      </w:r>
      <w:proofErr w:type="gramStart"/>
      <w:r w:rsidRPr="00FB4BDD">
        <w:rPr>
          <w:sz w:val="35"/>
          <w:szCs w:val="35"/>
          <w:shd w:val="clear" w:color="auto" w:fill="FFFFFF"/>
        </w:rPr>
        <w:t>se</w:t>
      </w:r>
      <w:proofErr w:type="gramEnd"/>
      <w:r w:rsidRPr="00FB4BDD">
        <w:rPr>
          <w:sz w:val="35"/>
          <w:szCs w:val="35"/>
          <w:shd w:val="clear" w:color="auto" w:fill="FFFFFF"/>
        </w:rPr>
        <w:t xml:space="preserve"> contrajo un -8.4%. </w:t>
      </w:r>
    </w:p>
    <w:p w:rsidR="00C826A5" w:rsidRPr="00FB4BDD" w:rsidRDefault="00C826A5" w:rsidP="00C826A5">
      <w:pPr>
        <w:rPr>
          <w:sz w:val="35"/>
          <w:szCs w:val="35"/>
          <w:shd w:val="clear" w:color="auto" w:fill="FFFFFF"/>
        </w:rPr>
      </w:pPr>
      <w:r w:rsidRPr="00FB4BDD">
        <w:rPr>
          <w:spacing w:val="-30"/>
          <w:sz w:val="35"/>
          <w:szCs w:val="35"/>
          <w:shd w:val="clear" w:color="auto" w:fill="FFFFFF"/>
        </w:rPr>
        <w:lastRenderedPageBreak/>
        <w:t>Según el Sistema de Integración Centroamericana</w:t>
      </w:r>
      <w:r w:rsidRPr="00FB4BDD">
        <w:rPr>
          <w:sz w:val="35"/>
          <w:szCs w:val="35"/>
          <w:shd w:val="clear" w:color="auto" w:fill="FFFFFF"/>
        </w:rPr>
        <w:t xml:space="preserve"> </w:t>
      </w:r>
      <w:r w:rsidRPr="00FB4BDD">
        <w:rPr>
          <w:spacing w:val="-30"/>
          <w:sz w:val="35"/>
          <w:szCs w:val="35"/>
          <w:shd w:val="clear" w:color="auto" w:fill="FFFFFF"/>
        </w:rPr>
        <w:t>(SICA) a través de la Secretaría de Integración</w:t>
      </w:r>
      <w:r w:rsidRPr="00FB4BDD">
        <w:rPr>
          <w:sz w:val="35"/>
          <w:szCs w:val="35"/>
          <w:shd w:val="clear" w:color="auto" w:fill="FFFFFF"/>
        </w:rPr>
        <w:t xml:space="preserve"> Económica Centroamericana (SIECA) junto a </w:t>
      </w:r>
      <w:r w:rsidRPr="00FB4BDD">
        <w:rPr>
          <w:spacing w:val="-20"/>
          <w:sz w:val="35"/>
          <w:szCs w:val="35"/>
          <w:shd w:val="clear" w:color="auto" w:fill="FFFFFF"/>
        </w:rPr>
        <w:t>la Secretaría Ejecutiva del Consejo Monetario</w:t>
      </w:r>
      <w:r w:rsidRPr="00FB4BDD">
        <w:rPr>
          <w:sz w:val="35"/>
          <w:szCs w:val="35"/>
          <w:shd w:val="clear" w:color="auto" w:fill="FFFFFF"/>
        </w:rPr>
        <w:t xml:space="preserve"> </w:t>
      </w:r>
      <w:r w:rsidRPr="00FB4BDD">
        <w:rPr>
          <w:spacing w:val="-38"/>
          <w:sz w:val="35"/>
          <w:szCs w:val="35"/>
          <w:shd w:val="clear" w:color="auto" w:fill="FFFFFF"/>
        </w:rPr>
        <w:t>Centroamericano (SECMCA), el escenario actualizado</w:t>
      </w:r>
      <w:r w:rsidRPr="00FB4BDD">
        <w:rPr>
          <w:sz w:val="35"/>
          <w:szCs w:val="35"/>
          <w:shd w:val="clear" w:color="auto" w:fill="FFFFFF"/>
        </w:rPr>
        <w:t xml:space="preserve"> con las perspectivas recopiladas al mes de </w:t>
      </w:r>
      <w:r w:rsidRPr="00FD2E69">
        <w:rPr>
          <w:spacing w:val="-28"/>
          <w:sz w:val="35"/>
          <w:szCs w:val="35"/>
          <w:shd w:val="clear" w:color="auto" w:fill="FFFFFF"/>
        </w:rPr>
        <w:t>abril de 2020 estima para el 2020 decrecimiento</w:t>
      </w:r>
      <w:r w:rsidRPr="00FB4BDD">
        <w:rPr>
          <w:sz w:val="35"/>
          <w:szCs w:val="35"/>
          <w:shd w:val="clear" w:color="auto" w:fill="FFFFFF"/>
        </w:rPr>
        <w:t xml:space="preserve"> de la economía en Centroamérica de -6.9% y </w:t>
      </w:r>
      <w:r w:rsidRPr="00FD2E69">
        <w:rPr>
          <w:spacing w:val="-20"/>
          <w:sz w:val="35"/>
          <w:szCs w:val="35"/>
          <w:shd w:val="clear" w:color="auto" w:fill="FFFFFF"/>
        </w:rPr>
        <w:t>una tasa de aumento generalizado y sostenido</w:t>
      </w:r>
      <w:r w:rsidRPr="00FB4BDD">
        <w:rPr>
          <w:sz w:val="35"/>
          <w:szCs w:val="35"/>
          <w:shd w:val="clear" w:color="auto" w:fill="FFFFFF"/>
        </w:rPr>
        <w:t xml:space="preserve"> de los precios de los bienes y servicios (inflación) de 0.6% para la región. Para el 2021 el decrecimiento de la economía a nivel de la región sería de -1.4% y la tasa de inflación estimada sería de 1.9%.</w:t>
      </w:r>
    </w:p>
    <w:p w:rsidR="007A422B" w:rsidRPr="00FB4BDD" w:rsidRDefault="007A422B" w:rsidP="007A422B">
      <w:pPr>
        <w:rPr>
          <w:sz w:val="35"/>
          <w:szCs w:val="35"/>
          <w:shd w:val="clear" w:color="auto" w:fill="FFFFFF"/>
        </w:rPr>
      </w:pPr>
      <w:r w:rsidRPr="00FB4BDD">
        <w:rPr>
          <w:sz w:val="35"/>
          <w:szCs w:val="35"/>
          <w:shd w:val="clear" w:color="auto" w:fill="FFFFFF"/>
        </w:rPr>
        <w:t>Algunas estimaciones también indican que 29 millones de personas en América Latina podrían caer en la pobreza, revirtiendo una década de esfuerzos para reducir la desigualdad de</w:t>
      </w:r>
      <w:r w:rsidR="00F34DF8" w:rsidRPr="00FB4BDD">
        <w:rPr>
          <w:sz w:val="35"/>
          <w:szCs w:val="35"/>
          <w:shd w:val="clear" w:color="auto" w:fill="FFFFFF"/>
        </w:rPr>
        <w:t xml:space="preserve"> los</w:t>
      </w:r>
      <w:r w:rsidRPr="00FB4BDD">
        <w:rPr>
          <w:sz w:val="35"/>
          <w:szCs w:val="35"/>
          <w:shd w:val="clear" w:color="auto" w:fill="FFFFFF"/>
        </w:rPr>
        <w:t xml:space="preserve"> ingresos.</w:t>
      </w:r>
    </w:p>
    <w:p w:rsidR="007A422B" w:rsidRPr="00FB4BDD" w:rsidRDefault="007A422B" w:rsidP="007A422B">
      <w:pPr>
        <w:rPr>
          <w:sz w:val="35"/>
          <w:szCs w:val="35"/>
        </w:rPr>
      </w:pPr>
      <w:r w:rsidRPr="00FB4BDD">
        <w:rPr>
          <w:sz w:val="35"/>
          <w:szCs w:val="35"/>
        </w:rPr>
        <w:t xml:space="preserve">Ante escenarios tan poco favorables a </w:t>
      </w:r>
      <w:r w:rsidRPr="00FD2E69">
        <w:rPr>
          <w:spacing w:val="-20"/>
          <w:sz w:val="35"/>
          <w:szCs w:val="35"/>
        </w:rPr>
        <w:t>nivel de la región y del mundo en general, el Gobierno de Reconciliación y Unidad Nacional</w:t>
      </w:r>
      <w:r w:rsidRPr="00FB4BDD">
        <w:rPr>
          <w:sz w:val="35"/>
          <w:szCs w:val="35"/>
        </w:rPr>
        <w:t xml:space="preserve"> (GRUN), no ha cerrado la economía, ni declarado una cuarentena absoluta, ya que en Nicaragua aproximadamente el 80% del empleo es informal, hermanos trabajadores que viven del día a día y mientras el 41% </w:t>
      </w:r>
      <w:r w:rsidRPr="00FB4BDD">
        <w:rPr>
          <w:sz w:val="35"/>
          <w:szCs w:val="35"/>
        </w:rPr>
        <w:lastRenderedPageBreak/>
        <w:t>de la población vive en el campo y requieren realizar actividades fuera de casa todos los días. Todos ellos se verían seriamente afectados. Sumado a esto, que, desde la crisis de abril 2018, el PIB ha experimentado una co</w:t>
      </w:r>
      <w:r w:rsidR="00C826A5" w:rsidRPr="00FB4BDD">
        <w:rPr>
          <w:sz w:val="35"/>
          <w:szCs w:val="35"/>
        </w:rPr>
        <w:t>ntracción sucesiva de hasta -4.0</w:t>
      </w:r>
      <w:r w:rsidRPr="00FB4BDD">
        <w:rPr>
          <w:sz w:val="35"/>
          <w:szCs w:val="35"/>
        </w:rPr>
        <w:t>%</w:t>
      </w:r>
      <w:r w:rsidR="00AB5E80" w:rsidRPr="00FB4BDD">
        <w:rPr>
          <w:sz w:val="35"/>
          <w:szCs w:val="35"/>
        </w:rPr>
        <w:t xml:space="preserve"> en 2018</w:t>
      </w:r>
      <w:r w:rsidR="00C826A5" w:rsidRPr="00FB4BDD">
        <w:rPr>
          <w:sz w:val="35"/>
          <w:szCs w:val="35"/>
        </w:rPr>
        <w:t xml:space="preserve"> y -3.9% en 2019</w:t>
      </w:r>
      <w:r w:rsidRPr="00FB4BDD">
        <w:rPr>
          <w:sz w:val="35"/>
          <w:szCs w:val="35"/>
        </w:rPr>
        <w:t xml:space="preserve">. </w:t>
      </w:r>
    </w:p>
    <w:p w:rsidR="007A422B" w:rsidRPr="00FB4BDD" w:rsidRDefault="007A422B" w:rsidP="007A422B">
      <w:pPr>
        <w:rPr>
          <w:sz w:val="35"/>
          <w:szCs w:val="35"/>
        </w:rPr>
      </w:pPr>
      <w:r w:rsidRPr="00FB4BDD">
        <w:rPr>
          <w:sz w:val="35"/>
          <w:szCs w:val="35"/>
        </w:rPr>
        <w:t xml:space="preserve">El gobierno, además de atender y enfrentar </w:t>
      </w:r>
      <w:r w:rsidRPr="00FD2E69">
        <w:rPr>
          <w:spacing w:val="-20"/>
          <w:sz w:val="35"/>
          <w:szCs w:val="35"/>
        </w:rPr>
        <w:t>la pandemia está teniendo que defenderse del ataque mediático y llamamientos de “quedarse</w:t>
      </w:r>
      <w:r w:rsidRPr="00FB4BDD">
        <w:rPr>
          <w:sz w:val="35"/>
          <w:szCs w:val="35"/>
        </w:rPr>
        <w:t xml:space="preserve"> en casa”, promovidos por </w:t>
      </w:r>
      <w:r w:rsidR="008A653A" w:rsidRPr="00FB4BDD">
        <w:rPr>
          <w:sz w:val="35"/>
          <w:szCs w:val="35"/>
        </w:rPr>
        <w:t>los golpistas</w:t>
      </w:r>
      <w:r w:rsidRPr="00FB4BDD">
        <w:rPr>
          <w:sz w:val="35"/>
          <w:szCs w:val="35"/>
        </w:rPr>
        <w:t xml:space="preserve">, con el objetivo de destruir aún más la economía, </w:t>
      </w:r>
      <w:r w:rsidR="008A653A" w:rsidRPr="00FB4BDD">
        <w:rPr>
          <w:sz w:val="35"/>
          <w:szCs w:val="35"/>
        </w:rPr>
        <w:t>obstaculizando</w:t>
      </w:r>
      <w:r w:rsidRPr="00FB4BDD">
        <w:rPr>
          <w:sz w:val="35"/>
          <w:szCs w:val="35"/>
        </w:rPr>
        <w:t xml:space="preserve"> las actividades productivas y comerciales, las cuales provocarían importantes pérdidas en el ingreso de los hogares y en el desempeño económico de las empresas, principalmente las pequeñas y medianas.</w:t>
      </w:r>
      <w:r w:rsidR="00E91413" w:rsidRPr="00FB4BDD">
        <w:rPr>
          <w:sz w:val="35"/>
          <w:szCs w:val="35"/>
        </w:rPr>
        <w:t xml:space="preserve"> La política del </w:t>
      </w:r>
      <w:r w:rsidR="00E91413" w:rsidRPr="00FD2E69">
        <w:rPr>
          <w:spacing w:val="-20"/>
          <w:sz w:val="35"/>
          <w:szCs w:val="35"/>
        </w:rPr>
        <w:t>gobierno está protegiendo a los campesinos,</w:t>
      </w:r>
      <w:r w:rsidR="00E91413" w:rsidRPr="00FB4BDD">
        <w:rPr>
          <w:sz w:val="35"/>
          <w:szCs w:val="35"/>
        </w:rPr>
        <w:t xml:space="preserve"> a los trabajadores informales, la pequeña y mediana empresa, los pobres en general y la economía nacional.</w:t>
      </w:r>
    </w:p>
    <w:p w:rsidR="007A422B" w:rsidRPr="00FB4BDD" w:rsidRDefault="007A422B" w:rsidP="007A422B">
      <w:pPr>
        <w:rPr>
          <w:sz w:val="35"/>
          <w:szCs w:val="35"/>
        </w:rPr>
      </w:pPr>
      <w:r w:rsidRPr="00FB4BDD">
        <w:rPr>
          <w:sz w:val="35"/>
          <w:szCs w:val="35"/>
        </w:rPr>
        <w:t xml:space="preserve">La estrategia de equilibrio del GRUN y de </w:t>
      </w:r>
      <w:r w:rsidRPr="00FD2E69">
        <w:rPr>
          <w:spacing w:val="-20"/>
          <w:sz w:val="35"/>
          <w:szCs w:val="35"/>
        </w:rPr>
        <w:t xml:space="preserve">su </w:t>
      </w:r>
      <w:r w:rsidR="00404821" w:rsidRPr="00FD2E69">
        <w:rPr>
          <w:spacing w:val="-20"/>
          <w:sz w:val="35"/>
          <w:szCs w:val="35"/>
        </w:rPr>
        <w:t>M</w:t>
      </w:r>
      <w:r w:rsidRPr="00FD2E69">
        <w:rPr>
          <w:spacing w:val="-20"/>
          <w:sz w:val="35"/>
          <w:szCs w:val="35"/>
        </w:rPr>
        <w:t>odelo Cristiano, Socialista y Solidario,</w:t>
      </w:r>
      <w:r w:rsidRPr="00FB4BDD">
        <w:rPr>
          <w:sz w:val="35"/>
          <w:szCs w:val="35"/>
        </w:rPr>
        <w:t xml:space="preserve"> desde el primer día ha sido mantener a flote la economía, reducir los niveles de </w:t>
      </w:r>
      <w:r w:rsidRPr="00FD2E69">
        <w:rPr>
          <w:spacing w:val="-20"/>
          <w:sz w:val="35"/>
          <w:szCs w:val="35"/>
        </w:rPr>
        <w:t>pobreza y desigualdad, promover una política</w:t>
      </w:r>
      <w:r w:rsidRPr="00FB4BDD">
        <w:rPr>
          <w:sz w:val="35"/>
          <w:szCs w:val="35"/>
        </w:rPr>
        <w:t xml:space="preserve"> </w:t>
      </w:r>
      <w:r w:rsidRPr="00FB4BDD">
        <w:rPr>
          <w:sz w:val="35"/>
          <w:szCs w:val="35"/>
        </w:rPr>
        <w:lastRenderedPageBreak/>
        <w:t xml:space="preserve">monetaria y </w:t>
      </w:r>
      <w:r w:rsidR="00E91413" w:rsidRPr="00FB4BDD">
        <w:rPr>
          <w:sz w:val="35"/>
          <w:szCs w:val="35"/>
        </w:rPr>
        <w:t>de finanzas del gobierno</w:t>
      </w:r>
      <w:r w:rsidRPr="00FB4BDD">
        <w:rPr>
          <w:sz w:val="35"/>
          <w:szCs w:val="35"/>
        </w:rPr>
        <w:t xml:space="preserve"> en armonía y en tiempos de crisis como la que </w:t>
      </w:r>
      <w:r w:rsidRPr="00FD2E69">
        <w:rPr>
          <w:spacing w:val="-20"/>
          <w:sz w:val="35"/>
          <w:szCs w:val="35"/>
        </w:rPr>
        <w:t>atravesamos actualmente, evitar una catástrofe</w:t>
      </w:r>
      <w:r w:rsidRPr="00FB4BDD">
        <w:rPr>
          <w:sz w:val="35"/>
          <w:szCs w:val="35"/>
        </w:rPr>
        <w:t xml:space="preserve"> en el PIB al finalizar el 2020.</w:t>
      </w:r>
    </w:p>
    <w:p w:rsidR="007A422B" w:rsidRPr="00FB4BDD" w:rsidRDefault="007A422B" w:rsidP="007A422B">
      <w:pPr>
        <w:rPr>
          <w:sz w:val="35"/>
          <w:szCs w:val="35"/>
        </w:rPr>
      </w:pPr>
      <w:r w:rsidRPr="00FB4BDD">
        <w:rPr>
          <w:sz w:val="35"/>
          <w:szCs w:val="35"/>
        </w:rPr>
        <w:t xml:space="preserve">Tenemos a nuestro favor el flujo de las actividades agrícolas, de transformación productiva y de prestación de servicios públicos de las familias en el campo y las </w:t>
      </w:r>
      <w:r w:rsidRPr="00FD2E69">
        <w:rPr>
          <w:spacing w:val="-20"/>
          <w:sz w:val="35"/>
          <w:szCs w:val="35"/>
        </w:rPr>
        <w:t>ciudades; se ha mantenido el abastecimiento</w:t>
      </w:r>
      <w:r w:rsidRPr="00FB4BDD">
        <w:rPr>
          <w:sz w:val="35"/>
          <w:szCs w:val="35"/>
        </w:rPr>
        <w:t xml:space="preserve"> de productos de consumo básico, permaneciendo </w:t>
      </w:r>
      <w:r w:rsidRPr="00FD2E69">
        <w:rPr>
          <w:spacing w:val="-20"/>
          <w:sz w:val="35"/>
          <w:szCs w:val="35"/>
        </w:rPr>
        <w:t>estable el nivel de precios de los productos</w:t>
      </w:r>
      <w:r w:rsidRPr="00FB4BDD">
        <w:rPr>
          <w:sz w:val="35"/>
          <w:szCs w:val="35"/>
        </w:rPr>
        <w:t xml:space="preserve"> y </w:t>
      </w:r>
      <w:r w:rsidRPr="00FD2E69">
        <w:rPr>
          <w:spacing w:val="-20"/>
          <w:sz w:val="35"/>
          <w:szCs w:val="35"/>
        </w:rPr>
        <w:t>servicios que demanda a diario la población</w:t>
      </w:r>
      <w:r w:rsidRPr="00FB4BDD">
        <w:rPr>
          <w:sz w:val="35"/>
          <w:szCs w:val="35"/>
        </w:rPr>
        <w:t xml:space="preserve">. </w:t>
      </w:r>
      <w:r w:rsidRPr="00FD2E69">
        <w:rPr>
          <w:spacing w:val="-28"/>
          <w:sz w:val="35"/>
          <w:szCs w:val="35"/>
        </w:rPr>
        <w:t>Esto contrasta con otros países donde ha habido</w:t>
      </w:r>
      <w:r w:rsidRPr="00FB4BDD">
        <w:rPr>
          <w:sz w:val="35"/>
          <w:szCs w:val="35"/>
        </w:rPr>
        <w:t xml:space="preserve"> compras de pánico y alzas especulativas de precios</w:t>
      </w:r>
      <w:r w:rsidR="008177C2" w:rsidRPr="00FB4BDD">
        <w:rPr>
          <w:sz w:val="35"/>
          <w:szCs w:val="35"/>
        </w:rPr>
        <w:t xml:space="preserve"> llegando al desabastecimiento</w:t>
      </w:r>
      <w:r w:rsidRPr="00FB4BDD">
        <w:rPr>
          <w:sz w:val="35"/>
          <w:szCs w:val="35"/>
        </w:rPr>
        <w:t>.</w:t>
      </w:r>
    </w:p>
    <w:p w:rsidR="007A422B" w:rsidRPr="00FB4BDD" w:rsidRDefault="007A422B" w:rsidP="007A422B">
      <w:pPr>
        <w:pStyle w:val="Ttulo2"/>
        <w:rPr>
          <w:sz w:val="35"/>
          <w:szCs w:val="35"/>
          <w:lang w:val="es-ES"/>
        </w:rPr>
      </w:pPr>
      <w:bookmarkStart w:id="7" w:name="_Toc40978013"/>
      <w:r w:rsidRPr="00FB4BDD">
        <w:rPr>
          <w:sz w:val="35"/>
          <w:szCs w:val="35"/>
          <w:lang w:val="es-ES"/>
        </w:rPr>
        <w:t>Buen desempeño de la Política Monetaria</w:t>
      </w:r>
      <w:bookmarkEnd w:id="7"/>
    </w:p>
    <w:p w:rsidR="00C85CF0" w:rsidRPr="00FB4BDD" w:rsidRDefault="00C85CF0" w:rsidP="00C85CF0">
      <w:pPr>
        <w:rPr>
          <w:sz w:val="35"/>
          <w:szCs w:val="35"/>
        </w:rPr>
      </w:pPr>
      <w:r w:rsidRPr="00FB4BDD">
        <w:rPr>
          <w:sz w:val="35"/>
          <w:szCs w:val="35"/>
        </w:rPr>
        <w:t xml:space="preserve">Las políticas implementadas por el BCN y </w:t>
      </w:r>
      <w:r w:rsidRPr="00FD2E69">
        <w:rPr>
          <w:spacing w:val="-20"/>
          <w:sz w:val="35"/>
          <w:szCs w:val="35"/>
        </w:rPr>
        <w:t>el buen desempeño de las variables del sector</w:t>
      </w:r>
      <w:r w:rsidRPr="00FB4BDD">
        <w:rPr>
          <w:sz w:val="35"/>
          <w:szCs w:val="35"/>
        </w:rPr>
        <w:t xml:space="preserve"> monetario propiciaron el fortalecimiento de las Reservas Internacionales Brutas (RIB). Así, las RIB cerraron 2019 en un nivel mayor que en 2018 (2,397.4 millones de dólares. El tipo de cambio se mantuvo según lo esperado, la inflación se mostró estable en un dígito y la cantidad total de dinero efectivo en manos del público </w:t>
      </w:r>
      <w:r w:rsidRPr="00FB4BDD">
        <w:rPr>
          <w:sz w:val="35"/>
          <w:szCs w:val="35"/>
        </w:rPr>
        <w:lastRenderedPageBreak/>
        <w:t xml:space="preserve">(Base Monetaria) se situó en C$34,477.7 </w:t>
      </w:r>
      <w:r w:rsidRPr="00FD2E69">
        <w:rPr>
          <w:spacing w:val="-20"/>
          <w:sz w:val="35"/>
          <w:szCs w:val="35"/>
        </w:rPr>
        <w:t>millones, C$4,345 millones más que en 2018.</w:t>
      </w:r>
    </w:p>
    <w:p w:rsidR="007A422B" w:rsidRPr="00FD2E69" w:rsidRDefault="00EB4041" w:rsidP="007A422B">
      <w:pPr>
        <w:pStyle w:val="Ttulo2"/>
        <w:rPr>
          <w:spacing w:val="-20"/>
          <w:sz w:val="35"/>
          <w:szCs w:val="35"/>
        </w:rPr>
      </w:pPr>
      <w:bookmarkStart w:id="8" w:name="_Toc40978014"/>
      <w:r w:rsidRPr="00FD2E69">
        <w:rPr>
          <w:spacing w:val="-20"/>
          <w:sz w:val="35"/>
          <w:szCs w:val="35"/>
        </w:rPr>
        <w:t>Buen desempeño de las Finanzas del Gobierno</w:t>
      </w:r>
      <w:bookmarkEnd w:id="8"/>
    </w:p>
    <w:p w:rsidR="00453BE5" w:rsidRPr="00FB4BDD" w:rsidRDefault="00453BE5" w:rsidP="00453BE5">
      <w:pPr>
        <w:rPr>
          <w:sz w:val="35"/>
          <w:szCs w:val="35"/>
        </w:rPr>
      </w:pPr>
      <w:r w:rsidRPr="00FB4BDD">
        <w:rPr>
          <w:sz w:val="35"/>
          <w:szCs w:val="35"/>
        </w:rPr>
        <w:t xml:space="preserve">Las finanzas del Gobierno demostraron buen </w:t>
      </w:r>
      <w:r w:rsidRPr="00FD2E69">
        <w:rPr>
          <w:spacing w:val="-36"/>
          <w:sz w:val="35"/>
          <w:szCs w:val="35"/>
        </w:rPr>
        <w:t>desempeño en 2019, la ejecución del presupuesto</w:t>
      </w:r>
      <w:r w:rsidRPr="00FB4BDD">
        <w:rPr>
          <w:sz w:val="35"/>
          <w:szCs w:val="35"/>
        </w:rPr>
        <w:t xml:space="preserve"> del Estado y sus componentes (el gasto público y los impuestos) se manejaron de manera prudente. Como resultado de esto la deuda pública ha mostrado una tendencia </w:t>
      </w:r>
      <w:r w:rsidR="00D53681" w:rsidRPr="00FB4BDD">
        <w:rPr>
          <w:sz w:val="35"/>
          <w:szCs w:val="35"/>
        </w:rPr>
        <w:t>a disminuir</w:t>
      </w:r>
      <w:r w:rsidRPr="00FB4BDD">
        <w:rPr>
          <w:sz w:val="35"/>
          <w:szCs w:val="35"/>
        </w:rPr>
        <w:t>.</w:t>
      </w:r>
    </w:p>
    <w:p w:rsidR="007A422B" w:rsidRPr="00FB4BDD" w:rsidRDefault="007A422B" w:rsidP="007A422B">
      <w:pPr>
        <w:rPr>
          <w:sz w:val="35"/>
          <w:szCs w:val="35"/>
        </w:rPr>
      </w:pPr>
      <w:r w:rsidRPr="00FD2E69">
        <w:rPr>
          <w:spacing w:val="-30"/>
          <w:sz w:val="35"/>
          <w:szCs w:val="35"/>
        </w:rPr>
        <w:t xml:space="preserve">De igual manera el Modelo </w:t>
      </w:r>
      <w:r w:rsidR="002E6388" w:rsidRPr="00FD2E69">
        <w:rPr>
          <w:spacing w:val="-30"/>
          <w:sz w:val="35"/>
          <w:szCs w:val="35"/>
        </w:rPr>
        <w:t>Cristiano, Socialista</w:t>
      </w:r>
      <w:r w:rsidR="002E6388" w:rsidRPr="00FB4BDD">
        <w:rPr>
          <w:sz w:val="35"/>
          <w:szCs w:val="35"/>
        </w:rPr>
        <w:t xml:space="preserve"> y Solidario,</w:t>
      </w:r>
      <w:r w:rsidRPr="00FB4BDD">
        <w:rPr>
          <w:sz w:val="35"/>
          <w:szCs w:val="35"/>
        </w:rPr>
        <w:t xml:space="preserve"> se ha encargado de brindar generosos incentivos para atraer mayor </w:t>
      </w:r>
      <w:r w:rsidRPr="00FD2E69">
        <w:rPr>
          <w:spacing w:val="-20"/>
          <w:sz w:val="35"/>
          <w:szCs w:val="35"/>
        </w:rPr>
        <w:t>inversión al país, especialmente para sectores</w:t>
      </w:r>
      <w:r w:rsidRPr="00FB4BDD">
        <w:rPr>
          <w:sz w:val="35"/>
          <w:szCs w:val="35"/>
        </w:rPr>
        <w:t xml:space="preserve"> </w:t>
      </w:r>
      <w:r w:rsidRPr="00FD2E69">
        <w:rPr>
          <w:spacing w:val="-20"/>
          <w:sz w:val="35"/>
          <w:szCs w:val="35"/>
        </w:rPr>
        <w:t>orientados a la exportación, incluyendo zonas</w:t>
      </w:r>
      <w:r w:rsidRPr="00FB4BDD">
        <w:rPr>
          <w:sz w:val="35"/>
          <w:szCs w:val="35"/>
        </w:rPr>
        <w:t xml:space="preserve"> francas, turismo, minería y forestal.</w:t>
      </w:r>
    </w:p>
    <w:p w:rsidR="007A422B" w:rsidRPr="00FB4BDD" w:rsidRDefault="007A422B" w:rsidP="007A422B">
      <w:pPr>
        <w:pStyle w:val="Ttulo2"/>
        <w:rPr>
          <w:sz w:val="35"/>
          <w:szCs w:val="35"/>
        </w:rPr>
      </w:pPr>
      <w:bookmarkStart w:id="9" w:name="_Toc40978015"/>
      <w:r w:rsidRPr="00FB4BDD">
        <w:rPr>
          <w:sz w:val="35"/>
          <w:szCs w:val="35"/>
        </w:rPr>
        <w:t>Un Gobierno Pro-Inversión</w:t>
      </w:r>
      <w:bookmarkEnd w:id="9"/>
    </w:p>
    <w:p w:rsidR="007A422B" w:rsidRPr="00FB4BDD" w:rsidRDefault="007A422B" w:rsidP="007A422B">
      <w:pPr>
        <w:rPr>
          <w:bCs/>
          <w:sz w:val="35"/>
          <w:szCs w:val="35"/>
        </w:rPr>
      </w:pPr>
      <w:r w:rsidRPr="00FD2E69">
        <w:rPr>
          <w:bCs/>
          <w:spacing w:val="-20"/>
          <w:sz w:val="35"/>
          <w:szCs w:val="35"/>
        </w:rPr>
        <w:t>El Gobierno de Nicaragua reconoce el impacto</w:t>
      </w:r>
      <w:r w:rsidRPr="00FB4BDD">
        <w:rPr>
          <w:bCs/>
          <w:sz w:val="35"/>
          <w:szCs w:val="35"/>
        </w:rPr>
        <w:t xml:space="preserve"> </w:t>
      </w:r>
      <w:r w:rsidRPr="00FD2E69">
        <w:rPr>
          <w:bCs/>
          <w:spacing w:val="-20"/>
          <w:sz w:val="35"/>
          <w:szCs w:val="35"/>
        </w:rPr>
        <w:t>positivo de la inversión extranjera directa</w:t>
      </w:r>
      <w:r w:rsidRPr="00FB4BDD">
        <w:rPr>
          <w:bCs/>
          <w:sz w:val="35"/>
          <w:szCs w:val="35"/>
        </w:rPr>
        <w:t xml:space="preserve"> </w:t>
      </w:r>
      <w:r w:rsidRPr="00FD2E69">
        <w:rPr>
          <w:bCs/>
          <w:spacing w:val="-20"/>
          <w:sz w:val="35"/>
          <w:szCs w:val="35"/>
        </w:rPr>
        <w:t>(IED) en una economía como la de Nicaragua,</w:t>
      </w:r>
      <w:r w:rsidRPr="00FB4BDD">
        <w:rPr>
          <w:bCs/>
          <w:sz w:val="35"/>
          <w:szCs w:val="35"/>
        </w:rPr>
        <w:t xml:space="preserve"> de modo que la promueve activa y abiertamente en un país comprometido con sus empleados, la comunidad y el medio ambiente.</w:t>
      </w:r>
    </w:p>
    <w:p w:rsidR="007A422B" w:rsidRPr="00FB4BDD" w:rsidRDefault="00EA551C" w:rsidP="007A422B">
      <w:pPr>
        <w:rPr>
          <w:bCs/>
          <w:sz w:val="35"/>
          <w:szCs w:val="35"/>
        </w:rPr>
      </w:pPr>
      <w:r w:rsidRPr="00FD2E69">
        <w:rPr>
          <w:bCs/>
          <w:spacing w:val="-20"/>
          <w:sz w:val="35"/>
          <w:szCs w:val="35"/>
        </w:rPr>
        <w:t>E</w:t>
      </w:r>
      <w:r w:rsidR="007A422B" w:rsidRPr="00FD2E69">
        <w:rPr>
          <w:bCs/>
          <w:spacing w:val="-20"/>
          <w:sz w:val="35"/>
          <w:szCs w:val="35"/>
        </w:rPr>
        <w:t>l nombramiento de un Delegado Presidencial</w:t>
      </w:r>
      <w:r w:rsidR="007A422B" w:rsidRPr="00FB4BDD">
        <w:rPr>
          <w:bCs/>
          <w:sz w:val="35"/>
          <w:szCs w:val="35"/>
        </w:rPr>
        <w:t xml:space="preserve"> para las Inversiones para coordinar los </w:t>
      </w:r>
      <w:r w:rsidR="007A422B" w:rsidRPr="00FB4BDD">
        <w:rPr>
          <w:bCs/>
          <w:sz w:val="35"/>
          <w:szCs w:val="35"/>
        </w:rPr>
        <w:lastRenderedPageBreak/>
        <w:t>esfuerzos de promoción de inversiones y asegurar el desarrollo exitoso de estos proyectos, afirma la postura positiva del gobierno hacia la inversión extranjera directa.</w:t>
      </w:r>
    </w:p>
    <w:p w:rsidR="007A422B" w:rsidRPr="00FB4BDD" w:rsidRDefault="007A422B" w:rsidP="007A422B">
      <w:pPr>
        <w:rPr>
          <w:bCs/>
          <w:sz w:val="35"/>
          <w:szCs w:val="35"/>
        </w:rPr>
      </w:pPr>
      <w:r w:rsidRPr="00FD2E69">
        <w:rPr>
          <w:bCs/>
          <w:spacing w:val="-20"/>
          <w:sz w:val="35"/>
          <w:szCs w:val="35"/>
        </w:rPr>
        <w:t>PRONicaragua</w:t>
      </w:r>
      <w:r w:rsidR="00EA551C" w:rsidRPr="00FD2E69">
        <w:rPr>
          <w:bCs/>
          <w:spacing w:val="-20"/>
          <w:sz w:val="35"/>
          <w:szCs w:val="35"/>
        </w:rPr>
        <w:t>, la agencia oficial de promoción</w:t>
      </w:r>
      <w:r w:rsidR="00EA551C" w:rsidRPr="00FB4BDD">
        <w:rPr>
          <w:bCs/>
          <w:sz w:val="35"/>
          <w:szCs w:val="35"/>
        </w:rPr>
        <w:t xml:space="preserve"> de inversiones,</w:t>
      </w:r>
      <w:r w:rsidRPr="00FB4BDD">
        <w:rPr>
          <w:bCs/>
          <w:sz w:val="35"/>
          <w:szCs w:val="35"/>
        </w:rPr>
        <w:t xml:space="preserve"> se destacó con los mejores resultados entre todas las agencias de promoción de inversiones en el mundo en el Estudio Comparativo Mundial de Promoción de Inversiones (GIPB, por sus siglas en </w:t>
      </w:r>
      <w:r w:rsidRPr="00FD2E69">
        <w:rPr>
          <w:bCs/>
          <w:spacing w:val="-20"/>
          <w:sz w:val="35"/>
          <w:szCs w:val="35"/>
        </w:rPr>
        <w:t>inglés) 2012, publicado por el Banco Mundial,</w:t>
      </w:r>
      <w:r w:rsidRPr="00FB4BDD">
        <w:rPr>
          <w:bCs/>
          <w:sz w:val="35"/>
          <w:szCs w:val="35"/>
        </w:rPr>
        <w:t xml:space="preserve"> </w:t>
      </w:r>
      <w:r w:rsidRPr="00FD2E69">
        <w:rPr>
          <w:bCs/>
          <w:spacing w:val="-20"/>
          <w:sz w:val="35"/>
          <w:szCs w:val="35"/>
        </w:rPr>
        <w:t>la Corporación Financiera Internacional (IFC,</w:t>
      </w:r>
      <w:r w:rsidRPr="00FB4BDD">
        <w:rPr>
          <w:bCs/>
          <w:sz w:val="35"/>
          <w:szCs w:val="35"/>
        </w:rPr>
        <w:t xml:space="preserve"> por sus siglas en inglés) y la Agencia Multilateral de Garantía de Inversiones (MIGA, por sus siglas en inglés).</w:t>
      </w:r>
    </w:p>
    <w:p w:rsidR="007A422B" w:rsidRPr="00FB4BDD" w:rsidRDefault="007A422B" w:rsidP="007A422B">
      <w:pPr>
        <w:pStyle w:val="Ttulo2"/>
        <w:rPr>
          <w:sz w:val="35"/>
          <w:szCs w:val="35"/>
        </w:rPr>
      </w:pPr>
      <w:bookmarkStart w:id="10" w:name="_Toc40978016"/>
      <w:r w:rsidRPr="00FB4BDD">
        <w:rPr>
          <w:sz w:val="35"/>
          <w:szCs w:val="35"/>
        </w:rPr>
        <w:t>Reporte Libertad Económica del Mundo</w:t>
      </w:r>
      <w:bookmarkEnd w:id="10"/>
    </w:p>
    <w:p w:rsidR="007A422B" w:rsidRPr="00FB4BDD" w:rsidRDefault="007A422B" w:rsidP="007A422B">
      <w:pPr>
        <w:rPr>
          <w:sz w:val="35"/>
          <w:szCs w:val="35"/>
        </w:rPr>
      </w:pPr>
      <w:r w:rsidRPr="00FB4BDD">
        <w:rPr>
          <w:sz w:val="35"/>
          <w:szCs w:val="35"/>
        </w:rPr>
        <w:t xml:space="preserve">La economía de Nicaragua está entre las más libres del mundo, de acuerdo al reciente reporte </w:t>
      </w:r>
      <w:hyperlink r:id="rId17" w:history="1">
        <w:r w:rsidRPr="00FB4BDD">
          <w:rPr>
            <w:rStyle w:val="Hipervnculo"/>
            <w:rFonts w:cs="Courier New"/>
            <w:bCs/>
            <w:color w:val="auto"/>
            <w:sz w:val="35"/>
            <w:szCs w:val="35"/>
          </w:rPr>
          <w:t>Libertad Económica del Mundo</w:t>
        </w:r>
      </w:hyperlink>
      <w:r w:rsidRPr="00FB4BDD">
        <w:rPr>
          <w:sz w:val="35"/>
          <w:szCs w:val="35"/>
        </w:rPr>
        <w:t xml:space="preserve"> (EFW, por sus siglas en inglés), publicado por </w:t>
      </w:r>
      <w:proofErr w:type="spellStart"/>
      <w:r w:rsidRPr="00FB4BDD">
        <w:rPr>
          <w:sz w:val="35"/>
          <w:szCs w:val="35"/>
        </w:rPr>
        <w:t>Fraser</w:t>
      </w:r>
      <w:proofErr w:type="spellEnd"/>
      <w:r w:rsidRPr="00FB4BDD">
        <w:rPr>
          <w:sz w:val="35"/>
          <w:szCs w:val="35"/>
        </w:rPr>
        <w:t xml:space="preserve"> </w:t>
      </w:r>
      <w:proofErr w:type="spellStart"/>
      <w:r w:rsidRPr="00FB4BDD">
        <w:rPr>
          <w:sz w:val="35"/>
          <w:szCs w:val="35"/>
        </w:rPr>
        <w:t>Institute</w:t>
      </w:r>
      <w:proofErr w:type="spellEnd"/>
      <w:r w:rsidRPr="00FB4BDD">
        <w:rPr>
          <w:sz w:val="35"/>
          <w:szCs w:val="35"/>
        </w:rPr>
        <w:t>. En la edición 2018 del reporte, el país ocupó la posición 54 de un total de 162, con una puntuación de 7.27 de 10.</w:t>
      </w:r>
    </w:p>
    <w:p w:rsidR="00FD2E69" w:rsidRDefault="00FD2E69" w:rsidP="007A422B">
      <w:pPr>
        <w:rPr>
          <w:spacing w:val="-20"/>
          <w:sz w:val="35"/>
          <w:szCs w:val="35"/>
        </w:rPr>
      </w:pPr>
    </w:p>
    <w:p w:rsidR="00FD2E69" w:rsidRDefault="00FD2E69" w:rsidP="007A422B">
      <w:pPr>
        <w:rPr>
          <w:spacing w:val="-20"/>
          <w:sz w:val="35"/>
          <w:szCs w:val="35"/>
        </w:rPr>
      </w:pPr>
    </w:p>
    <w:p w:rsidR="007A422B" w:rsidRPr="00FB4BDD" w:rsidRDefault="007A422B" w:rsidP="007A422B">
      <w:pPr>
        <w:rPr>
          <w:sz w:val="35"/>
          <w:szCs w:val="35"/>
        </w:rPr>
      </w:pPr>
      <w:r w:rsidRPr="00FD2E69">
        <w:rPr>
          <w:spacing w:val="-20"/>
          <w:sz w:val="35"/>
          <w:szCs w:val="35"/>
        </w:rPr>
        <w:t>Este reporte anual mide la libertad económica</w:t>
      </w:r>
      <w:r w:rsidRPr="00FB4BDD">
        <w:rPr>
          <w:sz w:val="35"/>
          <w:szCs w:val="35"/>
        </w:rPr>
        <w:t xml:space="preserve"> </w:t>
      </w:r>
      <w:r w:rsidRPr="00FD2E69">
        <w:rPr>
          <w:spacing w:val="-20"/>
          <w:sz w:val="35"/>
          <w:szCs w:val="35"/>
        </w:rPr>
        <w:t>(niveles de decisión personal, capacidad para entrar a mercados, seguridad de propiedades</w:t>
      </w:r>
      <w:r w:rsidRPr="00FB4BDD">
        <w:rPr>
          <w:sz w:val="35"/>
          <w:szCs w:val="35"/>
        </w:rPr>
        <w:t xml:space="preserve"> privadas, el estado de derecho, etc.) al analizar las políticas e instituciones de más de 160 países y Hong Kong.</w:t>
      </w:r>
    </w:p>
    <w:p w:rsidR="007A422B" w:rsidRPr="00FB4BDD" w:rsidRDefault="007A422B" w:rsidP="007A422B">
      <w:pPr>
        <w:pStyle w:val="Ttulo2"/>
        <w:rPr>
          <w:sz w:val="35"/>
          <w:szCs w:val="35"/>
        </w:rPr>
      </w:pPr>
      <w:bookmarkStart w:id="11" w:name="_Toc40978017"/>
      <w:r w:rsidRPr="00FB4BDD">
        <w:rPr>
          <w:sz w:val="35"/>
          <w:szCs w:val="35"/>
        </w:rPr>
        <w:t>Conectividad y Acceso a Mercados</w:t>
      </w:r>
      <w:bookmarkEnd w:id="11"/>
    </w:p>
    <w:p w:rsidR="007A422B" w:rsidRPr="00FB4BDD" w:rsidRDefault="007A422B" w:rsidP="007A422B">
      <w:pPr>
        <w:rPr>
          <w:sz w:val="35"/>
          <w:szCs w:val="35"/>
        </w:rPr>
      </w:pPr>
      <w:r w:rsidRPr="00FB4BDD">
        <w:rPr>
          <w:sz w:val="35"/>
          <w:szCs w:val="35"/>
        </w:rPr>
        <w:t xml:space="preserve">La posición geográfica de Nicaragua y su </w:t>
      </w:r>
      <w:r w:rsidRPr="00FD2E69">
        <w:rPr>
          <w:spacing w:val="-20"/>
          <w:sz w:val="35"/>
          <w:szCs w:val="35"/>
        </w:rPr>
        <w:t>conectividad con el resto del mundo, además</w:t>
      </w:r>
      <w:r w:rsidRPr="00FB4BDD">
        <w:rPr>
          <w:sz w:val="35"/>
          <w:szCs w:val="35"/>
        </w:rPr>
        <w:t xml:space="preserve"> de </w:t>
      </w:r>
      <w:r w:rsidRPr="00FD2E69">
        <w:rPr>
          <w:spacing w:val="-20"/>
          <w:sz w:val="35"/>
          <w:szCs w:val="35"/>
        </w:rPr>
        <w:t>los beneficios relacionados a los distintos</w:t>
      </w:r>
      <w:r w:rsidRPr="00FB4BDD">
        <w:rPr>
          <w:sz w:val="35"/>
          <w:szCs w:val="35"/>
        </w:rPr>
        <w:t xml:space="preserve"> acuerdos de acceso preferencial, aumentan su potencial para exportar a mercados no tradicionales.</w:t>
      </w:r>
    </w:p>
    <w:p w:rsidR="007A422B" w:rsidRPr="00FB4BDD" w:rsidRDefault="007A422B" w:rsidP="007A422B">
      <w:pPr>
        <w:rPr>
          <w:sz w:val="35"/>
          <w:szCs w:val="35"/>
        </w:rPr>
      </w:pPr>
      <w:r w:rsidRPr="00FD2E69">
        <w:rPr>
          <w:spacing w:val="-20"/>
          <w:sz w:val="35"/>
          <w:szCs w:val="35"/>
        </w:rPr>
        <w:t>Los acuerdos preferenciales se han convertido</w:t>
      </w:r>
      <w:r w:rsidRPr="00FB4BDD">
        <w:rPr>
          <w:sz w:val="35"/>
          <w:szCs w:val="35"/>
        </w:rPr>
        <w:t xml:space="preserve"> </w:t>
      </w:r>
      <w:r w:rsidRPr="00FD2E69">
        <w:rPr>
          <w:spacing w:val="-20"/>
          <w:sz w:val="35"/>
          <w:szCs w:val="35"/>
        </w:rPr>
        <w:t>en un componente importante de la liberación</w:t>
      </w:r>
      <w:r w:rsidRPr="00FB4BDD">
        <w:rPr>
          <w:sz w:val="35"/>
          <w:szCs w:val="35"/>
        </w:rPr>
        <w:t xml:space="preserve"> comercial en Nicaragua, por lo tanto, el país continúa buscando oportunidades para </w:t>
      </w:r>
      <w:r w:rsidRPr="00FD2E69">
        <w:rPr>
          <w:spacing w:val="-20"/>
          <w:sz w:val="35"/>
          <w:szCs w:val="35"/>
        </w:rPr>
        <w:t>asegurar su inserción exitosa en el comercio</w:t>
      </w:r>
      <w:r w:rsidRPr="00FB4BDD">
        <w:rPr>
          <w:sz w:val="35"/>
          <w:szCs w:val="35"/>
        </w:rPr>
        <w:t xml:space="preserve"> internacional y la economía global.</w:t>
      </w:r>
    </w:p>
    <w:p w:rsidR="00FD2E69" w:rsidRDefault="0053166B" w:rsidP="007A422B">
      <w:pPr>
        <w:rPr>
          <w:spacing w:val="-20"/>
          <w:sz w:val="35"/>
          <w:szCs w:val="35"/>
        </w:rPr>
      </w:pPr>
      <w:r w:rsidRPr="00FB4BDD">
        <w:rPr>
          <w:sz w:val="35"/>
          <w:szCs w:val="35"/>
        </w:rPr>
        <w:t xml:space="preserve">Así mismo Nicaragua ha firmado Tratados de Libre Comercio con Estados Unidos, México, </w:t>
      </w:r>
      <w:r w:rsidRPr="00FD2E69">
        <w:rPr>
          <w:spacing w:val="-20"/>
          <w:sz w:val="35"/>
          <w:szCs w:val="35"/>
        </w:rPr>
        <w:t>Panamá, Taiwán, Republica Dominicana, Chile,</w:t>
      </w:r>
      <w:r w:rsidRPr="00FB4BDD">
        <w:rPr>
          <w:sz w:val="35"/>
          <w:szCs w:val="35"/>
        </w:rPr>
        <w:t xml:space="preserve"> Corea del Sur, Ecuador y la Unión Europea, de igual manera pertenece al Mercado Común Centroamericano, a la Alianza Bolivariana </w:t>
      </w:r>
      <w:r w:rsidRPr="00FB4BDD">
        <w:rPr>
          <w:sz w:val="35"/>
          <w:szCs w:val="35"/>
        </w:rPr>
        <w:lastRenderedPageBreak/>
        <w:t xml:space="preserve">para los Pueblos de Nuestra América (ALBA) </w:t>
      </w:r>
      <w:r w:rsidRPr="00FD2E69">
        <w:rPr>
          <w:spacing w:val="-20"/>
          <w:sz w:val="35"/>
          <w:szCs w:val="35"/>
        </w:rPr>
        <w:t>y a un Sistema Generalizado de Preferencias</w:t>
      </w:r>
      <w:r w:rsidRPr="00FB4BDD">
        <w:rPr>
          <w:sz w:val="35"/>
          <w:szCs w:val="35"/>
        </w:rPr>
        <w:t xml:space="preserve"> con Japón, Noruega, Canadá, Rusia y Suiza </w:t>
      </w:r>
      <w:r w:rsidRPr="00FD2E69">
        <w:rPr>
          <w:spacing w:val="-20"/>
          <w:sz w:val="35"/>
          <w:szCs w:val="35"/>
        </w:rPr>
        <w:t xml:space="preserve">y tiene </w:t>
      </w:r>
      <w:r w:rsidR="00EA551C" w:rsidRPr="00FD2E69">
        <w:rPr>
          <w:spacing w:val="-20"/>
          <w:sz w:val="35"/>
          <w:szCs w:val="35"/>
        </w:rPr>
        <w:t>t</w:t>
      </w:r>
      <w:r w:rsidRPr="00FD2E69">
        <w:rPr>
          <w:spacing w:val="-20"/>
          <w:sz w:val="35"/>
          <w:szCs w:val="35"/>
        </w:rPr>
        <w:t>ratados</w:t>
      </w:r>
      <w:r w:rsidR="00EA551C" w:rsidRPr="00FD2E69">
        <w:rPr>
          <w:spacing w:val="-20"/>
          <w:sz w:val="35"/>
          <w:szCs w:val="35"/>
        </w:rPr>
        <w:t xml:space="preserve"> adicionales</w:t>
      </w:r>
      <w:r w:rsidRPr="00FD2E69">
        <w:rPr>
          <w:spacing w:val="-20"/>
          <w:sz w:val="35"/>
          <w:szCs w:val="35"/>
        </w:rPr>
        <w:t xml:space="preserve"> en </w:t>
      </w:r>
      <w:r w:rsidR="00EA551C" w:rsidRPr="00FD2E69">
        <w:rPr>
          <w:spacing w:val="-20"/>
          <w:sz w:val="35"/>
          <w:szCs w:val="35"/>
        </w:rPr>
        <w:t>n</w:t>
      </w:r>
      <w:r w:rsidRPr="00FD2E69">
        <w:rPr>
          <w:spacing w:val="-20"/>
          <w:sz w:val="35"/>
          <w:szCs w:val="35"/>
        </w:rPr>
        <w:t>egociación.</w:t>
      </w:r>
    </w:p>
    <w:p w:rsidR="00FD2E69" w:rsidRPr="00FD2E69" w:rsidRDefault="00FD2E69" w:rsidP="007A422B">
      <w:pPr>
        <w:rPr>
          <w:spacing w:val="-20"/>
          <w:sz w:val="24"/>
          <w:szCs w:val="24"/>
        </w:rPr>
      </w:pPr>
    </w:p>
    <w:p w:rsidR="007A422B" w:rsidRPr="00FB4BDD" w:rsidRDefault="007A422B" w:rsidP="007A422B">
      <w:pPr>
        <w:pStyle w:val="Ttulo2"/>
        <w:rPr>
          <w:sz w:val="35"/>
          <w:szCs w:val="35"/>
        </w:rPr>
      </w:pPr>
      <w:bookmarkStart w:id="12" w:name="_Toc40978018"/>
      <w:r w:rsidRPr="00FB4BDD">
        <w:rPr>
          <w:sz w:val="35"/>
          <w:szCs w:val="35"/>
        </w:rPr>
        <w:t>Leyes de Promoción de la Inversión</w:t>
      </w:r>
      <w:bookmarkEnd w:id="12"/>
      <w:r w:rsidRPr="00FB4BDD">
        <w:rPr>
          <w:sz w:val="35"/>
          <w:szCs w:val="35"/>
        </w:rPr>
        <w:t xml:space="preserve"> </w:t>
      </w:r>
    </w:p>
    <w:p w:rsidR="007A422B" w:rsidRDefault="007A422B" w:rsidP="00FB71C1">
      <w:pPr>
        <w:rPr>
          <w:rFonts w:cs="Courier New"/>
          <w:sz w:val="35"/>
          <w:szCs w:val="35"/>
        </w:rPr>
      </w:pPr>
      <w:r w:rsidRPr="00FB4BDD">
        <w:rPr>
          <w:sz w:val="35"/>
          <w:szCs w:val="35"/>
        </w:rPr>
        <w:t xml:space="preserve">Las leyes relevantes con respecto a la </w:t>
      </w:r>
      <w:r w:rsidRPr="00FD2E69">
        <w:rPr>
          <w:spacing w:val="-20"/>
          <w:sz w:val="35"/>
          <w:szCs w:val="35"/>
        </w:rPr>
        <w:t>Promoción de la Inversión son:</w:t>
      </w:r>
      <w:r w:rsidR="00FB71C1" w:rsidRPr="00FD2E69">
        <w:rPr>
          <w:spacing w:val="-20"/>
          <w:sz w:val="35"/>
          <w:szCs w:val="35"/>
        </w:rPr>
        <w:t xml:space="preserve"> Ley Nº. 344, </w:t>
      </w:r>
      <w:r w:rsidRPr="00FD2E69">
        <w:rPr>
          <w:rFonts w:cs="Courier New"/>
          <w:spacing w:val="-20"/>
          <w:sz w:val="35"/>
          <w:szCs w:val="35"/>
        </w:rPr>
        <w:t>Ley de Promoción d</w:t>
      </w:r>
      <w:r w:rsidR="00FB71C1" w:rsidRPr="00FD2E69">
        <w:rPr>
          <w:rFonts w:cs="Courier New"/>
          <w:spacing w:val="-20"/>
          <w:sz w:val="35"/>
          <w:szCs w:val="35"/>
        </w:rPr>
        <w:t>e Inversiones Extranjeras;</w:t>
      </w:r>
      <w:r w:rsidR="00FB71C1" w:rsidRPr="00FB4BDD">
        <w:rPr>
          <w:rFonts w:cs="Courier New"/>
          <w:sz w:val="35"/>
          <w:szCs w:val="35"/>
        </w:rPr>
        <w:t xml:space="preserve"> </w:t>
      </w:r>
      <w:r w:rsidR="00FB71C1" w:rsidRPr="00FD2E69">
        <w:rPr>
          <w:rFonts w:cs="Courier New"/>
          <w:spacing w:val="-20"/>
          <w:sz w:val="35"/>
          <w:szCs w:val="35"/>
        </w:rPr>
        <w:t>Ley Nº. 822, L</w:t>
      </w:r>
      <w:r w:rsidRPr="00FD2E69">
        <w:rPr>
          <w:rFonts w:cs="Courier New"/>
          <w:spacing w:val="-20"/>
          <w:sz w:val="35"/>
          <w:szCs w:val="35"/>
        </w:rPr>
        <w:t xml:space="preserve">ey </w:t>
      </w:r>
      <w:r w:rsidR="00FB71C1" w:rsidRPr="00FD2E69">
        <w:rPr>
          <w:rFonts w:cs="Courier New"/>
          <w:spacing w:val="-20"/>
          <w:sz w:val="35"/>
          <w:szCs w:val="35"/>
        </w:rPr>
        <w:t>de Concertación Tributaria;</w:t>
      </w:r>
      <w:r w:rsidR="00FB71C1" w:rsidRPr="00FB4BDD">
        <w:rPr>
          <w:rFonts w:cs="Courier New"/>
          <w:sz w:val="35"/>
          <w:szCs w:val="35"/>
        </w:rPr>
        <w:t xml:space="preserve"> Ley Nº. 382, Ley de </w:t>
      </w:r>
      <w:r w:rsidRPr="00FB4BDD">
        <w:rPr>
          <w:rFonts w:cs="Courier New"/>
          <w:sz w:val="35"/>
          <w:szCs w:val="35"/>
        </w:rPr>
        <w:t xml:space="preserve">Régimen de Admisión Temporal para Perfeccionamiento Activo y </w:t>
      </w:r>
      <w:r w:rsidRPr="00FD2E69">
        <w:rPr>
          <w:rFonts w:cs="Courier New"/>
          <w:spacing w:val="-20"/>
          <w:sz w:val="35"/>
          <w:szCs w:val="35"/>
        </w:rPr>
        <w:t>de Facilita</w:t>
      </w:r>
      <w:r w:rsidR="00FB71C1" w:rsidRPr="00FD2E69">
        <w:rPr>
          <w:rFonts w:cs="Courier New"/>
          <w:spacing w:val="-20"/>
          <w:sz w:val="35"/>
          <w:szCs w:val="35"/>
        </w:rPr>
        <w:t xml:space="preserve">ción de las Exportaciones; Ley Nº. 917, Ley de </w:t>
      </w:r>
      <w:r w:rsidRPr="00FD2E69">
        <w:rPr>
          <w:rFonts w:cs="Courier New"/>
          <w:spacing w:val="-20"/>
          <w:sz w:val="35"/>
          <w:szCs w:val="35"/>
        </w:rPr>
        <w:t>Zo</w:t>
      </w:r>
      <w:r w:rsidR="00FB71C1" w:rsidRPr="00FD2E69">
        <w:rPr>
          <w:rFonts w:cs="Courier New"/>
          <w:spacing w:val="-20"/>
          <w:sz w:val="35"/>
          <w:szCs w:val="35"/>
        </w:rPr>
        <w:t>nas Francas de Exportación;</w:t>
      </w:r>
      <w:r w:rsidR="00FB71C1" w:rsidRPr="00FB4BDD">
        <w:rPr>
          <w:rFonts w:cs="Courier New"/>
          <w:sz w:val="35"/>
          <w:szCs w:val="35"/>
        </w:rPr>
        <w:t xml:space="preserve"> Ley </w:t>
      </w:r>
      <w:r w:rsidR="00FB71C1" w:rsidRPr="00FD2E69">
        <w:rPr>
          <w:rFonts w:cs="Courier New"/>
          <w:spacing w:val="-20"/>
          <w:sz w:val="35"/>
          <w:szCs w:val="35"/>
        </w:rPr>
        <w:t xml:space="preserve">Nº. 532, </w:t>
      </w:r>
      <w:r w:rsidRPr="00FD2E69">
        <w:rPr>
          <w:rFonts w:cs="Courier New"/>
          <w:spacing w:val="-20"/>
          <w:sz w:val="35"/>
          <w:szCs w:val="35"/>
        </w:rPr>
        <w:t>Ley para la Promoción de Generación</w:t>
      </w:r>
      <w:r w:rsidRPr="00FB4BDD">
        <w:rPr>
          <w:rFonts w:cs="Courier New"/>
          <w:sz w:val="35"/>
          <w:szCs w:val="35"/>
        </w:rPr>
        <w:t xml:space="preserve"> Eléctr</w:t>
      </w:r>
      <w:r w:rsidR="00FB71C1" w:rsidRPr="00FB4BDD">
        <w:rPr>
          <w:rFonts w:cs="Courier New"/>
          <w:sz w:val="35"/>
          <w:szCs w:val="35"/>
        </w:rPr>
        <w:t xml:space="preserve">ica con Fuentes Renovables; Ley Nº. 387, </w:t>
      </w:r>
      <w:r w:rsidRPr="00FB4BDD">
        <w:rPr>
          <w:rFonts w:cs="Courier New"/>
          <w:sz w:val="35"/>
          <w:szCs w:val="35"/>
        </w:rPr>
        <w:t>Ley Especial sobre Explorac</w:t>
      </w:r>
      <w:r w:rsidR="00FB71C1" w:rsidRPr="00FB4BDD">
        <w:rPr>
          <w:rFonts w:cs="Courier New"/>
          <w:sz w:val="35"/>
          <w:szCs w:val="35"/>
        </w:rPr>
        <w:t xml:space="preserve">ión y Explotación de Minas; Ley Nº. 306, </w:t>
      </w:r>
      <w:r w:rsidRPr="00FB4BDD">
        <w:rPr>
          <w:rFonts w:cs="Courier New"/>
          <w:sz w:val="35"/>
          <w:szCs w:val="35"/>
        </w:rPr>
        <w:t>Ley de Incentivos para la indust</w:t>
      </w:r>
      <w:r w:rsidR="00FB71C1" w:rsidRPr="00FB4BDD">
        <w:rPr>
          <w:rFonts w:cs="Courier New"/>
          <w:sz w:val="35"/>
          <w:szCs w:val="35"/>
        </w:rPr>
        <w:t xml:space="preserve">ria turística de Nicaragua; Ley Nº. 694, </w:t>
      </w:r>
      <w:r w:rsidRPr="00FB4BDD">
        <w:rPr>
          <w:rFonts w:cs="Courier New"/>
          <w:sz w:val="35"/>
          <w:szCs w:val="35"/>
        </w:rPr>
        <w:t>Ley de Promoción de Ingreso de Resident</w:t>
      </w:r>
      <w:r w:rsidR="00FB71C1" w:rsidRPr="00FB4BDD">
        <w:rPr>
          <w:rFonts w:cs="Courier New"/>
          <w:sz w:val="35"/>
          <w:szCs w:val="35"/>
        </w:rPr>
        <w:t>es Pensionados y Retirados.</w:t>
      </w:r>
    </w:p>
    <w:p w:rsidR="00FD2E69" w:rsidRPr="00FD2E69" w:rsidRDefault="00FD2E69" w:rsidP="00FB71C1">
      <w:pPr>
        <w:rPr>
          <w:b/>
          <w:sz w:val="24"/>
          <w:szCs w:val="24"/>
        </w:rPr>
      </w:pPr>
    </w:p>
    <w:p w:rsidR="007A422B" w:rsidRPr="00FB4BDD" w:rsidRDefault="007A422B" w:rsidP="007A422B">
      <w:pPr>
        <w:pStyle w:val="Ttulo2"/>
        <w:rPr>
          <w:sz w:val="35"/>
          <w:szCs w:val="35"/>
        </w:rPr>
      </w:pPr>
      <w:bookmarkStart w:id="13" w:name="_Toc40978019"/>
      <w:r w:rsidRPr="00FB4BDD">
        <w:rPr>
          <w:sz w:val="35"/>
          <w:szCs w:val="35"/>
        </w:rPr>
        <w:t>Costos Operativos Competitivos</w:t>
      </w:r>
      <w:bookmarkEnd w:id="13"/>
    </w:p>
    <w:p w:rsidR="007A422B" w:rsidRPr="00FB4BDD" w:rsidRDefault="007A422B" w:rsidP="00FD2E69">
      <w:pPr>
        <w:spacing w:after="480"/>
        <w:rPr>
          <w:sz w:val="35"/>
          <w:szCs w:val="35"/>
        </w:rPr>
      </w:pPr>
      <w:r w:rsidRPr="00FB4BDD">
        <w:rPr>
          <w:sz w:val="35"/>
          <w:szCs w:val="35"/>
        </w:rPr>
        <w:t xml:space="preserve">Nicaragua ofrece una de las estructuras de costos más competitivas en la región, lo </w:t>
      </w:r>
      <w:r w:rsidRPr="00FB4BDD">
        <w:rPr>
          <w:sz w:val="35"/>
          <w:szCs w:val="35"/>
        </w:rPr>
        <w:lastRenderedPageBreak/>
        <w:t>cual permite a las empresas aumentar su competitividad y reducir sus costos de operación y dar mayor valor agregado a sus productos o servicios.</w:t>
      </w:r>
    </w:p>
    <w:p w:rsidR="00DB1840" w:rsidRDefault="007A422B" w:rsidP="007A422B">
      <w:pPr>
        <w:rPr>
          <w:sz w:val="35"/>
          <w:szCs w:val="35"/>
        </w:rPr>
      </w:pPr>
      <w:r w:rsidRPr="00FB4BDD">
        <w:rPr>
          <w:sz w:val="35"/>
          <w:szCs w:val="35"/>
        </w:rPr>
        <w:t>Antes de establecer operaciones en un país, toda compañía debe pasar un proceso importante de investigación y evaluación, en donde los costos operativos representan un papel influyente en el resultado final</w:t>
      </w:r>
      <w:r w:rsidR="00EA551C" w:rsidRPr="00FB4BDD">
        <w:rPr>
          <w:sz w:val="35"/>
          <w:szCs w:val="35"/>
        </w:rPr>
        <w:t xml:space="preserve"> de la decisión de invertir</w:t>
      </w:r>
      <w:r w:rsidRPr="00FB4BDD">
        <w:rPr>
          <w:sz w:val="35"/>
          <w:szCs w:val="35"/>
        </w:rPr>
        <w:t>.</w:t>
      </w:r>
    </w:p>
    <w:p w:rsidR="00FD2E69" w:rsidRPr="00FB4BDD" w:rsidRDefault="00FD2E69" w:rsidP="007A422B">
      <w:pPr>
        <w:rPr>
          <w:sz w:val="35"/>
          <w:szCs w:val="35"/>
        </w:rPr>
      </w:pPr>
    </w:p>
    <w:p w:rsidR="007A422B" w:rsidRPr="00FB4BDD" w:rsidRDefault="007A422B" w:rsidP="007A422B">
      <w:pPr>
        <w:pStyle w:val="Ttulo2"/>
        <w:rPr>
          <w:sz w:val="35"/>
          <w:szCs w:val="35"/>
        </w:rPr>
      </w:pPr>
      <w:bookmarkStart w:id="14" w:name="_Toc40978020"/>
      <w:r w:rsidRPr="00FB4BDD">
        <w:rPr>
          <w:sz w:val="35"/>
          <w:szCs w:val="35"/>
        </w:rPr>
        <w:t>Salario Mínimo</w:t>
      </w:r>
      <w:bookmarkEnd w:id="14"/>
    </w:p>
    <w:p w:rsidR="007A422B" w:rsidRPr="00FB4BDD" w:rsidRDefault="007A422B" w:rsidP="007A422B">
      <w:pPr>
        <w:rPr>
          <w:sz w:val="35"/>
          <w:szCs w:val="35"/>
        </w:rPr>
      </w:pPr>
      <w:r w:rsidRPr="00FB4BDD">
        <w:rPr>
          <w:sz w:val="35"/>
          <w:szCs w:val="35"/>
        </w:rPr>
        <w:t xml:space="preserve">Los salarios mínimos en los diferentes sectores económicos en Nicaragua oscilan entre US$0.92 y US$2.06 dólares la hora, </w:t>
      </w:r>
      <w:r w:rsidRPr="00FD2E69">
        <w:rPr>
          <w:spacing w:val="-28"/>
          <w:sz w:val="35"/>
          <w:szCs w:val="35"/>
        </w:rPr>
        <w:t>incluyendo beneficios sociales. Los beneficios</w:t>
      </w:r>
      <w:r w:rsidRPr="00FB4BDD">
        <w:rPr>
          <w:sz w:val="35"/>
          <w:szCs w:val="35"/>
        </w:rPr>
        <w:t xml:space="preserve"> </w:t>
      </w:r>
      <w:r w:rsidRPr="00FD2E69">
        <w:rPr>
          <w:spacing w:val="-36"/>
          <w:sz w:val="35"/>
          <w:szCs w:val="35"/>
        </w:rPr>
        <w:t>sociales representan un 52.0 por ciento adicional</w:t>
      </w:r>
      <w:r w:rsidRPr="00FB4BDD">
        <w:rPr>
          <w:sz w:val="35"/>
          <w:szCs w:val="35"/>
        </w:rPr>
        <w:t xml:space="preserve"> </w:t>
      </w:r>
      <w:r w:rsidRPr="00FD2E69">
        <w:rPr>
          <w:spacing w:val="-30"/>
          <w:sz w:val="35"/>
          <w:szCs w:val="35"/>
        </w:rPr>
        <w:t>al salario mínimo, éstos incluyen: seguro social,</w:t>
      </w:r>
      <w:r w:rsidRPr="00FB4BDD">
        <w:rPr>
          <w:sz w:val="35"/>
          <w:szCs w:val="35"/>
        </w:rPr>
        <w:t xml:space="preserve"> aporte al Instituto Nacional Tecnológico (INATEC), pago de vacaciones y aguinaldo, entre otros.</w:t>
      </w:r>
    </w:p>
    <w:p w:rsidR="007A422B" w:rsidRDefault="007A422B" w:rsidP="007A422B">
      <w:pPr>
        <w:rPr>
          <w:sz w:val="35"/>
          <w:szCs w:val="35"/>
        </w:rPr>
      </w:pPr>
      <w:r w:rsidRPr="00FB4BDD">
        <w:rPr>
          <w:sz w:val="35"/>
          <w:szCs w:val="35"/>
        </w:rPr>
        <w:t>A continuación, los salarios mínimos por ley para el 2019:</w:t>
      </w:r>
    </w:p>
    <w:p w:rsidR="00FD2E69" w:rsidRDefault="00FD2E69" w:rsidP="007A422B">
      <w:pPr>
        <w:rPr>
          <w:sz w:val="35"/>
          <w:szCs w:val="35"/>
        </w:rPr>
      </w:pPr>
    </w:p>
    <w:tbl>
      <w:tblPr>
        <w:tblW w:w="9220" w:type="dxa"/>
        <w:tblCellMar>
          <w:left w:w="70" w:type="dxa"/>
          <w:right w:w="70" w:type="dxa"/>
        </w:tblCellMar>
        <w:tblLook w:val="04A0" w:firstRow="1" w:lastRow="0" w:firstColumn="1" w:lastColumn="0" w:noHBand="0" w:noVBand="1"/>
      </w:tblPr>
      <w:tblGrid>
        <w:gridCol w:w="6880"/>
        <w:gridCol w:w="1340"/>
        <w:gridCol w:w="1000"/>
      </w:tblGrid>
      <w:tr w:rsidR="008E0459" w:rsidRPr="008E0459" w:rsidTr="00104B21">
        <w:trPr>
          <w:trHeight w:val="300"/>
        </w:trPr>
        <w:tc>
          <w:tcPr>
            <w:tcW w:w="9220" w:type="dxa"/>
            <w:gridSpan w:val="3"/>
            <w:tcBorders>
              <w:top w:val="single" w:sz="8" w:space="0" w:color="auto"/>
              <w:left w:val="single" w:sz="8" w:space="0" w:color="auto"/>
              <w:bottom w:val="single" w:sz="4" w:space="0" w:color="auto"/>
              <w:right w:val="single" w:sz="8" w:space="0" w:color="000000"/>
            </w:tcBorders>
            <w:shd w:val="clear" w:color="000000" w:fill="FFFFFF"/>
            <w:vAlign w:val="center"/>
            <w:hideMark/>
          </w:tcPr>
          <w:p w:rsidR="007A422B" w:rsidRPr="008E0459" w:rsidRDefault="007A422B" w:rsidP="00104B21">
            <w:pPr>
              <w:spacing w:after="0" w:line="240" w:lineRule="auto"/>
              <w:rPr>
                <w:rFonts w:ascii="Arial" w:eastAsia="Times New Roman" w:hAnsi="Arial" w:cs="Arial"/>
                <w:b/>
                <w:bCs/>
                <w:sz w:val="20"/>
                <w:szCs w:val="20"/>
                <w:lang w:eastAsia="es-NI"/>
              </w:rPr>
            </w:pPr>
            <w:r w:rsidRPr="008E0459">
              <w:rPr>
                <w:rFonts w:ascii="Arial" w:eastAsia="Times New Roman" w:hAnsi="Arial" w:cs="Arial"/>
                <w:b/>
                <w:bCs/>
                <w:sz w:val="20"/>
                <w:szCs w:val="20"/>
                <w:lang w:eastAsia="es-NI"/>
              </w:rPr>
              <w:t>Salario Mínimo 2019 (Dólares)</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b/>
                <w:bCs/>
                <w:sz w:val="20"/>
                <w:szCs w:val="20"/>
                <w:lang w:eastAsia="es-NI"/>
              </w:rPr>
            </w:pPr>
            <w:r w:rsidRPr="008E0459">
              <w:rPr>
                <w:rFonts w:ascii="Arial" w:eastAsia="Times New Roman" w:hAnsi="Arial" w:cs="Arial"/>
                <w:b/>
                <w:bCs/>
                <w:sz w:val="20"/>
                <w:szCs w:val="20"/>
                <w:lang w:eastAsia="es-NI"/>
              </w:rPr>
              <w:lastRenderedPageBreak/>
              <w:t>Sector</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b/>
                <w:bCs/>
                <w:sz w:val="20"/>
                <w:szCs w:val="20"/>
                <w:lang w:eastAsia="es-NI"/>
              </w:rPr>
            </w:pPr>
            <w:r w:rsidRPr="008E0459">
              <w:rPr>
                <w:rFonts w:ascii="Arial" w:eastAsia="Times New Roman" w:hAnsi="Arial" w:cs="Arial"/>
                <w:b/>
                <w:bCs/>
                <w:sz w:val="20"/>
                <w:szCs w:val="20"/>
                <w:lang w:eastAsia="es-NI"/>
              </w:rPr>
              <w:t>Mensual US$</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b/>
                <w:bCs/>
                <w:sz w:val="20"/>
                <w:szCs w:val="20"/>
                <w:lang w:eastAsia="es-NI"/>
              </w:rPr>
            </w:pPr>
            <w:r w:rsidRPr="008E0459">
              <w:rPr>
                <w:rFonts w:ascii="Arial" w:eastAsia="Times New Roman" w:hAnsi="Arial" w:cs="Arial"/>
                <w:b/>
                <w:bCs/>
                <w:sz w:val="20"/>
                <w:szCs w:val="20"/>
                <w:lang w:eastAsia="es-NI"/>
              </w:rPr>
              <w:t>Hora US$</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Construcción, Establecimientos Financieros y Seguros</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428.79</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2.06</w:t>
            </w:r>
          </w:p>
        </w:tc>
      </w:tr>
      <w:tr w:rsidR="008E0459" w:rsidRPr="008E0459" w:rsidTr="00104B21">
        <w:trPr>
          <w:trHeight w:val="51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Electricidad y Agua, Comercio, Restaurantes y Hoteles, Transporte, Almacenamiento y Comunicaciones </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351.44</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1.68</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Minas y Canteras</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344.11</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1.65</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Pesca</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291.34</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1.4</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Servicios Comunitarios Sociales y Personales </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268.61</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1.29</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Industria Manufacturera</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257.63</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1.24</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Industrias Sujetas a Régimen Fiscal</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271.19</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1.3</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Gobierno Central y Municipal</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238.94</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1.15</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Micro y Pequeña Industria Artesanal y Turística Nacional</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205.87</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0.99</w:t>
            </w:r>
          </w:p>
        </w:tc>
      </w:tr>
      <w:tr w:rsidR="008E0459" w:rsidRPr="008E0459" w:rsidTr="00104B21">
        <w:trPr>
          <w:trHeight w:val="315"/>
        </w:trPr>
        <w:tc>
          <w:tcPr>
            <w:tcW w:w="6880" w:type="dxa"/>
            <w:tcBorders>
              <w:top w:val="nil"/>
              <w:left w:val="single" w:sz="8" w:space="0" w:color="auto"/>
              <w:bottom w:val="single" w:sz="8"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Agropecuario*</w:t>
            </w:r>
          </w:p>
        </w:tc>
        <w:tc>
          <w:tcPr>
            <w:tcW w:w="1340" w:type="dxa"/>
            <w:tcBorders>
              <w:top w:val="nil"/>
              <w:left w:val="nil"/>
              <w:bottom w:val="single" w:sz="8"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191.6</w:t>
            </w:r>
          </w:p>
        </w:tc>
        <w:tc>
          <w:tcPr>
            <w:tcW w:w="1000" w:type="dxa"/>
            <w:tcBorders>
              <w:top w:val="nil"/>
              <w:left w:val="nil"/>
              <w:bottom w:val="single" w:sz="8"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0.92</w:t>
            </w:r>
          </w:p>
        </w:tc>
      </w:tr>
    </w:tbl>
    <w:p w:rsidR="007A422B" w:rsidRPr="008E0459" w:rsidRDefault="007A422B" w:rsidP="007A422B">
      <w:pPr>
        <w:shd w:val="clear" w:color="auto" w:fill="FFFFFF"/>
        <w:spacing w:after="0" w:line="240" w:lineRule="auto"/>
        <w:rPr>
          <w:rFonts w:eastAsia="Times New Roman" w:cs="Courier New"/>
          <w:spacing w:val="2"/>
          <w:sz w:val="20"/>
          <w:szCs w:val="20"/>
          <w:lang w:eastAsia="es-NI"/>
        </w:rPr>
      </w:pPr>
      <w:r w:rsidRPr="008E0459">
        <w:rPr>
          <w:rFonts w:eastAsia="Times New Roman" w:cs="Courier New"/>
          <w:i/>
          <w:iCs/>
          <w:spacing w:val="2"/>
          <w:sz w:val="20"/>
          <w:szCs w:val="20"/>
          <w:lang w:eastAsia="es-NI"/>
        </w:rPr>
        <w:t>Fuente: </w:t>
      </w:r>
      <w:hyperlink r:id="rId18" w:tgtFrame="_blank" w:history="1">
        <w:r w:rsidRPr="008E0459">
          <w:rPr>
            <w:rFonts w:eastAsia="Times New Roman" w:cs="Courier New"/>
            <w:b/>
            <w:bCs/>
            <w:i/>
            <w:iCs/>
            <w:spacing w:val="2"/>
            <w:sz w:val="20"/>
            <w:szCs w:val="20"/>
            <w:lang w:eastAsia="es-NI"/>
          </w:rPr>
          <w:t>Ministerio del Trabajo (MITRAB)</w:t>
        </w:r>
      </w:hyperlink>
      <w:r w:rsidRPr="008E0459">
        <w:rPr>
          <w:rFonts w:eastAsia="Times New Roman" w:cs="Courier New"/>
          <w:i/>
          <w:iCs/>
          <w:spacing w:val="2"/>
          <w:sz w:val="20"/>
          <w:szCs w:val="20"/>
          <w:lang w:eastAsia="es-NI"/>
        </w:rPr>
        <w:t>. Tasa de cambio promedio 2019: 33.13. Incluye beneficios sociales. *Salario mínimo más alimentación.</w:t>
      </w:r>
    </w:p>
    <w:p w:rsidR="007A422B" w:rsidRPr="008E0459" w:rsidRDefault="007A422B" w:rsidP="007A422B">
      <w:pPr>
        <w:spacing w:after="0"/>
        <w:rPr>
          <w:rFonts w:cs="Courier New"/>
          <w:lang w:val="es-ES"/>
        </w:rPr>
      </w:pPr>
    </w:p>
    <w:p w:rsidR="007A422B" w:rsidRPr="00FD2E69" w:rsidRDefault="007A422B" w:rsidP="007A422B">
      <w:pPr>
        <w:rPr>
          <w:sz w:val="35"/>
          <w:szCs w:val="35"/>
        </w:rPr>
      </w:pPr>
      <w:r w:rsidRPr="00FD2E69">
        <w:rPr>
          <w:sz w:val="35"/>
          <w:szCs w:val="35"/>
        </w:rPr>
        <w:t xml:space="preserve">En lo que respecta a las empresas que se </w:t>
      </w:r>
      <w:r w:rsidRPr="00FD2E69">
        <w:rPr>
          <w:spacing w:val="-30"/>
          <w:sz w:val="35"/>
          <w:szCs w:val="35"/>
        </w:rPr>
        <w:t>encuentran bajo el régimen de zonas francas,</w:t>
      </w:r>
      <w:r w:rsidRPr="00FD2E69">
        <w:rPr>
          <w:sz w:val="35"/>
          <w:szCs w:val="35"/>
        </w:rPr>
        <w:t xml:space="preserve"> el salario mínimo es el más competitivo a nivel regional, lo cual hace de Nicaragua un país ideal para establecer operaciones intensivas en mano de obra</w:t>
      </w:r>
      <w:r w:rsidR="00854018" w:rsidRPr="00FD2E69">
        <w:rPr>
          <w:sz w:val="35"/>
          <w:szCs w:val="35"/>
        </w:rPr>
        <w:t>, como se puede apreciar en el siguiente cuadro:</w:t>
      </w:r>
    </w:p>
    <w:p w:rsidR="007A422B" w:rsidRPr="008E0459" w:rsidRDefault="007A422B" w:rsidP="007A422B">
      <w:pPr>
        <w:spacing w:after="0"/>
        <w:rPr>
          <w:rFonts w:cs="Courier New"/>
          <w:lang w:val="es-ES"/>
        </w:rPr>
      </w:pPr>
      <w:r w:rsidRPr="008E0459">
        <w:rPr>
          <w:noProof/>
          <w:lang w:val="es-MX" w:eastAsia="es-MX"/>
        </w:rPr>
        <w:drawing>
          <wp:inline distT="0" distB="0" distL="0" distR="0" wp14:anchorId="376BABC0" wp14:editId="38A8ABA2">
            <wp:extent cx="6105525" cy="28098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1582" t="24439" r="14121" b="33614"/>
                    <a:stretch/>
                  </pic:blipFill>
                  <pic:spPr bwMode="auto">
                    <a:xfrm>
                      <a:off x="0" y="0"/>
                      <a:ext cx="6105525" cy="2809875"/>
                    </a:xfrm>
                    <a:prstGeom prst="rect">
                      <a:avLst/>
                    </a:prstGeom>
                    <a:ln>
                      <a:noFill/>
                    </a:ln>
                    <a:extLst>
                      <a:ext uri="{53640926-AAD7-44D8-BBD7-CCE9431645EC}">
                        <a14:shadowObscured xmlns:a14="http://schemas.microsoft.com/office/drawing/2010/main"/>
                      </a:ext>
                    </a:extLst>
                  </pic:spPr>
                </pic:pic>
              </a:graphicData>
            </a:graphic>
          </wp:inline>
        </w:drawing>
      </w:r>
    </w:p>
    <w:p w:rsidR="007A422B" w:rsidRPr="008E0459" w:rsidRDefault="007A422B" w:rsidP="007A422B">
      <w:pPr>
        <w:tabs>
          <w:tab w:val="left" w:pos="1695"/>
        </w:tabs>
        <w:rPr>
          <w:rFonts w:cs="Courier New"/>
          <w:lang w:val="es-ES"/>
        </w:rPr>
      </w:pPr>
      <w:r w:rsidRPr="008E0459">
        <w:rPr>
          <w:rStyle w:val="nfasis"/>
          <w:rFonts w:cs="Courier New"/>
          <w:spacing w:val="2"/>
          <w:sz w:val="20"/>
          <w:szCs w:val="20"/>
          <w:shd w:val="clear" w:color="auto" w:fill="FFFFFF"/>
        </w:rPr>
        <w:t xml:space="preserve">       Nota: Incluye beneficios sociales, Nicaragua base 100</w:t>
      </w:r>
      <w:r w:rsidRPr="008E0459">
        <w:rPr>
          <w:rFonts w:cs="Courier New"/>
          <w:i/>
          <w:iCs/>
          <w:spacing w:val="2"/>
          <w:sz w:val="20"/>
          <w:szCs w:val="20"/>
          <w:shd w:val="clear" w:color="auto" w:fill="FFFFFF"/>
        </w:rPr>
        <w:br/>
      </w:r>
      <w:r w:rsidRPr="008E0459">
        <w:rPr>
          <w:rStyle w:val="nfasis"/>
          <w:rFonts w:cs="Courier New"/>
          <w:spacing w:val="2"/>
          <w:sz w:val="20"/>
          <w:szCs w:val="20"/>
          <w:shd w:val="clear" w:color="auto" w:fill="FFFFFF"/>
        </w:rPr>
        <w:t xml:space="preserve">       Fuente: Ministerio de Trabajo de cada país 2019</w:t>
      </w:r>
    </w:p>
    <w:p w:rsidR="007A422B" w:rsidRPr="00FD2E69" w:rsidRDefault="007A422B" w:rsidP="007A422B">
      <w:pPr>
        <w:pStyle w:val="Ttulo2"/>
        <w:rPr>
          <w:sz w:val="35"/>
          <w:szCs w:val="35"/>
        </w:rPr>
      </w:pPr>
      <w:bookmarkStart w:id="15" w:name="_Toc40978021"/>
      <w:r w:rsidRPr="00FD2E69">
        <w:rPr>
          <w:sz w:val="35"/>
          <w:szCs w:val="35"/>
        </w:rPr>
        <w:lastRenderedPageBreak/>
        <w:t>Costos de Telecomunicaciones</w:t>
      </w:r>
      <w:bookmarkEnd w:id="15"/>
    </w:p>
    <w:p w:rsidR="007A422B" w:rsidRPr="00FD2E69" w:rsidRDefault="007A422B" w:rsidP="007A422B">
      <w:pPr>
        <w:rPr>
          <w:sz w:val="35"/>
          <w:szCs w:val="35"/>
        </w:rPr>
      </w:pPr>
      <w:r w:rsidRPr="00FD2E69">
        <w:rPr>
          <w:sz w:val="35"/>
          <w:szCs w:val="35"/>
        </w:rPr>
        <w:t xml:space="preserve">En Nicaragua existen diversas empresas de telecomunicaciones, entre ellas Claro y </w:t>
      </w:r>
      <w:r w:rsidRPr="00FD2E69">
        <w:rPr>
          <w:spacing w:val="-20"/>
          <w:sz w:val="35"/>
          <w:szCs w:val="35"/>
        </w:rPr>
        <w:t>Tigo, las cuales ofrecen servicio telefónico</w:t>
      </w:r>
      <w:r w:rsidRPr="00FD2E69">
        <w:rPr>
          <w:sz w:val="35"/>
          <w:szCs w:val="35"/>
        </w:rPr>
        <w:t xml:space="preserve"> E1, muy utilizado por las empresas que manejan un alto nivel de llamadas en sus operaciones.</w:t>
      </w:r>
      <w:r w:rsidR="00A75929" w:rsidRPr="00FD2E69">
        <w:rPr>
          <w:sz w:val="35"/>
          <w:szCs w:val="35"/>
        </w:rPr>
        <w:t xml:space="preserve"> </w:t>
      </w:r>
      <w:r w:rsidRPr="00FD2E69">
        <w:rPr>
          <w:sz w:val="35"/>
          <w:szCs w:val="35"/>
        </w:rPr>
        <w:t xml:space="preserve">Adicionalmente, se ofrecen planes de líneas digitales avanzadas que incluyen servicios como llamada en espera, conferencia entre tres, identificación de llamada, buzón de voz y mensajes de texto </w:t>
      </w:r>
      <w:r w:rsidRPr="00FD2E69">
        <w:rPr>
          <w:spacing w:val="-20"/>
          <w:sz w:val="35"/>
          <w:szCs w:val="35"/>
        </w:rPr>
        <w:t>(SMS). En este tipo de planes, el costo por minuto para llamadas internacionales a Estados</w:t>
      </w:r>
      <w:r w:rsidRPr="00FD2E69">
        <w:rPr>
          <w:sz w:val="35"/>
          <w:szCs w:val="35"/>
        </w:rPr>
        <w:t xml:space="preserve"> Unidos y Canadá es de aproximadamente USD $0.20 / min.</w:t>
      </w:r>
    </w:p>
    <w:p w:rsidR="007A422B" w:rsidRPr="00FD2E69" w:rsidRDefault="007A422B" w:rsidP="007A422B">
      <w:pPr>
        <w:pStyle w:val="Ttulo2"/>
        <w:rPr>
          <w:sz w:val="35"/>
          <w:szCs w:val="35"/>
        </w:rPr>
      </w:pPr>
      <w:bookmarkStart w:id="16" w:name="_Toc40978022"/>
      <w:r w:rsidRPr="00FD2E69">
        <w:rPr>
          <w:sz w:val="35"/>
          <w:szCs w:val="35"/>
        </w:rPr>
        <w:t>Costos de Internet</w:t>
      </w:r>
      <w:bookmarkEnd w:id="16"/>
    </w:p>
    <w:p w:rsidR="007A422B" w:rsidRPr="00FD2E69" w:rsidRDefault="007A422B" w:rsidP="007A422B">
      <w:pPr>
        <w:rPr>
          <w:sz w:val="35"/>
          <w:szCs w:val="35"/>
        </w:rPr>
      </w:pPr>
      <w:r w:rsidRPr="00FD2E69">
        <w:rPr>
          <w:sz w:val="35"/>
          <w:szCs w:val="35"/>
        </w:rPr>
        <w:t xml:space="preserve">Los principales proveedores de conexiones empresariales en Nicaragua son </w:t>
      </w:r>
      <w:r w:rsidRPr="00FD2E69">
        <w:rPr>
          <w:i/>
          <w:iCs/>
          <w:sz w:val="35"/>
          <w:szCs w:val="35"/>
        </w:rPr>
        <w:t xml:space="preserve">Claro, </w:t>
      </w:r>
      <w:proofErr w:type="spellStart"/>
      <w:r w:rsidRPr="00FD2E69">
        <w:rPr>
          <w:i/>
          <w:iCs/>
          <w:sz w:val="35"/>
          <w:szCs w:val="35"/>
        </w:rPr>
        <w:t>Amnet</w:t>
      </w:r>
      <w:proofErr w:type="spellEnd"/>
      <w:r w:rsidRPr="00FD2E69">
        <w:rPr>
          <w:i/>
          <w:iCs/>
          <w:sz w:val="35"/>
          <w:szCs w:val="35"/>
        </w:rPr>
        <w:t>, Navega, IBW, Ideay,</w:t>
      </w:r>
      <w:r w:rsidRPr="00FD2E69">
        <w:rPr>
          <w:sz w:val="35"/>
          <w:szCs w:val="35"/>
        </w:rPr>
        <w:t xml:space="preserve"> entre otros. Todos ellos ofrecen diversos paquetes de </w:t>
      </w:r>
      <w:r w:rsidRPr="00FD2E69">
        <w:rPr>
          <w:spacing w:val="-20"/>
          <w:sz w:val="35"/>
          <w:szCs w:val="35"/>
        </w:rPr>
        <w:t>datos empresariales dedicados cuyos precios</w:t>
      </w:r>
      <w:r w:rsidRPr="00FD2E69">
        <w:rPr>
          <w:sz w:val="35"/>
          <w:szCs w:val="35"/>
        </w:rPr>
        <w:t xml:space="preserve"> promedios aproximados pueden oscilar entre US$70 por una conexión de 256 K/s hasta US$640 por una conexión de 3,072 K/s. </w:t>
      </w:r>
    </w:p>
    <w:p w:rsidR="007A422B" w:rsidRPr="00FD2E69" w:rsidRDefault="007A422B" w:rsidP="007A422B">
      <w:pPr>
        <w:pStyle w:val="Ttulo2"/>
        <w:rPr>
          <w:sz w:val="35"/>
          <w:szCs w:val="35"/>
        </w:rPr>
      </w:pPr>
      <w:bookmarkStart w:id="17" w:name="_Toc40978023"/>
      <w:r w:rsidRPr="00FD2E69">
        <w:rPr>
          <w:sz w:val="35"/>
          <w:szCs w:val="35"/>
        </w:rPr>
        <w:lastRenderedPageBreak/>
        <w:t>Costos del Servicio de Agua</w:t>
      </w:r>
      <w:bookmarkEnd w:id="17"/>
    </w:p>
    <w:p w:rsidR="007A422B" w:rsidRPr="00FD2E69" w:rsidRDefault="007A422B" w:rsidP="007A422B">
      <w:pPr>
        <w:rPr>
          <w:sz w:val="35"/>
          <w:szCs w:val="35"/>
        </w:rPr>
      </w:pPr>
      <w:r w:rsidRPr="00FD2E69">
        <w:rPr>
          <w:sz w:val="35"/>
          <w:szCs w:val="35"/>
        </w:rPr>
        <w:t>La Empresa Nicaragüense de Acueductos y Alcantarillados Sanitarios (ENACAL) es la entidad encargada de brindar el servicio de agua y alcantarillados del país. Esta empresa es regulada y controlada por el Instituto Nicaragüense de Acueductos y Alcantarillados (INAA). En Nicaragua, a una empresa promedio cuyo consumo mensual sea mayor a 50 m</w:t>
      </w:r>
      <w:r w:rsidRPr="00FD2E69">
        <w:rPr>
          <w:sz w:val="35"/>
          <w:szCs w:val="35"/>
          <w:vertAlign w:val="superscript"/>
        </w:rPr>
        <w:t>3</w:t>
      </w:r>
      <w:r w:rsidRPr="00FD2E69">
        <w:rPr>
          <w:sz w:val="35"/>
          <w:szCs w:val="35"/>
        </w:rPr>
        <w:t xml:space="preserve"> de agua se le aplica una tarifa aproximada de US$0.40 por m</w:t>
      </w:r>
      <w:r w:rsidRPr="00FD2E69">
        <w:rPr>
          <w:sz w:val="35"/>
          <w:szCs w:val="35"/>
          <w:vertAlign w:val="superscript"/>
        </w:rPr>
        <w:t>3</w:t>
      </w:r>
      <w:r w:rsidRPr="00FD2E69">
        <w:rPr>
          <w:sz w:val="35"/>
          <w:szCs w:val="35"/>
        </w:rPr>
        <w:t>. ENACAL también aplica un cobro por m</w:t>
      </w:r>
      <w:r w:rsidRPr="00FD2E69">
        <w:rPr>
          <w:sz w:val="35"/>
          <w:szCs w:val="35"/>
          <w:vertAlign w:val="superscript"/>
        </w:rPr>
        <w:t>3</w:t>
      </w:r>
      <w:r w:rsidRPr="00FD2E69">
        <w:rPr>
          <w:sz w:val="35"/>
          <w:szCs w:val="35"/>
        </w:rPr>
        <w:t xml:space="preserve"> de consumo a empresas con pozos privados. </w:t>
      </w:r>
    </w:p>
    <w:p w:rsidR="007A422B" w:rsidRPr="00FD2E69" w:rsidRDefault="007A422B" w:rsidP="007A422B">
      <w:pPr>
        <w:pStyle w:val="Ttulo2"/>
        <w:rPr>
          <w:sz w:val="35"/>
          <w:szCs w:val="35"/>
        </w:rPr>
      </w:pPr>
      <w:bookmarkStart w:id="18" w:name="_Toc40978024"/>
      <w:r w:rsidRPr="00FD2E69">
        <w:rPr>
          <w:sz w:val="35"/>
          <w:szCs w:val="35"/>
        </w:rPr>
        <w:t>Costos de Energía</w:t>
      </w:r>
      <w:bookmarkEnd w:id="18"/>
    </w:p>
    <w:p w:rsidR="007A422B" w:rsidRPr="00FD2E69" w:rsidRDefault="007A422B" w:rsidP="007A422B">
      <w:pPr>
        <w:rPr>
          <w:sz w:val="35"/>
          <w:szCs w:val="35"/>
        </w:rPr>
      </w:pPr>
      <w:r w:rsidRPr="00FD2E69">
        <w:rPr>
          <w:sz w:val="35"/>
          <w:szCs w:val="35"/>
        </w:rPr>
        <w:t xml:space="preserve">En Nicaragua, el servicio de distribución de energía es brindado por la empresa DISNORTE-DISSUR, y es regulado por el Instituto Nicaragüense de Energía (INE). Las empresas industriales tienen la opción de optar por tarifas de energía con o sin discriminación horaria. Para una empresa </w:t>
      </w:r>
      <w:r w:rsidRPr="00FD2E69">
        <w:rPr>
          <w:spacing w:val="-20"/>
          <w:sz w:val="35"/>
          <w:szCs w:val="35"/>
        </w:rPr>
        <w:t>industrial con una carga contratada mensual</w:t>
      </w:r>
      <w:r w:rsidRPr="00FD2E69">
        <w:rPr>
          <w:sz w:val="35"/>
          <w:szCs w:val="35"/>
        </w:rPr>
        <w:t xml:space="preserve"> mayor de 200 KW y bajo la categoría sin discriminación, el costo por </w:t>
      </w:r>
      <w:proofErr w:type="spellStart"/>
      <w:r w:rsidRPr="00FD2E69">
        <w:rPr>
          <w:sz w:val="35"/>
          <w:szCs w:val="35"/>
        </w:rPr>
        <w:t>KWh</w:t>
      </w:r>
      <w:proofErr w:type="spellEnd"/>
      <w:r w:rsidRPr="00FD2E69">
        <w:rPr>
          <w:sz w:val="35"/>
          <w:szCs w:val="35"/>
        </w:rPr>
        <w:t xml:space="preserve"> consumido ronda los US$$0.19.</w:t>
      </w:r>
    </w:p>
    <w:p w:rsidR="007A422B" w:rsidRPr="00FD2E69" w:rsidRDefault="007A422B" w:rsidP="007A422B">
      <w:pPr>
        <w:rPr>
          <w:sz w:val="35"/>
          <w:szCs w:val="35"/>
        </w:rPr>
      </w:pPr>
      <w:r w:rsidRPr="00FD2E69">
        <w:rPr>
          <w:spacing w:val="-28"/>
          <w:sz w:val="35"/>
          <w:szCs w:val="35"/>
        </w:rPr>
        <w:lastRenderedPageBreak/>
        <w:t>Adicionalmente, para empresas con requerimientos</w:t>
      </w:r>
      <w:r w:rsidRPr="00FD2E69">
        <w:rPr>
          <w:sz w:val="35"/>
          <w:szCs w:val="35"/>
        </w:rPr>
        <w:t xml:space="preserve"> de una carga concentrada mínima de un megavatio al mes, existe la opción de optar a la categoría de “Gran Consumidor” y obtener una tarifa preferencial comprando directamente de las generadoras.</w:t>
      </w:r>
    </w:p>
    <w:p w:rsidR="007A422B" w:rsidRPr="00FD2E69" w:rsidRDefault="007A422B" w:rsidP="007A422B">
      <w:pPr>
        <w:rPr>
          <w:sz w:val="35"/>
          <w:szCs w:val="35"/>
        </w:rPr>
      </w:pPr>
      <w:r w:rsidRPr="00FD2E69">
        <w:rPr>
          <w:sz w:val="35"/>
          <w:szCs w:val="35"/>
        </w:rPr>
        <w:t xml:space="preserve">De igual forma es permitido autogeneración de energía renovable para autoconsumo y mejor aún según la ley 1011 de reforma al arto 32 de la </w:t>
      </w:r>
      <w:r w:rsidRPr="00FD2E69">
        <w:rPr>
          <w:i/>
          <w:sz w:val="35"/>
          <w:szCs w:val="35"/>
        </w:rPr>
        <w:t xml:space="preserve">Ley 272 Ley de la Industria </w:t>
      </w:r>
      <w:r w:rsidRPr="00FD2E69">
        <w:rPr>
          <w:i/>
          <w:spacing w:val="-20"/>
          <w:sz w:val="35"/>
          <w:szCs w:val="35"/>
        </w:rPr>
        <w:t>eléctrica</w:t>
      </w:r>
      <w:r w:rsidRPr="00FD2E69">
        <w:rPr>
          <w:spacing w:val="-20"/>
          <w:sz w:val="35"/>
          <w:szCs w:val="35"/>
        </w:rPr>
        <w:t xml:space="preserve"> la venta del excedente de Energía Eléctrica que entregue el Generador</w:t>
      </w:r>
      <w:r w:rsidRPr="00FD2E69">
        <w:rPr>
          <w:sz w:val="35"/>
          <w:szCs w:val="35"/>
        </w:rPr>
        <w:t xml:space="preserve"> Distribuido a la red de distribución y que esté comprometido mediante un contrato de compraventa de energía con las Empresas </w:t>
      </w:r>
      <w:r w:rsidRPr="00FD2E69">
        <w:rPr>
          <w:spacing w:val="-32"/>
          <w:sz w:val="35"/>
          <w:szCs w:val="35"/>
        </w:rPr>
        <w:t>Distribuidoras, estará exenta de la aplicación</w:t>
      </w:r>
      <w:r w:rsidRPr="00FD2E69">
        <w:rPr>
          <w:sz w:val="35"/>
          <w:szCs w:val="35"/>
        </w:rPr>
        <w:t xml:space="preserve"> y/o retención de todo tipo de impuestos, </w:t>
      </w:r>
      <w:r w:rsidRPr="00FD2E69">
        <w:rPr>
          <w:spacing w:val="-20"/>
          <w:sz w:val="35"/>
          <w:szCs w:val="35"/>
        </w:rPr>
        <w:t>tasas y contribuciones especiales, en vista</w:t>
      </w:r>
      <w:r w:rsidRPr="00FD2E69">
        <w:rPr>
          <w:sz w:val="35"/>
          <w:szCs w:val="35"/>
        </w:rPr>
        <w:t xml:space="preserve"> que el Generador Distribuido no es Agente Económico".</w:t>
      </w:r>
    </w:p>
    <w:p w:rsidR="007A422B" w:rsidRPr="008E0459" w:rsidRDefault="007A422B" w:rsidP="007A422B"/>
    <w:p w:rsidR="00E70B9A" w:rsidRPr="008E0459" w:rsidRDefault="00E70B9A" w:rsidP="00E70B9A"/>
    <w:p w:rsidR="00E70B9A" w:rsidRPr="008E0459" w:rsidRDefault="00E70B9A" w:rsidP="00515E50">
      <w:pPr>
        <w:rPr>
          <w:rFonts w:cs="Courier New"/>
          <w:szCs w:val="28"/>
        </w:rPr>
      </w:pPr>
    </w:p>
    <w:p w:rsidR="00515E50" w:rsidRPr="00FD2E69" w:rsidRDefault="00515E50" w:rsidP="00515E50">
      <w:pPr>
        <w:pStyle w:val="Ttulo1"/>
        <w:rPr>
          <w:sz w:val="35"/>
          <w:szCs w:val="35"/>
        </w:rPr>
      </w:pPr>
      <w:bookmarkStart w:id="19" w:name="_Toc40978025"/>
      <w:r w:rsidRPr="00FD2E69">
        <w:rPr>
          <w:sz w:val="35"/>
          <w:szCs w:val="35"/>
        </w:rPr>
        <w:lastRenderedPageBreak/>
        <w:t>Fortaleza productiva</w:t>
      </w:r>
      <w:bookmarkEnd w:id="19"/>
    </w:p>
    <w:p w:rsidR="00515E50" w:rsidRPr="00FD2E69" w:rsidRDefault="00515E50" w:rsidP="00515E50">
      <w:pPr>
        <w:pStyle w:val="Ttulo2"/>
        <w:rPr>
          <w:spacing w:val="-20"/>
          <w:sz w:val="35"/>
          <w:szCs w:val="35"/>
        </w:rPr>
      </w:pPr>
      <w:bookmarkStart w:id="20" w:name="_Toc40978026"/>
      <w:r w:rsidRPr="00FD2E69">
        <w:rPr>
          <w:spacing w:val="-20"/>
          <w:sz w:val="35"/>
          <w:szCs w:val="35"/>
        </w:rPr>
        <w:t>El Sistema de Producción, Consumo y Comercio</w:t>
      </w:r>
      <w:bookmarkEnd w:id="20"/>
    </w:p>
    <w:p w:rsidR="00515E50" w:rsidRPr="00FD2E69" w:rsidRDefault="00515E50" w:rsidP="00515E50">
      <w:pPr>
        <w:rPr>
          <w:rFonts w:cs="Courier New"/>
          <w:sz w:val="35"/>
          <w:szCs w:val="35"/>
        </w:rPr>
      </w:pPr>
      <w:r w:rsidRPr="00FD2E69">
        <w:rPr>
          <w:rFonts w:cs="Courier New"/>
          <w:spacing w:val="-28"/>
          <w:sz w:val="35"/>
          <w:szCs w:val="35"/>
        </w:rPr>
        <w:t>La coordinación entre las políticas, programas</w:t>
      </w:r>
      <w:r w:rsidRPr="00FD2E69">
        <w:rPr>
          <w:rFonts w:cs="Courier New"/>
          <w:sz w:val="35"/>
          <w:szCs w:val="35"/>
        </w:rPr>
        <w:t xml:space="preserve">, </w:t>
      </w:r>
      <w:r w:rsidRPr="00FD2E69">
        <w:rPr>
          <w:rFonts w:cs="Courier New"/>
          <w:spacing w:val="-30"/>
          <w:sz w:val="35"/>
          <w:szCs w:val="35"/>
        </w:rPr>
        <w:t>proyectos y acciones específicas que desarrollan</w:t>
      </w:r>
      <w:r w:rsidRPr="00FD2E69">
        <w:rPr>
          <w:rFonts w:cs="Courier New"/>
          <w:sz w:val="35"/>
          <w:szCs w:val="35"/>
        </w:rPr>
        <w:t xml:space="preserve"> </w:t>
      </w:r>
      <w:r w:rsidRPr="00FD2E69">
        <w:rPr>
          <w:rFonts w:cs="Courier New"/>
          <w:spacing w:val="-20"/>
          <w:sz w:val="35"/>
          <w:szCs w:val="35"/>
        </w:rPr>
        <w:t>las diferentes instancias de Gobierno, permite</w:t>
      </w:r>
      <w:r w:rsidRPr="00FD2E69">
        <w:rPr>
          <w:rFonts w:cs="Courier New"/>
          <w:sz w:val="35"/>
          <w:szCs w:val="35"/>
        </w:rPr>
        <w:t xml:space="preserve"> </w:t>
      </w:r>
      <w:r w:rsidRPr="00FD2E69">
        <w:rPr>
          <w:rFonts w:cs="Courier New"/>
          <w:spacing w:val="-20"/>
          <w:sz w:val="35"/>
          <w:szCs w:val="35"/>
        </w:rPr>
        <w:t>mayor eficacia en la realización de los Planes</w:t>
      </w:r>
      <w:r w:rsidRPr="00FD2E69">
        <w:rPr>
          <w:rFonts w:cs="Courier New"/>
          <w:sz w:val="35"/>
          <w:szCs w:val="35"/>
        </w:rPr>
        <w:t xml:space="preserve"> sectoriales y nacionales, así como mayor </w:t>
      </w:r>
      <w:r w:rsidRPr="00FD2E69">
        <w:rPr>
          <w:rFonts w:cs="Courier New"/>
          <w:spacing w:val="-20"/>
          <w:sz w:val="35"/>
          <w:szCs w:val="35"/>
        </w:rPr>
        <w:t>eficiencia y transparencia en la ejecución del presupuesto nacional y los fondos provenientes</w:t>
      </w:r>
      <w:r w:rsidRPr="00FD2E69">
        <w:rPr>
          <w:rFonts w:cs="Courier New"/>
          <w:sz w:val="35"/>
          <w:szCs w:val="35"/>
        </w:rPr>
        <w:t xml:space="preserve"> de fuentes externas, todo esto basado en el Programa Nacional de Desarrollo Humano, el trabajo integrado de las instituciones del Estado y enmarcado en el Modelo de Diálogo y Consenso del Gobierno de Reconciliación y Unidad Nacional (GRUN). </w:t>
      </w:r>
    </w:p>
    <w:p w:rsidR="00515E50" w:rsidRPr="00FD2E69" w:rsidRDefault="00515E50" w:rsidP="00515E50">
      <w:pPr>
        <w:pStyle w:val="Ttulo2"/>
        <w:rPr>
          <w:sz w:val="35"/>
          <w:szCs w:val="35"/>
        </w:rPr>
      </w:pPr>
      <w:bookmarkStart w:id="21" w:name="_Toc40978027"/>
      <w:r w:rsidRPr="00FD2E69">
        <w:rPr>
          <w:sz w:val="35"/>
          <w:szCs w:val="35"/>
        </w:rPr>
        <w:t>El modelo de diálogo y consenso</w:t>
      </w:r>
      <w:bookmarkEnd w:id="21"/>
    </w:p>
    <w:p w:rsidR="00515E50" w:rsidRPr="00FD2E69" w:rsidRDefault="00515E50" w:rsidP="00515E50">
      <w:pPr>
        <w:tabs>
          <w:tab w:val="left" w:pos="2968"/>
        </w:tabs>
        <w:rPr>
          <w:rFonts w:cs="Courier New"/>
          <w:sz w:val="35"/>
          <w:szCs w:val="35"/>
        </w:rPr>
      </w:pPr>
      <w:r w:rsidRPr="00FD2E69">
        <w:rPr>
          <w:rFonts w:cs="Courier New"/>
          <w:sz w:val="35"/>
          <w:szCs w:val="35"/>
        </w:rPr>
        <w:t xml:space="preserve">Con este modelo se logra que las políticas </w:t>
      </w:r>
      <w:r w:rsidRPr="00FD2E69">
        <w:rPr>
          <w:rFonts w:cs="Courier New"/>
          <w:spacing w:val="-28"/>
          <w:sz w:val="35"/>
          <w:szCs w:val="35"/>
        </w:rPr>
        <w:t>sectoriales, así como los programas y proyectos</w:t>
      </w:r>
      <w:r w:rsidRPr="00FD2E69">
        <w:rPr>
          <w:rFonts w:cs="Courier New"/>
          <w:sz w:val="35"/>
          <w:szCs w:val="35"/>
        </w:rPr>
        <w:t xml:space="preserve"> dirigidos al desarrollo de los sectores productivos, sean formulados y ejecutados con el protagonismo efectivo de los actores locales. </w:t>
      </w:r>
    </w:p>
    <w:p w:rsidR="00515E50" w:rsidRPr="00FD2E69" w:rsidRDefault="00515E50" w:rsidP="00515E50">
      <w:pPr>
        <w:tabs>
          <w:tab w:val="left" w:pos="2968"/>
        </w:tabs>
        <w:rPr>
          <w:rFonts w:cs="Courier New"/>
          <w:sz w:val="35"/>
          <w:szCs w:val="35"/>
        </w:rPr>
      </w:pPr>
      <w:r w:rsidRPr="00FD2E69">
        <w:rPr>
          <w:rFonts w:cs="Courier New"/>
          <w:spacing w:val="-20"/>
          <w:sz w:val="35"/>
          <w:szCs w:val="35"/>
        </w:rPr>
        <w:t>Esto permite no sólo que los actores privados,</w:t>
      </w:r>
      <w:r w:rsidRPr="00FD2E69">
        <w:rPr>
          <w:rFonts w:cs="Courier New"/>
          <w:sz w:val="35"/>
          <w:szCs w:val="35"/>
        </w:rPr>
        <w:t xml:space="preserve"> </w:t>
      </w:r>
      <w:r w:rsidRPr="00FD2E69">
        <w:rPr>
          <w:rFonts w:cs="Courier New"/>
          <w:spacing w:val="-36"/>
          <w:sz w:val="35"/>
          <w:szCs w:val="35"/>
        </w:rPr>
        <w:t>al sentirse efectivamente no como “beneficiarios</w:t>
      </w:r>
      <w:r w:rsidRPr="00FD2E69">
        <w:rPr>
          <w:rFonts w:cs="Courier New"/>
          <w:sz w:val="35"/>
          <w:szCs w:val="35"/>
        </w:rPr>
        <w:t xml:space="preserve">” </w:t>
      </w:r>
      <w:r w:rsidRPr="00FD2E69">
        <w:rPr>
          <w:rFonts w:cs="Courier New"/>
          <w:spacing w:val="-44"/>
          <w:sz w:val="35"/>
          <w:szCs w:val="35"/>
        </w:rPr>
        <w:t>de las políticas públicas, sino como “protagonistas</w:t>
      </w:r>
      <w:r w:rsidRPr="00FD2E69">
        <w:rPr>
          <w:rFonts w:cs="Courier New"/>
          <w:sz w:val="35"/>
          <w:szCs w:val="35"/>
        </w:rPr>
        <w:t xml:space="preserve">” de ellas, participen activamente en los </w:t>
      </w:r>
      <w:r w:rsidRPr="00FD2E69">
        <w:rPr>
          <w:rFonts w:cs="Courier New"/>
          <w:sz w:val="35"/>
          <w:szCs w:val="35"/>
        </w:rPr>
        <w:lastRenderedPageBreak/>
        <w:t xml:space="preserve">procesos, y, además, que estas políticas, </w:t>
      </w:r>
      <w:r w:rsidRPr="00FD2E69">
        <w:rPr>
          <w:rFonts w:cs="Courier New"/>
          <w:spacing w:val="-28"/>
          <w:sz w:val="35"/>
          <w:szCs w:val="35"/>
        </w:rPr>
        <w:t>programas o proyectos correspondan efectivamente</w:t>
      </w:r>
      <w:r w:rsidRPr="00FD2E69">
        <w:rPr>
          <w:rFonts w:cs="Courier New"/>
          <w:sz w:val="35"/>
          <w:szCs w:val="35"/>
        </w:rPr>
        <w:t xml:space="preserve"> a las realidades productivas, ambientales, económicas y sociales de los territorios en los que se van a ejecutar.</w:t>
      </w:r>
    </w:p>
    <w:p w:rsidR="00515E50" w:rsidRPr="00FD2E69" w:rsidRDefault="00515E50" w:rsidP="00515E50">
      <w:pPr>
        <w:pStyle w:val="Ttulo2"/>
        <w:rPr>
          <w:sz w:val="35"/>
          <w:szCs w:val="35"/>
        </w:rPr>
      </w:pPr>
      <w:bookmarkStart w:id="22" w:name="_Toc40978028"/>
      <w:r w:rsidRPr="00FD2E69">
        <w:rPr>
          <w:spacing w:val="-28"/>
          <w:sz w:val="35"/>
          <w:szCs w:val="35"/>
        </w:rPr>
        <w:t>El enfoque en la Economía Familiar, Comunitaria,</w:t>
      </w:r>
      <w:r w:rsidRPr="00FD2E69">
        <w:rPr>
          <w:sz w:val="35"/>
          <w:szCs w:val="35"/>
        </w:rPr>
        <w:t xml:space="preserve"> Cooperativa y Asociativa</w:t>
      </w:r>
      <w:bookmarkEnd w:id="22"/>
    </w:p>
    <w:p w:rsidR="00515E50" w:rsidRPr="00FD2E69" w:rsidRDefault="00515E50" w:rsidP="00515E50">
      <w:pPr>
        <w:rPr>
          <w:rFonts w:cs="Courier New"/>
          <w:sz w:val="35"/>
          <w:szCs w:val="35"/>
        </w:rPr>
      </w:pPr>
      <w:r w:rsidRPr="00FD2E69">
        <w:rPr>
          <w:rFonts w:cs="Courier New"/>
          <w:spacing w:val="-20"/>
          <w:sz w:val="35"/>
          <w:szCs w:val="35"/>
        </w:rPr>
        <w:t>Desde su inicio, el GRUN identificó que más</w:t>
      </w:r>
      <w:r w:rsidRPr="00FD2E69">
        <w:rPr>
          <w:rFonts w:cs="Courier New"/>
          <w:sz w:val="35"/>
          <w:szCs w:val="35"/>
        </w:rPr>
        <w:t xml:space="preserve"> del 70% del empleo y del 40% del PIB de Nicaragua eran generados por la economía familiar, comunitaria y cooperativa y que las acciones que se venían desarrollando a través de los programas insignes “Hambre cero” y “Usura cero” con el fin de reducir la vulnerabilidad de las familias rurales y urbanas sumergidas en la pobreza por los </w:t>
      </w:r>
      <w:r w:rsidRPr="00FD2E69">
        <w:rPr>
          <w:rFonts w:cs="Courier New"/>
          <w:spacing w:val="-20"/>
          <w:sz w:val="35"/>
          <w:szCs w:val="35"/>
        </w:rPr>
        <w:t>gobiernos neoliberales, tendrían el potencial</w:t>
      </w:r>
      <w:r w:rsidRPr="00FD2E69">
        <w:rPr>
          <w:rFonts w:cs="Courier New"/>
          <w:sz w:val="35"/>
          <w:szCs w:val="35"/>
        </w:rPr>
        <w:t xml:space="preserve"> </w:t>
      </w:r>
      <w:r w:rsidRPr="00FD2E69">
        <w:rPr>
          <w:rFonts w:cs="Courier New"/>
          <w:spacing w:val="-30"/>
          <w:sz w:val="35"/>
          <w:szCs w:val="35"/>
        </w:rPr>
        <w:t>de elevar significativamente esos porcentajes</w:t>
      </w:r>
      <w:r w:rsidRPr="00FD2E69">
        <w:rPr>
          <w:rFonts w:cs="Courier New"/>
          <w:sz w:val="35"/>
          <w:szCs w:val="35"/>
        </w:rPr>
        <w:t xml:space="preserve"> de </w:t>
      </w:r>
      <w:r w:rsidRPr="00FD2E69">
        <w:rPr>
          <w:rFonts w:cs="Courier New"/>
          <w:spacing w:val="-28"/>
          <w:sz w:val="35"/>
          <w:szCs w:val="35"/>
        </w:rPr>
        <w:t>contribución al empleo y la producción nacional,</w:t>
      </w:r>
      <w:r w:rsidRPr="00FD2E69">
        <w:rPr>
          <w:rFonts w:cs="Courier New"/>
          <w:sz w:val="35"/>
          <w:szCs w:val="35"/>
        </w:rPr>
        <w:t xml:space="preserve"> </w:t>
      </w:r>
      <w:r w:rsidRPr="00FD2E69">
        <w:rPr>
          <w:rFonts w:cs="Courier New"/>
          <w:spacing w:val="-20"/>
          <w:sz w:val="35"/>
          <w:szCs w:val="35"/>
        </w:rPr>
        <w:t>y serían parte fundamental en los sucesivos</w:t>
      </w:r>
      <w:r w:rsidRPr="00FD2E69">
        <w:rPr>
          <w:rFonts w:cs="Courier New"/>
          <w:sz w:val="35"/>
          <w:szCs w:val="35"/>
        </w:rPr>
        <w:t xml:space="preserve"> </w:t>
      </w:r>
      <w:r w:rsidRPr="00FD2E69">
        <w:rPr>
          <w:rFonts w:cs="Courier New"/>
          <w:spacing w:val="-20"/>
          <w:sz w:val="35"/>
          <w:szCs w:val="35"/>
        </w:rPr>
        <w:t>Planes y Programas Nacionales de Desarrollo</w:t>
      </w:r>
      <w:r w:rsidRPr="00FD2E69">
        <w:rPr>
          <w:rFonts w:cs="Courier New"/>
          <w:sz w:val="35"/>
          <w:szCs w:val="35"/>
        </w:rPr>
        <w:t xml:space="preserve"> </w:t>
      </w:r>
      <w:r w:rsidRPr="00FD2E69">
        <w:rPr>
          <w:rFonts w:cs="Courier New"/>
          <w:spacing w:val="-26"/>
          <w:sz w:val="35"/>
          <w:szCs w:val="35"/>
        </w:rPr>
        <w:t>Humano. Desde el 2012, cuando se organizó el Ministerio de la Economía Familiar, Comunitaria,</w:t>
      </w:r>
      <w:r w:rsidRPr="00FD2E69">
        <w:rPr>
          <w:rFonts w:cs="Courier New"/>
          <w:sz w:val="35"/>
          <w:szCs w:val="35"/>
        </w:rPr>
        <w:t xml:space="preserve"> Cooperativa y Asociativa (conocido como </w:t>
      </w:r>
      <w:r w:rsidRPr="00FD2E69">
        <w:rPr>
          <w:rFonts w:cs="Courier New"/>
          <w:spacing w:val="-20"/>
          <w:sz w:val="35"/>
          <w:szCs w:val="35"/>
        </w:rPr>
        <w:t>MEFCCA), este sector se ha visto fortalecido.</w:t>
      </w:r>
    </w:p>
    <w:p w:rsidR="00515E50" w:rsidRPr="00FD2E69" w:rsidRDefault="00515E50" w:rsidP="00515E50">
      <w:pPr>
        <w:pStyle w:val="Ttulo2"/>
        <w:rPr>
          <w:sz w:val="35"/>
          <w:szCs w:val="35"/>
        </w:rPr>
      </w:pPr>
      <w:bookmarkStart w:id="23" w:name="_Toc40978029"/>
      <w:r w:rsidRPr="00FD2E69">
        <w:rPr>
          <w:sz w:val="35"/>
          <w:szCs w:val="35"/>
        </w:rPr>
        <w:lastRenderedPageBreak/>
        <w:t>El nuevo enfoque en la Economía Creativa</w:t>
      </w:r>
      <w:bookmarkEnd w:id="23"/>
    </w:p>
    <w:p w:rsidR="00515E50" w:rsidRPr="00FD2E69" w:rsidRDefault="00515E50" w:rsidP="00515E50">
      <w:pPr>
        <w:rPr>
          <w:rFonts w:cs="Courier New"/>
          <w:sz w:val="35"/>
          <w:szCs w:val="35"/>
        </w:rPr>
      </w:pPr>
      <w:r w:rsidRPr="00FD2E69">
        <w:rPr>
          <w:rFonts w:cs="Courier New"/>
          <w:sz w:val="35"/>
          <w:szCs w:val="35"/>
        </w:rPr>
        <w:t xml:space="preserve">Entre los ejes del Programa Nacional de Desarrollo Humano 2018-2021 se plantea la implementación de la cultura emprendedora, </w:t>
      </w:r>
      <w:r w:rsidRPr="00FD2E69">
        <w:rPr>
          <w:rFonts w:cs="Courier New"/>
          <w:spacing w:val="-20"/>
          <w:sz w:val="35"/>
          <w:szCs w:val="35"/>
        </w:rPr>
        <w:t>desarrollando programas a todos los niveles</w:t>
      </w:r>
      <w:r w:rsidRPr="00FD2E69">
        <w:rPr>
          <w:rFonts w:cs="Courier New"/>
          <w:sz w:val="35"/>
          <w:szCs w:val="35"/>
        </w:rPr>
        <w:t xml:space="preserve"> </w:t>
      </w:r>
      <w:r w:rsidRPr="00FD2E69">
        <w:rPr>
          <w:rFonts w:cs="Courier New"/>
          <w:spacing w:val="-20"/>
          <w:sz w:val="35"/>
          <w:szCs w:val="35"/>
        </w:rPr>
        <w:t>que estimulen desde la enseñanza-aprendizaje,</w:t>
      </w:r>
      <w:r w:rsidRPr="00FD2E69">
        <w:rPr>
          <w:rFonts w:cs="Courier New"/>
          <w:sz w:val="35"/>
          <w:szCs w:val="35"/>
        </w:rPr>
        <w:t xml:space="preserve"> la innovación, la mejora de la gestión, la productividad y competitividad de los </w:t>
      </w:r>
      <w:r w:rsidRPr="005D1E17">
        <w:rPr>
          <w:rFonts w:cs="Courier New"/>
          <w:spacing w:val="-20"/>
          <w:sz w:val="35"/>
          <w:szCs w:val="35"/>
        </w:rPr>
        <w:t>emprendimientos en alianzas estratégicas con y entre instituciones privadas, del gobierno</w:t>
      </w:r>
      <w:r w:rsidRPr="00FD2E69">
        <w:rPr>
          <w:rFonts w:cs="Courier New"/>
          <w:sz w:val="35"/>
          <w:szCs w:val="35"/>
        </w:rPr>
        <w:t xml:space="preserve"> </w:t>
      </w:r>
      <w:r w:rsidRPr="005D1E17">
        <w:rPr>
          <w:rFonts w:cs="Courier New"/>
          <w:spacing w:val="-20"/>
          <w:sz w:val="35"/>
          <w:szCs w:val="35"/>
        </w:rPr>
        <w:t>central, alcaldías y organizaciones sociales.</w:t>
      </w:r>
    </w:p>
    <w:p w:rsidR="00515E50" w:rsidRPr="00FD2E69" w:rsidRDefault="00515E50" w:rsidP="00515E50">
      <w:pPr>
        <w:rPr>
          <w:rFonts w:cs="Courier New"/>
          <w:sz w:val="35"/>
          <w:szCs w:val="35"/>
        </w:rPr>
      </w:pPr>
      <w:r w:rsidRPr="005D1E17">
        <w:rPr>
          <w:rFonts w:cs="Courier New"/>
          <w:spacing w:val="-30"/>
          <w:sz w:val="35"/>
          <w:szCs w:val="35"/>
        </w:rPr>
        <w:t>La Economía Creativa desde la visión estratégica</w:t>
      </w:r>
      <w:r w:rsidRPr="00FD2E69">
        <w:rPr>
          <w:rFonts w:cs="Courier New"/>
          <w:sz w:val="35"/>
          <w:szCs w:val="35"/>
        </w:rPr>
        <w:t xml:space="preserve"> del gobierno y sus instituciones, permite alcanzar mayores niveles de productividad, valor agregado, calificación profesional, trabajo de calidad, competitividad de las PYMES y de todas las empresas, y del </w:t>
      </w:r>
      <w:r w:rsidRPr="005D1E17">
        <w:rPr>
          <w:rFonts w:cs="Courier New"/>
          <w:spacing w:val="-20"/>
          <w:sz w:val="35"/>
          <w:szCs w:val="35"/>
        </w:rPr>
        <w:t>desarrollo del país, mediante el fomento de la consolidación de la institucionalidad nacional</w:t>
      </w:r>
      <w:r w:rsidRPr="00FD2E69">
        <w:rPr>
          <w:rFonts w:cs="Courier New"/>
          <w:sz w:val="35"/>
          <w:szCs w:val="35"/>
        </w:rPr>
        <w:t xml:space="preserve"> </w:t>
      </w:r>
      <w:r w:rsidRPr="005D1E17">
        <w:rPr>
          <w:rFonts w:cs="Courier New"/>
          <w:spacing w:val="-30"/>
          <w:sz w:val="35"/>
          <w:szCs w:val="35"/>
        </w:rPr>
        <w:t>y local, el desarrollo de infraestructuras,</w:t>
      </w:r>
      <w:r w:rsidRPr="00FD2E69">
        <w:rPr>
          <w:rFonts w:cs="Courier New"/>
          <w:sz w:val="35"/>
          <w:szCs w:val="35"/>
        </w:rPr>
        <w:t xml:space="preserve"> el fomento de los mercados y los negocios, el fortalecimiento y estímulo de los talentos humanos, la producción y aprovechamiento </w:t>
      </w:r>
      <w:r w:rsidRPr="005D1E17">
        <w:rPr>
          <w:rFonts w:cs="Courier New"/>
          <w:spacing w:val="-28"/>
          <w:sz w:val="35"/>
          <w:szCs w:val="35"/>
        </w:rPr>
        <w:t>de conocimientos y tecnologías, y el incremento</w:t>
      </w:r>
      <w:r w:rsidRPr="00FD2E69">
        <w:rPr>
          <w:rFonts w:cs="Courier New"/>
          <w:sz w:val="35"/>
          <w:szCs w:val="35"/>
        </w:rPr>
        <w:t xml:space="preserve"> de la producción creativa.</w:t>
      </w:r>
    </w:p>
    <w:p w:rsidR="00515E50" w:rsidRPr="005D1E17" w:rsidRDefault="00515E50" w:rsidP="00515E50">
      <w:pPr>
        <w:pStyle w:val="Ttulo1"/>
        <w:rPr>
          <w:sz w:val="35"/>
          <w:szCs w:val="35"/>
        </w:rPr>
      </w:pPr>
      <w:bookmarkStart w:id="24" w:name="_Toc40978030"/>
      <w:r w:rsidRPr="005D1E17">
        <w:rPr>
          <w:sz w:val="35"/>
          <w:szCs w:val="35"/>
        </w:rPr>
        <w:lastRenderedPageBreak/>
        <w:t>CÓMO AVANZA NICARAGUA A PESAR DE LAS MEDIDAS COERCITIVAS IMPUESTAS</w:t>
      </w:r>
      <w:bookmarkEnd w:id="24"/>
    </w:p>
    <w:p w:rsidR="00515E50" w:rsidRPr="005D1E17" w:rsidRDefault="00515E50" w:rsidP="00515E50">
      <w:pPr>
        <w:rPr>
          <w:rFonts w:cs="Courier New"/>
          <w:sz w:val="35"/>
          <w:szCs w:val="35"/>
        </w:rPr>
      </w:pPr>
      <w:r w:rsidRPr="005D1E17">
        <w:rPr>
          <w:rFonts w:cs="Courier New"/>
          <w:spacing w:val="-30"/>
          <w:sz w:val="35"/>
          <w:szCs w:val="35"/>
        </w:rPr>
        <w:t>A pesar de las agresiones económicas impulsadas</w:t>
      </w:r>
      <w:r w:rsidRPr="005D1E17">
        <w:rPr>
          <w:rFonts w:cs="Courier New"/>
          <w:sz w:val="35"/>
          <w:szCs w:val="35"/>
        </w:rPr>
        <w:t xml:space="preserve"> e impuestas por el Gobierno de Estados Unidos, como la Ley “Nica Act”, Nicaragua </w:t>
      </w:r>
      <w:r w:rsidRPr="005D1E17">
        <w:rPr>
          <w:rFonts w:cs="Courier New"/>
          <w:spacing w:val="-20"/>
          <w:sz w:val="35"/>
          <w:szCs w:val="35"/>
        </w:rPr>
        <w:t>está trabajando en conjunto con las misiones</w:t>
      </w:r>
      <w:r w:rsidRPr="005D1E17">
        <w:rPr>
          <w:rFonts w:cs="Courier New"/>
          <w:sz w:val="35"/>
          <w:szCs w:val="35"/>
        </w:rPr>
        <w:t xml:space="preserve"> </w:t>
      </w:r>
      <w:r w:rsidRPr="005D1E17">
        <w:rPr>
          <w:rFonts w:cs="Courier New"/>
          <w:spacing w:val="-30"/>
          <w:sz w:val="35"/>
          <w:szCs w:val="35"/>
        </w:rPr>
        <w:t>en el exterior, con países solidarios dispuestos</w:t>
      </w:r>
      <w:r w:rsidRPr="005D1E17">
        <w:rPr>
          <w:rFonts w:cs="Courier New"/>
          <w:sz w:val="35"/>
          <w:szCs w:val="35"/>
        </w:rPr>
        <w:t xml:space="preserve"> a contribuir con el progreso y desarrollo </w:t>
      </w:r>
      <w:r w:rsidRPr="005D1E17">
        <w:rPr>
          <w:rFonts w:cs="Courier New"/>
          <w:spacing w:val="-20"/>
          <w:sz w:val="35"/>
          <w:szCs w:val="35"/>
        </w:rPr>
        <w:t>económico del país en ejecutar una política</w:t>
      </w:r>
      <w:r w:rsidRPr="005D1E17">
        <w:rPr>
          <w:rFonts w:cs="Courier New"/>
          <w:sz w:val="35"/>
          <w:szCs w:val="35"/>
        </w:rPr>
        <w:t xml:space="preserve"> </w:t>
      </w:r>
      <w:r w:rsidRPr="005D1E17">
        <w:rPr>
          <w:rFonts w:cs="Courier New"/>
          <w:spacing w:val="-32"/>
          <w:sz w:val="35"/>
          <w:szCs w:val="35"/>
        </w:rPr>
        <w:t>activa de gestión de recursos y de inversiones</w:t>
      </w:r>
      <w:r w:rsidRPr="005D1E17">
        <w:rPr>
          <w:rFonts w:cs="Courier New"/>
          <w:sz w:val="35"/>
          <w:szCs w:val="35"/>
        </w:rPr>
        <w:t xml:space="preserve"> con la comunidad internacional.</w:t>
      </w:r>
    </w:p>
    <w:p w:rsidR="00515E50" w:rsidRPr="005D1E17" w:rsidRDefault="00515E50" w:rsidP="00515E50">
      <w:pPr>
        <w:rPr>
          <w:rFonts w:cs="Courier New"/>
          <w:sz w:val="35"/>
          <w:szCs w:val="35"/>
        </w:rPr>
      </w:pPr>
      <w:r w:rsidRPr="005D1E17">
        <w:rPr>
          <w:rFonts w:cs="Courier New"/>
          <w:spacing w:val="-20"/>
          <w:sz w:val="35"/>
          <w:szCs w:val="35"/>
        </w:rPr>
        <w:t>En cuan</w:t>
      </w:r>
      <w:r w:rsidR="00104B21" w:rsidRPr="005D1E17">
        <w:rPr>
          <w:rFonts w:cs="Courier New"/>
          <w:spacing w:val="-20"/>
          <w:sz w:val="35"/>
          <w:szCs w:val="35"/>
        </w:rPr>
        <w:t>to a inversión, a pesar de las medidas</w:t>
      </w:r>
      <w:r w:rsidR="00104B21" w:rsidRPr="005D1E17">
        <w:rPr>
          <w:rFonts w:cs="Courier New"/>
          <w:sz w:val="35"/>
          <w:szCs w:val="35"/>
        </w:rPr>
        <w:t xml:space="preserve"> </w:t>
      </w:r>
      <w:r w:rsidR="00104B21" w:rsidRPr="005D1E17">
        <w:rPr>
          <w:rFonts w:cs="Courier New"/>
          <w:spacing w:val="-20"/>
          <w:sz w:val="35"/>
          <w:szCs w:val="35"/>
        </w:rPr>
        <w:t>coercitivas</w:t>
      </w:r>
      <w:r w:rsidRPr="005D1E17">
        <w:rPr>
          <w:rFonts w:cs="Courier New"/>
          <w:spacing w:val="-20"/>
          <w:sz w:val="35"/>
          <w:szCs w:val="35"/>
        </w:rPr>
        <w:t>, seguimos siendo una plataforma</w:t>
      </w:r>
      <w:r w:rsidRPr="005D1E17">
        <w:rPr>
          <w:rFonts w:cs="Courier New"/>
          <w:sz w:val="35"/>
          <w:szCs w:val="35"/>
        </w:rPr>
        <w:t xml:space="preserve"> importante para la inversión y exportación al mercado internacional; por lo tanto, la </w:t>
      </w:r>
      <w:r w:rsidRPr="005D1E17">
        <w:rPr>
          <w:rFonts w:cs="Courier New"/>
          <w:spacing w:val="-36"/>
          <w:sz w:val="35"/>
          <w:szCs w:val="35"/>
        </w:rPr>
        <w:t>inversión en Nicaragua ha seguido desarrollándose</w:t>
      </w:r>
      <w:r w:rsidRPr="005D1E17">
        <w:rPr>
          <w:rFonts w:cs="Courier New"/>
          <w:sz w:val="35"/>
          <w:szCs w:val="35"/>
        </w:rPr>
        <w:t xml:space="preserve">. Nicaragua tiene acuerdos de amistad y cooperación con </w:t>
      </w:r>
      <w:r w:rsidR="00104B21" w:rsidRPr="005D1E17">
        <w:rPr>
          <w:rFonts w:cs="Courier New"/>
          <w:sz w:val="35"/>
          <w:szCs w:val="35"/>
        </w:rPr>
        <w:t>países amigos</w:t>
      </w:r>
      <w:r w:rsidRPr="005D1E17">
        <w:rPr>
          <w:rFonts w:cs="Courier New"/>
          <w:sz w:val="35"/>
          <w:szCs w:val="35"/>
        </w:rPr>
        <w:t xml:space="preserve">, empresas extranjeras han comprado manufactureras </w:t>
      </w:r>
      <w:r w:rsidRPr="005D1E17">
        <w:rPr>
          <w:rFonts w:cs="Courier New"/>
          <w:spacing w:val="-20"/>
          <w:sz w:val="35"/>
          <w:szCs w:val="35"/>
        </w:rPr>
        <w:t>nacionales; se está promocionando la inversión</w:t>
      </w:r>
      <w:r w:rsidRPr="005D1E17">
        <w:rPr>
          <w:rFonts w:cs="Courier New"/>
          <w:sz w:val="35"/>
          <w:szCs w:val="35"/>
        </w:rPr>
        <w:t xml:space="preserve"> </w:t>
      </w:r>
      <w:r w:rsidRPr="005D1E17">
        <w:rPr>
          <w:rFonts w:cs="Courier New"/>
          <w:spacing w:val="-30"/>
          <w:sz w:val="35"/>
          <w:szCs w:val="35"/>
        </w:rPr>
        <w:t>en sectores como agroindustria, infraestructura,</w:t>
      </w:r>
      <w:r w:rsidRPr="005D1E17">
        <w:rPr>
          <w:rFonts w:cs="Courier New"/>
          <w:sz w:val="35"/>
          <w:szCs w:val="35"/>
        </w:rPr>
        <w:t xml:space="preserve"> turismo, energía y Minas; </w:t>
      </w:r>
      <w:r w:rsidR="00104B21" w:rsidRPr="005D1E17">
        <w:rPr>
          <w:rFonts w:cs="Courier New"/>
          <w:sz w:val="35"/>
          <w:szCs w:val="35"/>
        </w:rPr>
        <w:t xml:space="preserve">empresarios y </w:t>
      </w:r>
      <w:r w:rsidR="00104B21" w:rsidRPr="005D1E17">
        <w:rPr>
          <w:rFonts w:cs="Courier New"/>
          <w:spacing w:val="-20"/>
          <w:sz w:val="35"/>
          <w:szCs w:val="35"/>
        </w:rPr>
        <w:t>empresas siguen llegando deseosos de invertir</w:t>
      </w:r>
      <w:r w:rsidR="00104B21" w:rsidRPr="005D1E17">
        <w:rPr>
          <w:rFonts w:cs="Courier New"/>
          <w:sz w:val="35"/>
          <w:szCs w:val="35"/>
        </w:rPr>
        <w:t xml:space="preserve"> en oportunidades en Nicaragua.</w:t>
      </w:r>
      <w:r w:rsidRPr="005D1E17">
        <w:rPr>
          <w:rFonts w:cs="Courier New"/>
          <w:sz w:val="35"/>
          <w:szCs w:val="35"/>
        </w:rPr>
        <w:t xml:space="preserve">  </w:t>
      </w:r>
    </w:p>
    <w:p w:rsidR="00515E50" w:rsidRPr="005D1E17" w:rsidRDefault="00515E50" w:rsidP="00515E50">
      <w:pPr>
        <w:pStyle w:val="Ttulo1"/>
        <w:rPr>
          <w:sz w:val="35"/>
          <w:szCs w:val="35"/>
        </w:rPr>
      </w:pPr>
      <w:bookmarkStart w:id="25" w:name="_Toc40978031"/>
      <w:r w:rsidRPr="005D1E17">
        <w:rPr>
          <w:sz w:val="35"/>
          <w:szCs w:val="35"/>
        </w:rPr>
        <w:lastRenderedPageBreak/>
        <w:t>COVID-19 y la Gran Depresión 2020</w:t>
      </w:r>
      <w:bookmarkEnd w:id="25"/>
    </w:p>
    <w:p w:rsidR="00515E50" w:rsidRPr="005D1E17" w:rsidRDefault="00515E50" w:rsidP="00515E50">
      <w:pPr>
        <w:rPr>
          <w:rFonts w:cs="Courier New"/>
          <w:sz w:val="35"/>
          <w:szCs w:val="35"/>
        </w:rPr>
      </w:pPr>
      <w:r w:rsidRPr="005D1E17">
        <w:rPr>
          <w:rFonts w:cs="Courier New"/>
          <w:sz w:val="35"/>
          <w:szCs w:val="35"/>
        </w:rPr>
        <w:t xml:space="preserve">Dada la Gran Depresión (crisis económica), </w:t>
      </w:r>
      <w:r w:rsidRPr="005D1E17">
        <w:rPr>
          <w:rFonts w:cs="Courier New"/>
          <w:spacing w:val="-20"/>
          <w:sz w:val="35"/>
          <w:szCs w:val="35"/>
        </w:rPr>
        <w:t>habrá pocos países en el mundo de desarrollo</w:t>
      </w:r>
      <w:r w:rsidRPr="005D1E17">
        <w:rPr>
          <w:rFonts w:cs="Courier New"/>
          <w:sz w:val="35"/>
          <w:szCs w:val="35"/>
        </w:rPr>
        <w:t xml:space="preserve"> </w:t>
      </w:r>
      <w:r w:rsidRPr="005D1E17">
        <w:rPr>
          <w:rFonts w:cs="Courier New"/>
          <w:spacing w:val="-20"/>
          <w:sz w:val="35"/>
          <w:szCs w:val="35"/>
        </w:rPr>
        <w:t>que sean estables y con economías abiertas,</w:t>
      </w:r>
      <w:r w:rsidRPr="005D1E17">
        <w:rPr>
          <w:rFonts w:cs="Courier New"/>
          <w:sz w:val="35"/>
          <w:szCs w:val="35"/>
        </w:rPr>
        <w:t xml:space="preserve"> es </w:t>
      </w:r>
      <w:r w:rsidRPr="005D1E17">
        <w:rPr>
          <w:rFonts w:cs="Courier New"/>
          <w:spacing w:val="-20"/>
          <w:sz w:val="35"/>
          <w:szCs w:val="35"/>
        </w:rPr>
        <w:t>decir, sin controles de flujos de capitales</w:t>
      </w:r>
      <w:r w:rsidRPr="005D1E17">
        <w:rPr>
          <w:rFonts w:cs="Courier New"/>
          <w:sz w:val="35"/>
          <w:szCs w:val="35"/>
        </w:rPr>
        <w:t xml:space="preserve"> o de utilidades. Así ellos podrán atraer la </w:t>
      </w:r>
      <w:r w:rsidRPr="005D1E17">
        <w:rPr>
          <w:rFonts w:cs="Courier New"/>
          <w:spacing w:val="-28"/>
          <w:sz w:val="35"/>
          <w:szCs w:val="35"/>
        </w:rPr>
        <w:t>inversión extranjera con oportunidades sólidas.</w:t>
      </w:r>
      <w:r w:rsidRPr="005D1E17">
        <w:rPr>
          <w:rFonts w:cs="Courier New"/>
          <w:sz w:val="35"/>
          <w:szCs w:val="35"/>
        </w:rPr>
        <w:t xml:space="preserve"> Ese es el caso de Nicaragua en materia de </w:t>
      </w:r>
      <w:r w:rsidRPr="005D1E17">
        <w:rPr>
          <w:rFonts w:cs="Courier New"/>
          <w:spacing w:val="-26"/>
          <w:sz w:val="35"/>
          <w:szCs w:val="35"/>
        </w:rPr>
        <w:t>turismo, energía renovable, minería y forestal.</w:t>
      </w:r>
    </w:p>
    <w:p w:rsidR="00515E50" w:rsidRPr="005D1E17" w:rsidRDefault="00515E50" w:rsidP="00515E50">
      <w:pPr>
        <w:pStyle w:val="Ttulo2"/>
        <w:rPr>
          <w:sz w:val="35"/>
          <w:szCs w:val="35"/>
        </w:rPr>
      </w:pPr>
      <w:bookmarkStart w:id="26" w:name="_Toc40978032"/>
      <w:r w:rsidRPr="005D1E17">
        <w:rPr>
          <w:sz w:val="35"/>
          <w:szCs w:val="35"/>
        </w:rPr>
        <w:t>Turismo</w:t>
      </w:r>
      <w:bookmarkEnd w:id="26"/>
    </w:p>
    <w:p w:rsidR="00515E50" w:rsidRPr="005D1E17" w:rsidRDefault="00515E50" w:rsidP="00515E50">
      <w:pPr>
        <w:rPr>
          <w:rFonts w:cs="Courier New"/>
          <w:sz w:val="35"/>
          <w:szCs w:val="35"/>
        </w:rPr>
      </w:pPr>
      <w:r w:rsidRPr="005D1E17">
        <w:rPr>
          <w:rFonts w:cs="Courier New"/>
          <w:spacing w:val="-20"/>
          <w:sz w:val="35"/>
          <w:szCs w:val="35"/>
        </w:rPr>
        <w:t>En Nicaragua, al igual que en todo el mundo,</w:t>
      </w:r>
      <w:r w:rsidRPr="005D1E17">
        <w:rPr>
          <w:rFonts w:cs="Courier New"/>
          <w:sz w:val="35"/>
          <w:szCs w:val="35"/>
        </w:rPr>
        <w:t xml:space="preserve"> uno de los sectores económicos que más ha </w:t>
      </w:r>
      <w:r w:rsidRPr="005D1E17">
        <w:rPr>
          <w:rFonts w:cs="Courier New"/>
          <w:spacing w:val="-20"/>
          <w:sz w:val="35"/>
          <w:szCs w:val="35"/>
        </w:rPr>
        <w:t>sid</w:t>
      </w:r>
      <w:r w:rsidR="005D1E17" w:rsidRPr="005D1E17">
        <w:rPr>
          <w:rFonts w:cs="Courier New"/>
          <w:spacing w:val="-20"/>
          <w:sz w:val="35"/>
          <w:szCs w:val="35"/>
        </w:rPr>
        <w:t xml:space="preserve">o golpeado por la pandemia del </w:t>
      </w:r>
      <w:r w:rsidRPr="005D1E17">
        <w:rPr>
          <w:rFonts w:cs="Courier New"/>
          <w:spacing w:val="-20"/>
          <w:sz w:val="35"/>
          <w:szCs w:val="35"/>
        </w:rPr>
        <w:t>COVID-19,</w:t>
      </w:r>
      <w:r w:rsidRPr="005D1E17">
        <w:rPr>
          <w:rFonts w:cs="Courier New"/>
          <w:sz w:val="35"/>
          <w:szCs w:val="35"/>
        </w:rPr>
        <w:t xml:space="preserve"> ha </w:t>
      </w:r>
      <w:r w:rsidRPr="005D1E17">
        <w:rPr>
          <w:rFonts w:cs="Courier New"/>
          <w:spacing w:val="-36"/>
          <w:sz w:val="35"/>
          <w:szCs w:val="35"/>
        </w:rPr>
        <w:t>sido el turismo, sector que ya venía sufriendo</w:t>
      </w:r>
      <w:r w:rsidRPr="005D1E17">
        <w:rPr>
          <w:rFonts w:cs="Courier New"/>
          <w:sz w:val="35"/>
          <w:szCs w:val="35"/>
        </w:rPr>
        <w:t xml:space="preserve"> las consecuencias del fallido intento de Golpe de Estado del año 2018. Al salir de la Pandemia todos los países turísticos comenzarán en la misma posición de cero.</w:t>
      </w:r>
    </w:p>
    <w:p w:rsidR="00515E50" w:rsidRPr="005D1E17" w:rsidRDefault="00515E50" w:rsidP="00515E50">
      <w:pPr>
        <w:rPr>
          <w:rFonts w:cs="Courier New"/>
          <w:sz w:val="35"/>
          <w:szCs w:val="35"/>
        </w:rPr>
      </w:pPr>
      <w:r w:rsidRPr="005D1E17">
        <w:rPr>
          <w:rFonts w:cs="Courier New"/>
          <w:sz w:val="35"/>
          <w:szCs w:val="35"/>
        </w:rPr>
        <w:t xml:space="preserve">El potencial de recuperación del sector turístico nicaragüense es grande desde que </w:t>
      </w:r>
      <w:r w:rsidRPr="005D1E17">
        <w:rPr>
          <w:rFonts w:cs="Courier New"/>
          <w:spacing w:val="-24"/>
          <w:sz w:val="35"/>
          <w:szCs w:val="35"/>
        </w:rPr>
        <w:t>varios medios de comunicación especializados</w:t>
      </w:r>
      <w:r w:rsidRPr="005D1E17">
        <w:rPr>
          <w:rFonts w:cs="Courier New"/>
          <w:sz w:val="35"/>
          <w:szCs w:val="35"/>
        </w:rPr>
        <w:t xml:space="preserve"> han estado publicando, incluso en tiempos de pandemia, artículos destacando aspectos importantes de Nicaragua, como la belleza de sus ciudades coloniales, los deportes extremos en las laderas de sus volcanes y </w:t>
      </w:r>
      <w:r w:rsidRPr="005D1E17">
        <w:rPr>
          <w:rFonts w:cs="Courier New"/>
          <w:sz w:val="35"/>
          <w:szCs w:val="35"/>
        </w:rPr>
        <w:lastRenderedPageBreak/>
        <w:t xml:space="preserve">la variedad de sus paisajes y ecosistemas, así como su elevada seguridad ciudadana y </w:t>
      </w:r>
      <w:r w:rsidRPr="005D1E17">
        <w:rPr>
          <w:rFonts w:cs="Courier New"/>
          <w:spacing w:val="-20"/>
          <w:sz w:val="35"/>
          <w:szCs w:val="35"/>
        </w:rPr>
        <w:t>bajos costos, que son algunos de sus rasgos</w:t>
      </w:r>
      <w:r w:rsidRPr="005D1E17">
        <w:rPr>
          <w:rFonts w:cs="Courier New"/>
          <w:sz w:val="35"/>
          <w:szCs w:val="35"/>
        </w:rPr>
        <w:t xml:space="preserve"> distintivos. Paralelamente, el GRUN ha estado haciendo importantes inversiones en </w:t>
      </w:r>
      <w:r w:rsidRPr="005D1E17">
        <w:rPr>
          <w:rFonts w:cs="Courier New"/>
          <w:spacing w:val="-20"/>
          <w:sz w:val="35"/>
          <w:szCs w:val="35"/>
        </w:rPr>
        <w:t>infraestructura que mejoran las facilidades</w:t>
      </w:r>
      <w:r w:rsidRPr="005D1E17">
        <w:rPr>
          <w:rFonts w:cs="Courier New"/>
          <w:sz w:val="35"/>
          <w:szCs w:val="35"/>
        </w:rPr>
        <w:t xml:space="preserve"> de </w:t>
      </w:r>
      <w:r w:rsidRPr="005D1E17">
        <w:rPr>
          <w:rFonts w:cs="Courier New"/>
          <w:spacing w:val="-20"/>
          <w:sz w:val="35"/>
          <w:szCs w:val="35"/>
        </w:rPr>
        <w:t>acceso a lugares de gran potencial turístico</w:t>
      </w:r>
      <w:r w:rsidRPr="005D1E17">
        <w:rPr>
          <w:rFonts w:cs="Courier New"/>
          <w:sz w:val="35"/>
          <w:szCs w:val="35"/>
        </w:rPr>
        <w:t xml:space="preserve"> </w:t>
      </w:r>
    </w:p>
    <w:p w:rsidR="00A727BC" w:rsidRPr="005D1E17" w:rsidRDefault="00A727BC" w:rsidP="00515E50">
      <w:pPr>
        <w:rPr>
          <w:rFonts w:cs="Courier New"/>
          <w:sz w:val="35"/>
          <w:szCs w:val="35"/>
        </w:rPr>
      </w:pPr>
    </w:p>
    <w:p w:rsidR="00515E50" w:rsidRPr="005D1E17" w:rsidRDefault="00515E50" w:rsidP="00515E50">
      <w:pPr>
        <w:pStyle w:val="Ttulo2"/>
        <w:rPr>
          <w:sz w:val="35"/>
          <w:szCs w:val="35"/>
        </w:rPr>
      </w:pPr>
      <w:bookmarkStart w:id="27" w:name="_Toc40978033"/>
      <w:r w:rsidRPr="005D1E17">
        <w:rPr>
          <w:sz w:val="35"/>
          <w:szCs w:val="35"/>
        </w:rPr>
        <w:t>Energía renovable</w:t>
      </w:r>
      <w:bookmarkEnd w:id="27"/>
    </w:p>
    <w:p w:rsidR="00515E50" w:rsidRPr="005D1E17" w:rsidRDefault="00515E50" w:rsidP="00515E50">
      <w:pPr>
        <w:rPr>
          <w:rFonts w:cs="Courier New"/>
          <w:sz w:val="35"/>
          <w:szCs w:val="35"/>
        </w:rPr>
      </w:pPr>
      <w:r w:rsidRPr="005D1E17">
        <w:rPr>
          <w:rFonts w:cs="Courier New"/>
          <w:sz w:val="35"/>
          <w:szCs w:val="35"/>
          <w:lang w:val="es-ES"/>
        </w:rPr>
        <w:t xml:space="preserve">Nicaragua es el país de lagos y volcanes a lo que se le suma que geográficamente se ubica en la región tropical del planeta, haciendo que nuestro país tenga un enorme </w:t>
      </w:r>
      <w:r w:rsidRPr="005D1E17">
        <w:rPr>
          <w:rFonts w:cs="Courier New"/>
          <w:spacing w:val="-28"/>
          <w:sz w:val="35"/>
          <w:szCs w:val="35"/>
          <w:lang w:val="es-ES"/>
        </w:rPr>
        <w:t>potencial de producción de energía renovable</w:t>
      </w:r>
      <w:r w:rsidRPr="005D1E17">
        <w:rPr>
          <w:rFonts w:cs="Courier New"/>
          <w:sz w:val="35"/>
          <w:szCs w:val="35"/>
          <w:lang w:val="es-ES"/>
        </w:rPr>
        <w:t xml:space="preserve"> a partir de nuestros recursos naturales, permitiendo generar energía fotovoltaica y eólico, geotérmica y biomasa.</w:t>
      </w:r>
      <w:r w:rsidR="00CC6767" w:rsidRPr="005D1E17">
        <w:rPr>
          <w:rFonts w:cs="Courier New"/>
          <w:sz w:val="35"/>
          <w:szCs w:val="35"/>
          <w:lang w:val="es-ES"/>
        </w:rPr>
        <w:t xml:space="preserve"> La Empresa </w:t>
      </w:r>
      <w:r w:rsidR="00CC6767" w:rsidRPr="005D1E17">
        <w:rPr>
          <w:rFonts w:cs="Courier New"/>
          <w:spacing w:val="-20"/>
          <w:sz w:val="35"/>
          <w:szCs w:val="35"/>
          <w:lang w:val="es-ES"/>
        </w:rPr>
        <w:t>Nacional de Transmisión Eléctrica (ENATREL)</w:t>
      </w:r>
      <w:r w:rsidR="00CC6767" w:rsidRPr="005D1E17">
        <w:rPr>
          <w:rFonts w:cs="Courier New"/>
          <w:sz w:val="35"/>
          <w:szCs w:val="35"/>
          <w:lang w:val="es-ES"/>
        </w:rPr>
        <w:t xml:space="preserve"> </w:t>
      </w:r>
      <w:r w:rsidR="00CC6767" w:rsidRPr="005D1E17">
        <w:rPr>
          <w:rFonts w:cs="Courier New"/>
          <w:spacing w:val="-20"/>
          <w:sz w:val="35"/>
          <w:szCs w:val="35"/>
          <w:lang w:val="es-ES"/>
        </w:rPr>
        <w:t>está ejecutando nuevos proyectos de energía</w:t>
      </w:r>
      <w:r w:rsidR="00CC6767" w:rsidRPr="005D1E17">
        <w:rPr>
          <w:rFonts w:cs="Courier New"/>
          <w:sz w:val="35"/>
          <w:szCs w:val="35"/>
          <w:lang w:val="es-ES"/>
        </w:rPr>
        <w:t xml:space="preserve"> </w:t>
      </w:r>
      <w:r w:rsidR="00CC6767" w:rsidRPr="005D1E17">
        <w:rPr>
          <w:rFonts w:cs="Courier New"/>
          <w:spacing w:val="-20"/>
          <w:sz w:val="35"/>
          <w:szCs w:val="35"/>
          <w:lang w:val="es-ES"/>
        </w:rPr>
        <w:t>eléctrica en Nicaragua; esta vez se trabaja</w:t>
      </w:r>
      <w:r w:rsidR="00CC6767" w:rsidRPr="005D1E17">
        <w:rPr>
          <w:rFonts w:cs="Courier New"/>
          <w:sz w:val="35"/>
          <w:szCs w:val="35"/>
          <w:lang w:val="es-ES"/>
        </w:rPr>
        <w:t xml:space="preserve"> en la construcción y ampliación de 18 subestaciones de energía, dicha inversión consta de 300 millones de dólares. </w:t>
      </w:r>
    </w:p>
    <w:p w:rsidR="00515E50" w:rsidRPr="005D1E17" w:rsidRDefault="00515E50" w:rsidP="00515E50">
      <w:pPr>
        <w:rPr>
          <w:rFonts w:cs="Courier New"/>
          <w:sz w:val="35"/>
          <w:szCs w:val="35"/>
          <w:lang w:val="es-ES"/>
        </w:rPr>
      </w:pPr>
      <w:r w:rsidRPr="005D1E17">
        <w:rPr>
          <w:rFonts w:cs="Courier New"/>
          <w:spacing w:val="-20"/>
          <w:sz w:val="35"/>
          <w:szCs w:val="35"/>
          <w:lang w:val="es-ES"/>
        </w:rPr>
        <w:t>Esta gama de condiciones naturales que tiene</w:t>
      </w:r>
      <w:r w:rsidRPr="005D1E17">
        <w:rPr>
          <w:rFonts w:cs="Courier New"/>
          <w:sz w:val="35"/>
          <w:szCs w:val="35"/>
          <w:lang w:val="es-ES"/>
        </w:rPr>
        <w:t xml:space="preserve"> </w:t>
      </w:r>
      <w:r w:rsidRPr="005D1E17">
        <w:rPr>
          <w:rFonts w:cs="Courier New"/>
          <w:spacing w:val="-32"/>
          <w:sz w:val="35"/>
          <w:szCs w:val="35"/>
          <w:lang w:val="es-ES"/>
        </w:rPr>
        <w:t>el país para producir energía eléctrica amigable</w:t>
      </w:r>
      <w:r w:rsidRPr="005D1E17">
        <w:rPr>
          <w:rFonts w:cs="Courier New"/>
          <w:sz w:val="35"/>
          <w:szCs w:val="35"/>
          <w:lang w:val="es-ES"/>
        </w:rPr>
        <w:t xml:space="preserve"> con el medio ambiente y las facilidades de </w:t>
      </w:r>
      <w:r w:rsidRPr="005D1E17">
        <w:rPr>
          <w:rFonts w:cs="Courier New"/>
          <w:spacing w:val="-20"/>
          <w:sz w:val="35"/>
          <w:szCs w:val="35"/>
          <w:lang w:val="es-ES"/>
        </w:rPr>
        <w:lastRenderedPageBreak/>
        <w:t>inversión extranjera han suscitado el interés</w:t>
      </w:r>
      <w:r w:rsidRPr="005D1E17">
        <w:rPr>
          <w:rFonts w:cs="Courier New"/>
          <w:sz w:val="35"/>
          <w:szCs w:val="35"/>
          <w:lang w:val="es-ES"/>
        </w:rPr>
        <w:t xml:space="preserve"> de inversionistas para producir suficiente energía como para exportarla y venderla</w:t>
      </w:r>
      <w:r w:rsidR="00104B21" w:rsidRPr="005D1E17">
        <w:rPr>
          <w:rFonts w:cs="Courier New"/>
          <w:sz w:val="35"/>
          <w:szCs w:val="35"/>
          <w:lang w:val="es-ES"/>
        </w:rPr>
        <w:t xml:space="preserve"> a través de la Red SIEPAC que conecta a toda </w:t>
      </w:r>
      <w:r w:rsidR="00104B21" w:rsidRPr="005D1E17">
        <w:rPr>
          <w:rFonts w:cs="Courier New"/>
          <w:spacing w:val="-20"/>
          <w:sz w:val="35"/>
          <w:szCs w:val="35"/>
          <w:lang w:val="es-ES"/>
        </w:rPr>
        <w:t>Centroamérica, desde Guatemala hasta Panamá</w:t>
      </w:r>
      <w:r w:rsidRPr="005D1E17">
        <w:rPr>
          <w:rFonts w:cs="Courier New"/>
          <w:spacing w:val="-20"/>
          <w:sz w:val="35"/>
          <w:szCs w:val="35"/>
          <w:lang w:val="es-ES"/>
        </w:rPr>
        <w:t>.</w:t>
      </w:r>
      <w:r w:rsidRPr="005D1E17">
        <w:rPr>
          <w:rFonts w:cs="Courier New"/>
          <w:sz w:val="35"/>
          <w:szCs w:val="35"/>
          <w:lang w:val="es-ES"/>
        </w:rPr>
        <w:t xml:space="preserve"> </w:t>
      </w:r>
    </w:p>
    <w:p w:rsidR="00515E50" w:rsidRPr="005D1E17" w:rsidRDefault="00515E50" w:rsidP="00515E50">
      <w:pPr>
        <w:pStyle w:val="Ttulo2"/>
        <w:rPr>
          <w:sz w:val="35"/>
          <w:szCs w:val="35"/>
        </w:rPr>
      </w:pPr>
      <w:bookmarkStart w:id="28" w:name="_Toc40978034"/>
      <w:r w:rsidRPr="005D1E17">
        <w:rPr>
          <w:sz w:val="35"/>
          <w:szCs w:val="35"/>
        </w:rPr>
        <w:t>Minería</w:t>
      </w:r>
      <w:bookmarkEnd w:id="28"/>
    </w:p>
    <w:p w:rsidR="00515E50" w:rsidRPr="005D1E17" w:rsidRDefault="00515E50" w:rsidP="00515E50">
      <w:pPr>
        <w:rPr>
          <w:rFonts w:cs="Courier New"/>
          <w:sz w:val="35"/>
          <w:szCs w:val="35"/>
        </w:rPr>
      </w:pPr>
      <w:r w:rsidRPr="005D1E17">
        <w:rPr>
          <w:rFonts w:cs="Courier New"/>
          <w:sz w:val="35"/>
          <w:szCs w:val="35"/>
        </w:rPr>
        <w:t xml:space="preserve">La minería metálica ha sido una actividad económica tradicional en Nicaragua, debido </w:t>
      </w:r>
      <w:r w:rsidRPr="005D1E17">
        <w:rPr>
          <w:rFonts w:cs="Courier New"/>
          <w:spacing w:val="-20"/>
          <w:sz w:val="35"/>
          <w:szCs w:val="35"/>
        </w:rPr>
        <w:t xml:space="preserve">a la reconocida riqueza de sus minas de oro y plata, pero últimamente también se reconoce su potencialidad en minas </w:t>
      </w:r>
      <w:proofErr w:type="spellStart"/>
      <w:r w:rsidRPr="005D1E17">
        <w:rPr>
          <w:rFonts w:cs="Courier New"/>
          <w:spacing w:val="-20"/>
          <w:sz w:val="35"/>
          <w:szCs w:val="35"/>
        </w:rPr>
        <w:t>multimetálicas</w:t>
      </w:r>
      <w:proofErr w:type="spellEnd"/>
      <w:r w:rsidRPr="005D1E17">
        <w:rPr>
          <w:rFonts w:cs="Courier New"/>
          <w:spacing w:val="-20"/>
          <w:sz w:val="35"/>
          <w:szCs w:val="35"/>
        </w:rPr>
        <w:t>.</w:t>
      </w:r>
    </w:p>
    <w:p w:rsidR="00515E50" w:rsidRPr="005D1E17" w:rsidRDefault="00515E50" w:rsidP="00515E50">
      <w:pPr>
        <w:rPr>
          <w:rFonts w:cs="Courier New"/>
          <w:sz w:val="35"/>
          <w:szCs w:val="35"/>
          <w:lang w:val="es-MX"/>
        </w:rPr>
      </w:pPr>
      <w:r w:rsidRPr="005D1E17">
        <w:rPr>
          <w:rFonts w:cs="Courier New"/>
          <w:sz w:val="35"/>
          <w:szCs w:val="35"/>
          <w:lang w:val="es-MX"/>
        </w:rPr>
        <w:t xml:space="preserve">La instalación de una refinería de metales </w:t>
      </w:r>
      <w:r w:rsidRPr="005D1E17">
        <w:rPr>
          <w:rFonts w:cs="Courier New"/>
          <w:spacing w:val="-20"/>
          <w:sz w:val="35"/>
          <w:szCs w:val="35"/>
          <w:lang w:val="es-MX"/>
        </w:rPr>
        <w:t xml:space="preserve">en el país </w:t>
      </w:r>
      <w:r w:rsidRPr="005D1E17">
        <w:rPr>
          <w:rFonts w:cs="Courier New"/>
          <w:spacing w:val="-20"/>
          <w:sz w:val="35"/>
          <w:szCs w:val="35"/>
        </w:rPr>
        <w:t>permitiría añadir valor agregado</w:t>
      </w:r>
      <w:r w:rsidRPr="005D1E17">
        <w:rPr>
          <w:rFonts w:cs="Courier New"/>
          <w:sz w:val="35"/>
          <w:szCs w:val="35"/>
        </w:rPr>
        <w:t xml:space="preserve"> nacional a las exportaciones mineras e, </w:t>
      </w:r>
      <w:r w:rsidRPr="005D1E17">
        <w:rPr>
          <w:rFonts w:cs="Courier New"/>
          <w:spacing w:val="-20"/>
          <w:sz w:val="35"/>
          <w:szCs w:val="35"/>
        </w:rPr>
        <w:t>incluso, abre la posibilidad de captar mineral</w:t>
      </w:r>
      <w:r w:rsidRPr="005D1E17">
        <w:rPr>
          <w:rFonts w:cs="Courier New"/>
          <w:sz w:val="35"/>
          <w:szCs w:val="35"/>
        </w:rPr>
        <w:t xml:space="preserve"> de otros países del área y procesarlos en Nicaragua.</w:t>
      </w:r>
    </w:p>
    <w:p w:rsidR="00515E50" w:rsidRPr="005D1E17" w:rsidRDefault="00515E50" w:rsidP="00515E50">
      <w:pPr>
        <w:pStyle w:val="Ttulo2"/>
        <w:rPr>
          <w:sz w:val="35"/>
          <w:szCs w:val="35"/>
        </w:rPr>
      </w:pPr>
      <w:bookmarkStart w:id="29" w:name="_Toc40978035"/>
      <w:r w:rsidRPr="005D1E17">
        <w:rPr>
          <w:sz w:val="35"/>
          <w:szCs w:val="35"/>
        </w:rPr>
        <w:t>Forestal</w:t>
      </w:r>
      <w:bookmarkEnd w:id="29"/>
    </w:p>
    <w:p w:rsidR="00515E50" w:rsidRPr="005D1E17" w:rsidRDefault="00515E50" w:rsidP="00515E50">
      <w:pPr>
        <w:rPr>
          <w:rFonts w:cs="Courier New"/>
          <w:sz w:val="35"/>
          <w:szCs w:val="35"/>
        </w:rPr>
      </w:pPr>
      <w:r w:rsidRPr="005D1E17">
        <w:rPr>
          <w:rFonts w:cs="Courier New"/>
          <w:sz w:val="35"/>
          <w:szCs w:val="35"/>
        </w:rPr>
        <w:t xml:space="preserve">Se ha estimado que alrededor de un 44% del </w:t>
      </w:r>
      <w:r w:rsidRPr="005D1E17">
        <w:rPr>
          <w:rFonts w:cs="Courier New"/>
          <w:spacing w:val="-28"/>
          <w:sz w:val="35"/>
          <w:szCs w:val="35"/>
        </w:rPr>
        <w:t>territorio nacional (5.3 millones de hectáreas)</w:t>
      </w:r>
      <w:r w:rsidRPr="005D1E17">
        <w:rPr>
          <w:rFonts w:cs="Courier New"/>
          <w:sz w:val="35"/>
          <w:szCs w:val="35"/>
        </w:rPr>
        <w:t xml:space="preserve"> son tierras de vocación forestal pura, mientras un 29% adicional (3.5 millones de hectáreas) son tierras aptas para la producción bajo sistemas agroforestales o </w:t>
      </w:r>
      <w:proofErr w:type="spellStart"/>
      <w:r w:rsidRPr="005D1E17">
        <w:rPr>
          <w:rFonts w:cs="Courier New"/>
          <w:sz w:val="35"/>
          <w:szCs w:val="35"/>
        </w:rPr>
        <w:t>silvopastoriles</w:t>
      </w:r>
      <w:proofErr w:type="spellEnd"/>
      <w:r w:rsidRPr="005D1E17">
        <w:rPr>
          <w:rFonts w:cs="Courier New"/>
          <w:sz w:val="35"/>
          <w:szCs w:val="35"/>
        </w:rPr>
        <w:t>.</w:t>
      </w:r>
    </w:p>
    <w:p w:rsidR="00515E50" w:rsidRPr="005D1E17" w:rsidRDefault="00515E50" w:rsidP="00515E50">
      <w:pPr>
        <w:rPr>
          <w:rFonts w:cs="Courier New"/>
          <w:sz w:val="35"/>
          <w:szCs w:val="35"/>
          <w:lang w:val="es-ES"/>
        </w:rPr>
      </w:pPr>
      <w:r w:rsidRPr="005D1E17">
        <w:rPr>
          <w:rFonts w:cs="Courier New"/>
          <w:sz w:val="35"/>
          <w:szCs w:val="35"/>
          <w:lang w:val="es-ES"/>
        </w:rPr>
        <w:lastRenderedPageBreak/>
        <w:t xml:space="preserve">El Gobierno de Reconciliación y Unidad Nacional, ha establecido una estrategia de reforestación, partiendo de los esfuerzos </w:t>
      </w:r>
      <w:r w:rsidRPr="005D1E17">
        <w:rPr>
          <w:rFonts w:cs="Courier New"/>
          <w:spacing w:val="-20"/>
          <w:sz w:val="35"/>
          <w:szCs w:val="35"/>
          <w:lang w:val="es-ES"/>
        </w:rPr>
        <w:t>públicos con diferentes programas específicos</w:t>
      </w:r>
      <w:r w:rsidRPr="005D1E17">
        <w:rPr>
          <w:rFonts w:cs="Courier New"/>
          <w:sz w:val="35"/>
          <w:szCs w:val="35"/>
          <w:lang w:val="es-ES"/>
        </w:rPr>
        <w:t xml:space="preserve"> </w:t>
      </w:r>
      <w:r w:rsidRPr="005D1E17">
        <w:rPr>
          <w:rFonts w:cs="Courier New"/>
          <w:spacing w:val="-20"/>
          <w:sz w:val="35"/>
          <w:szCs w:val="35"/>
          <w:lang w:val="es-ES"/>
        </w:rPr>
        <w:t>para recuperar las áreas protegidas, a través</w:t>
      </w:r>
      <w:r w:rsidRPr="005D1E17">
        <w:rPr>
          <w:rFonts w:cs="Courier New"/>
          <w:sz w:val="35"/>
          <w:szCs w:val="35"/>
          <w:lang w:val="es-ES"/>
        </w:rPr>
        <w:t xml:space="preserve"> </w:t>
      </w:r>
      <w:r w:rsidRPr="005D1E17">
        <w:rPr>
          <w:rFonts w:cs="Courier New"/>
          <w:spacing w:val="-30"/>
          <w:sz w:val="35"/>
          <w:szCs w:val="35"/>
          <w:lang w:val="es-ES"/>
        </w:rPr>
        <w:t>de plantaciones forestales en áreas degradadas</w:t>
      </w:r>
      <w:r w:rsidRPr="005D1E17">
        <w:rPr>
          <w:rFonts w:cs="Courier New"/>
          <w:sz w:val="35"/>
          <w:szCs w:val="35"/>
          <w:lang w:val="es-ES"/>
        </w:rPr>
        <w:t xml:space="preserve"> y en suelos con vocación forestal. </w:t>
      </w:r>
    </w:p>
    <w:p w:rsidR="00515E50" w:rsidRPr="005D1E17" w:rsidRDefault="00515E50" w:rsidP="005C44BE">
      <w:pPr>
        <w:pStyle w:val="Ttulo2"/>
        <w:rPr>
          <w:sz w:val="35"/>
          <w:szCs w:val="35"/>
        </w:rPr>
      </w:pPr>
      <w:bookmarkStart w:id="30" w:name="_Toc40978036"/>
      <w:r w:rsidRPr="005D1E17">
        <w:rPr>
          <w:sz w:val="35"/>
          <w:szCs w:val="35"/>
        </w:rPr>
        <w:t>Plantaciones forestales privadas</w:t>
      </w:r>
      <w:bookmarkEnd w:id="30"/>
    </w:p>
    <w:p w:rsidR="00515E50" w:rsidRPr="005D1E17" w:rsidRDefault="00515E50" w:rsidP="00515E50">
      <w:pPr>
        <w:rPr>
          <w:rFonts w:cs="Courier New"/>
          <w:sz w:val="35"/>
          <w:szCs w:val="35"/>
          <w:lang w:val="es-ES"/>
        </w:rPr>
      </w:pPr>
      <w:r w:rsidRPr="005D1E17">
        <w:rPr>
          <w:rFonts w:cs="Courier New"/>
          <w:sz w:val="35"/>
          <w:szCs w:val="35"/>
          <w:lang w:val="es-ES"/>
        </w:rPr>
        <w:t xml:space="preserve">En los últimos años el sector privado en Nicaragua ha invertido unos $150 millones de dólares en el sector forestal y varias empresas privadas siguen expandiendo sus </w:t>
      </w:r>
      <w:r w:rsidRPr="005D1E17">
        <w:rPr>
          <w:rFonts w:cs="Courier New"/>
          <w:spacing w:val="-20"/>
          <w:sz w:val="35"/>
          <w:szCs w:val="35"/>
          <w:lang w:val="es-ES"/>
        </w:rPr>
        <w:t>inversiones en unas condiciones que favorecen</w:t>
      </w:r>
      <w:r w:rsidRPr="005D1E17">
        <w:rPr>
          <w:rFonts w:cs="Courier New"/>
          <w:sz w:val="35"/>
          <w:szCs w:val="35"/>
          <w:lang w:val="es-ES"/>
        </w:rPr>
        <w:t xml:space="preserve"> a nuestro país, dada la situación de muchas especies de madera preciosa que se explotaban en el sudeste asiático que están sufriendo un despale indiscriminado, puesto que es el negocio lucrativo de las cúpulas militares que gobiernan varios países de esa parte del mundo.</w:t>
      </w:r>
    </w:p>
    <w:p w:rsidR="00515E50" w:rsidRPr="005D1E17" w:rsidRDefault="00515E50" w:rsidP="00515E50">
      <w:pPr>
        <w:rPr>
          <w:rFonts w:cs="Courier New"/>
          <w:sz w:val="35"/>
          <w:szCs w:val="35"/>
          <w:lang w:val="es-ES"/>
        </w:rPr>
      </w:pPr>
      <w:r w:rsidRPr="005D1E17">
        <w:rPr>
          <w:rFonts w:cs="Courier New"/>
          <w:sz w:val="35"/>
          <w:szCs w:val="35"/>
          <w:lang w:val="es-ES"/>
        </w:rPr>
        <w:t xml:space="preserve">Actualmente el sector tiene un área de manejo de 32,899 ha incluyendo sus áreas plantadas y de conservación. </w:t>
      </w:r>
    </w:p>
    <w:p w:rsidR="00515E50" w:rsidRPr="005D1E17" w:rsidRDefault="00515E50" w:rsidP="00515E50">
      <w:pPr>
        <w:pStyle w:val="Ttulo2"/>
        <w:rPr>
          <w:sz w:val="35"/>
          <w:szCs w:val="35"/>
        </w:rPr>
      </w:pPr>
      <w:bookmarkStart w:id="31" w:name="_Toc40978037"/>
      <w:r w:rsidRPr="005D1E17">
        <w:rPr>
          <w:sz w:val="35"/>
          <w:szCs w:val="35"/>
        </w:rPr>
        <w:t>Agricultura y ganadería sostenibles</w:t>
      </w:r>
      <w:bookmarkEnd w:id="31"/>
    </w:p>
    <w:p w:rsidR="00515E50" w:rsidRPr="005D1E17" w:rsidRDefault="00515E50" w:rsidP="00515E50">
      <w:pPr>
        <w:rPr>
          <w:rFonts w:cs="Courier New"/>
          <w:sz w:val="35"/>
          <w:szCs w:val="35"/>
        </w:rPr>
      </w:pPr>
      <w:r w:rsidRPr="005D1E17">
        <w:rPr>
          <w:rFonts w:cs="Courier New"/>
          <w:sz w:val="35"/>
          <w:szCs w:val="35"/>
        </w:rPr>
        <w:t xml:space="preserve">La pandemia del COVID-19 ha puesto de </w:t>
      </w:r>
      <w:r w:rsidRPr="005D1E17">
        <w:rPr>
          <w:rFonts w:cs="Courier New"/>
          <w:spacing w:val="-20"/>
          <w:sz w:val="35"/>
          <w:szCs w:val="35"/>
        </w:rPr>
        <w:t>manifiesto la inestabilidad de la producción</w:t>
      </w:r>
      <w:r w:rsidRPr="005D1E17">
        <w:rPr>
          <w:rFonts w:cs="Courier New"/>
          <w:sz w:val="35"/>
          <w:szCs w:val="35"/>
        </w:rPr>
        <w:t xml:space="preserve"> </w:t>
      </w:r>
      <w:r w:rsidRPr="005D1E17">
        <w:rPr>
          <w:rFonts w:cs="Courier New"/>
          <w:spacing w:val="-20"/>
          <w:sz w:val="35"/>
          <w:szCs w:val="35"/>
        </w:rPr>
        <w:lastRenderedPageBreak/>
        <w:t>agropecuaria de tipo industrial. En cambio,</w:t>
      </w:r>
      <w:r w:rsidRPr="005D1E17">
        <w:rPr>
          <w:rFonts w:cs="Courier New"/>
          <w:sz w:val="35"/>
          <w:szCs w:val="35"/>
        </w:rPr>
        <w:t xml:space="preserve"> la actividad agropecuaria en Nicaragua está basada, fundamentalmente, en la producción familiar. Según datos del Censo Nacional Agropecuario (CENAGRO) del 2011, el 98% de los productores y el 90% de las tierras agrícolas pueden caracterizarse dentro de la agricultura familiar y contribuye con un estimado del 60% del PIB agrícola nacional, principalmente a partir de la producción de granos básicos (maíz, arroz, frijol y sorgo) y ganadería. </w:t>
      </w:r>
    </w:p>
    <w:p w:rsidR="00515E50" w:rsidRPr="005D1E17" w:rsidRDefault="00515E50" w:rsidP="00515E50">
      <w:pPr>
        <w:rPr>
          <w:rFonts w:cs="Courier New"/>
          <w:sz w:val="35"/>
          <w:szCs w:val="35"/>
        </w:rPr>
      </w:pPr>
      <w:r w:rsidRPr="005D1E17">
        <w:rPr>
          <w:rFonts w:cs="Courier New"/>
          <w:sz w:val="35"/>
          <w:szCs w:val="35"/>
        </w:rPr>
        <w:t>Esta es una fortaleza en tanto que, por un lado, los sis</w:t>
      </w:r>
      <w:r w:rsidR="004318FB" w:rsidRPr="005D1E17">
        <w:rPr>
          <w:rFonts w:cs="Courier New"/>
          <w:sz w:val="35"/>
          <w:szCs w:val="35"/>
        </w:rPr>
        <w:t xml:space="preserve">temas familiares no requieren </w:t>
      </w:r>
      <w:r w:rsidR="004318FB" w:rsidRPr="005D1E17">
        <w:rPr>
          <w:rFonts w:cs="Courier New"/>
          <w:spacing w:val="-20"/>
          <w:sz w:val="35"/>
          <w:szCs w:val="35"/>
        </w:rPr>
        <w:t>mayor</w:t>
      </w:r>
      <w:r w:rsidRPr="005D1E17">
        <w:rPr>
          <w:rFonts w:cs="Courier New"/>
          <w:spacing w:val="-20"/>
          <w:sz w:val="35"/>
          <w:szCs w:val="35"/>
        </w:rPr>
        <w:t xml:space="preserve"> contratación de mano de obra ajena a la </w:t>
      </w:r>
      <w:r w:rsidRPr="005D1E17">
        <w:rPr>
          <w:rFonts w:cs="Courier New"/>
          <w:spacing w:val="-30"/>
          <w:sz w:val="35"/>
          <w:szCs w:val="35"/>
        </w:rPr>
        <w:t xml:space="preserve">unidad familiar y, por otro, la comercialización </w:t>
      </w:r>
      <w:r w:rsidRPr="005D1E17">
        <w:rPr>
          <w:rFonts w:cs="Courier New"/>
          <w:sz w:val="35"/>
          <w:szCs w:val="35"/>
        </w:rPr>
        <w:t>de sus excedentes es fácilmente realizada en los mercados locales, por lo que no depende tampoco de una logística compleja.</w:t>
      </w:r>
    </w:p>
    <w:p w:rsidR="00515E50" w:rsidRPr="005D1E17" w:rsidRDefault="00515E50" w:rsidP="00515E50">
      <w:pPr>
        <w:rPr>
          <w:rFonts w:cs="Courier New"/>
          <w:sz w:val="35"/>
          <w:szCs w:val="35"/>
        </w:rPr>
      </w:pPr>
      <w:r w:rsidRPr="005D1E17">
        <w:rPr>
          <w:rFonts w:cs="Courier New"/>
          <w:sz w:val="35"/>
          <w:szCs w:val="35"/>
        </w:rPr>
        <w:t xml:space="preserve">Por otro lado, es posible prever que, una vez superada la pandemia del COVID-19, la </w:t>
      </w:r>
      <w:r w:rsidRPr="005D1E17">
        <w:rPr>
          <w:rFonts w:cs="Courier New"/>
          <w:spacing w:val="-36"/>
          <w:sz w:val="35"/>
          <w:szCs w:val="35"/>
        </w:rPr>
        <w:t>preocupación de los consumidores por la inocuidad</w:t>
      </w:r>
      <w:r w:rsidRPr="005D1E17">
        <w:rPr>
          <w:rFonts w:cs="Courier New"/>
          <w:sz w:val="35"/>
          <w:szCs w:val="35"/>
        </w:rPr>
        <w:t xml:space="preserve"> </w:t>
      </w:r>
      <w:r w:rsidRPr="005D1E17">
        <w:rPr>
          <w:rFonts w:cs="Courier New"/>
          <w:spacing w:val="-20"/>
          <w:sz w:val="35"/>
          <w:szCs w:val="35"/>
        </w:rPr>
        <w:t>de los alimentos aumente significativamente,</w:t>
      </w:r>
      <w:r w:rsidRPr="005D1E17">
        <w:rPr>
          <w:rFonts w:cs="Courier New"/>
          <w:sz w:val="35"/>
          <w:szCs w:val="35"/>
        </w:rPr>
        <w:t xml:space="preserve"> y la producción agropecuaria nicaragüense, salvo en algunos rubros específicos que son producidos en explotaciones más industrializadas (por ejemplo, el arroz de </w:t>
      </w:r>
      <w:r w:rsidRPr="005D1E17">
        <w:rPr>
          <w:rFonts w:cs="Courier New"/>
          <w:sz w:val="35"/>
          <w:szCs w:val="35"/>
        </w:rPr>
        <w:lastRenderedPageBreak/>
        <w:t xml:space="preserve">inundación o la caña), se caracterizan por un uso limitado de insumos </w:t>
      </w:r>
      <w:proofErr w:type="spellStart"/>
      <w:r w:rsidRPr="005D1E17">
        <w:rPr>
          <w:rFonts w:cs="Courier New"/>
          <w:sz w:val="35"/>
          <w:szCs w:val="35"/>
        </w:rPr>
        <w:t>agrotóxicos</w:t>
      </w:r>
      <w:proofErr w:type="spellEnd"/>
      <w:r w:rsidRPr="005D1E17">
        <w:rPr>
          <w:rFonts w:cs="Courier New"/>
          <w:sz w:val="35"/>
          <w:szCs w:val="35"/>
        </w:rPr>
        <w:t xml:space="preserve">. </w:t>
      </w:r>
    </w:p>
    <w:p w:rsidR="00515E50" w:rsidRPr="005D1E17" w:rsidRDefault="00515E50" w:rsidP="00515E50">
      <w:pPr>
        <w:rPr>
          <w:rFonts w:cs="Courier New"/>
          <w:sz w:val="35"/>
          <w:szCs w:val="35"/>
        </w:rPr>
      </w:pPr>
      <w:r w:rsidRPr="005D1E17">
        <w:rPr>
          <w:rFonts w:cs="Courier New"/>
          <w:spacing w:val="-20"/>
          <w:sz w:val="35"/>
          <w:szCs w:val="35"/>
        </w:rPr>
        <w:t>Lo que haría falta sería impulsar de manera</w:t>
      </w:r>
      <w:r w:rsidRPr="005D1E17">
        <w:rPr>
          <w:rFonts w:cs="Courier New"/>
          <w:sz w:val="35"/>
          <w:szCs w:val="35"/>
        </w:rPr>
        <w:t xml:space="preserve"> más decidida la intensificación sostenible </w:t>
      </w:r>
      <w:r w:rsidRPr="005D1E17">
        <w:rPr>
          <w:rFonts w:cs="Courier New"/>
          <w:spacing w:val="-20"/>
          <w:sz w:val="35"/>
          <w:szCs w:val="35"/>
        </w:rPr>
        <w:t>de la producción ganadera, lo que permitiría</w:t>
      </w:r>
      <w:r w:rsidRPr="005D1E17">
        <w:rPr>
          <w:rFonts w:cs="Courier New"/>
          <w:sz w:val="35"/>
          <w:szCs w:val="35"/>
        </w:rPr>
        <w:t xml:space="preserve"> al productor aumentar la carga animal, liberando áreas de pastoreo que podrían ser usadas para la reforestación y/o para la diversificación de la finca a partir de la producción agroforestal.</w:t>
      </w:r>
    </w:p>
    <w:p w:rsidR="00515E50" w:rsidRPr="005D1E17" w:rsidRDefault="00515E50" w:rsidP="00515E50">
      <w:pPr>
        <w:pStyle w:val="Ttulo2"/>
        <w:rPr>
          <w:sz w:val="35"/>
          <w:szCs w:val="35"/>
        </w:rPr>
      </w:pPr>
      <w:bookmarkStart w:id="32" w:name="_Toc40978038"/>
      <w:r w:rsidRPr="005D1E17">
        <w:rPr>
          <w:sz w:val="35"/>
          <w:szCs w:val="35"/>
        </w:rPr>
        <w:t>Pesca y acuacultura</w:t>
      </w:r>
      <w:bookmarkEnd w:id="32"/>
    </w:p>
    <w:p w:rsidR="00515E50" w:rsidRPr="005D1E17" w:rsidRDefault="00515E50" w:rsidP="00377949">
      <w:pPr>
        <w:rPr>
          <w:rFonts w:cs="Courier New"/>
          <w:sz w:val="35"/>
          <w:szCs w:val="35"/>
        </w:rPr>
      </w:pPr>
      <w:r w:rsidRPr="005D1E17">
        <w:rPr>
          <w:rFonts w:cs="Courier New"/>
          <w:sz w:val="35"/>
          <w:szCs w:val="35"/>
        </w:rPr>
        <w:t xml:space="preserve">Este potencial productivo se encuentra </w:t>
      </w:r>
      <w:r w:rsidRPr="005D1E17">
        <w:rPr>
          <w:rFonts w:cs="Courier New"/>
          <w:spacing w:val="-32"/>
          <w:sz w:val="35"/>
          <w:szCs w:val="35"/>
        </w:rPr>
        <w:t>insuficientemente explotado, principalmente</w:t>
      </w:r>
      <w:r w:rsidRPr="005D1E17">
        <w:rPr>
          <w:rFonts w:cs="Courier New"/>
          <w:sz w:val="35"/>
          <w:szCs w:val="35"/>
        </w:rPr>
        <w:t xml:space="preserve"> por </w:t>
      </w:r>
      <w:r w:rsidRPr="005D1E17">
        <w:rPr>
          <w:rFonts w:cs="Courier New"/>
          <w:spacing w:val="-20"/>
          <w:sz w:val="35"/>
          <w:szCs w:val="35"/>
        </w:rPr>
        <w:t>la carencia de una flota pesquera industrial</w:t>
      </w:r>
      <w:r w:rsidRPr="005D1E17">
        <w:rPr>
          <w:rFonts w:cs="Courier New"/>
          <w:sz w:val="35"/>
          <w:szCs w:val="35"/>
        </w:rPr>
        <w:t xml:space="preserve"> </w:t>
      </w:r>
      <w:r w:rsidRPr="005D1E17">
        <w:rPr>
          <w:rFonts w:cs="Courier New"/>
          <w:spacing w:val="-20"/>
          <w:sz w:val="35"/>
          <w:szCs w:val="35"/>
        </w:rPr>
        <w:t>de bandera nacional, por lo que el potencial</w:t>
      </w:r>
      <w:r w:rsidRPr="005D1E17">
        <w:rPr>
          <w:rFonts w:cs="Courier New"/>
          <w:sz w:val="35"/>
          <w:szCs w:val="35"/>
        </w:rPr>
        <w:t xml:space="preserve"> de desarrollo de la industria es aún muy </w:t>
      </w:r>
      <w:r w:rsidRPr="005D1E17">
        <w:rPr>
          <w:rFonts w:cs="Courier New"/>
          <w:spacing w:val="-20"/>
          <w:sz w:val="35"/>
          <w:szCs w:val="35"/>
        </w:rPr>
        <w:t xml:space="preserve">grande. </w:t>
      </w:r>
      <w:r w:rsidR="00377949" w:rsidRPr="005D1E17">
        <w:rPr>
          <w:rFonts w:cs="Courier New"/>
          <w:spacing w:val="-20"/>
          <w:sz w:val="35"/>
          <w:szCs w:val="35"/>
        </w:rPr>
        <w:t>Por sus</w:t>
      </w:r>
      <w:r w:rsidRPr="005D1E17">
        <w:rPr>
          <w:rFonts w:cs="Courier New"/>
          <w:spacing w:val="-20"/>
          <w:sz w:val="35"/>
          <w:szCs w:val="35"/>
        </w:rPr>
        <w:t xml:space="preserve"> lagunas costeras en la Costa</w:t>
      </w:r>
      <w:r w:rsidRPr="005D1E17">
        <w:rPr>
          <w:rFonts w:cs="Courier New"/>
          <w:sz w:val="35"/>
          <w:szCs w:val="35"/>
        </w:rPr>
        <w:t xml:space="preserve"> Caribe, </w:t>
      </w:r>
      <w:r w:rsidR="00377949" w:rsidRPr="005D1E17">
        <w:rPr>
          <w:rFonts w:cs="Courier New"/>
          <w:sz w:val="35"/>
          <w:szCs w:val="35"/>
        </w:rPr>
        <w:t>Nicaragua</w:t>
      </w:r>
      <w:r w:rsidRPr="005D1E17">
        <w:rPr>
          <w:rFonts w:cs="Courier New"/>
          <w:sz w:val="35"/>
          <w:szCs w:val="35"/>
        </w:rPr>
        <w:t xml:space="preserve"> también </w:t>
      </w:r>
      <w:r w:rsidR="00377949" w:rsidRPr="005D1E17">
        <w:rPr>
          <w:rFonts w:cs="Courier New"/>
          <w:sz w:val="35"/>
          <w:szCs w:val="35"/>
        </w:rPr>
        <w:t xml:space="preserve">tiene </w:t>
      </w:r>
      <w:r w:rsidRPr="005D1E17">
        <w:rPr>
          <w:rFonts w:cs="Courier New"/>
          <w:sz w:val="35"/>
          <w:szCs w:val="35"/>
        </w:rPr>
        <w:t xml:space="preserve">potencial para </w:t>
      </w:r>
      <w:r w:rsidR="00377949" w:rsidRPr="005D1E17">
        <w:rPr>
          <w:rFonts w:cs="Courier New"/>
          <w:sz w:val="35"/>
          <w:szCs w:val="35"/>
        </w:rPr>
        <w:t>la producción acuícola</w:t>
      </w:r>
      <w:r w:rsidRPr="005D1E17">
        <w:rPr>
          <w:rFonts w:cs="Courier New"/>
          <w:sz w:val="35"/>
          <w:szCs w:val="35"/>
        </w:rPr>
        <w:t xml:space="preserve">. </w:t>
      </w:r>
    </w:p>
    <w:p w:rsidR="004729EB" w:rsidRPr="008E0459" w:rsidRDefault="004318FB">
      <w:r w:rsidRPr="005D1E17">
        <w:rPr>
          <w:rFonts w:cs="Courier New"/>
          <w:sz w:val="35"/>
          <w:szCs w:val="35"/>
        </w:rPr>
        <w:t>Nicaragua posee más de 10 mil Km</w:t>
      </w:r>
      <w:r w:rsidRPr="005D1E17">
        <w:rPr>
          <w:rFonts w:cs="Courier New"/>
          <w:sz w:val="35"/>
          <w:szCs w:val="35"/>
          <w:vertAlign w:val="superscript"/>
        </w:rPr>
        <w:t>2</w:t>
      </w:r>
      <w:r w:rsidRPr="005D1E17">
        <w:rPr>
          <w:rFonts w:cs="Courier New"/>
          <w:sz w:val="35"/>
          <w:szCs w:val="35"/>
        </w:rPr>
        <w:t xml:space="preserve"> de aguas interiores, incluyendo los 8,264 km</w:t>
      </w:r>
      <w:r w:rsidRPr="005D1E17">
        <w:rPr>
          <w:rFonts w:cs="Courier New"/>
          <w:sz w:val="35"/>
          <w:szCs w:val="35"/>
          <w:vertAlign w:val="superscript"/>
        </w:rPr>
        <w:t>2</w:t>
      </w:r>
      <w:r w:rsidRPr="005D1E17">
        <w:rPr>
          <w:rFonts w:cs="Courier New"/>
          <w:sz w:val="35"/>
          <w:szCs w:val="35"/>
        </w:rPr>
        <w:t xml:space="preserve"> del lago Cocibolca y 1,025 Km</w:t>
      </w:r>
      <w:r w:rsidRPr="005D1E17">
        <w:rPr>
          <w:rFonts w:cs="Courier New"/>
          <w:sz w:val="35"/>
          <w:szCs w:val="35"/>
          <w:vertAlign w:val="superscript"/>
        </w:rPr>
        <w:t>2</w:t>
      </w:r>
      <w:r w:rsidRPr="005D1E17">
        <w:rPr>
          <w:rFonts w:cs="Courier New"/>
          <w:sz w:val="35"/>
          <w:szCs w:val="35"/>
        </w:rPr>
        <w:t xml:space="preserve"> del Xolotlán, </w:t>
      </w:r>
      <w:r w:rsidRPr="005D1E17">
        <w:rPr>
          <w:rFonts w:cs="Courier New"/>
          <w:spacing w:val="-20"/>
          <w:sz w:val="35"/>
          <w:szCs w:val="35"/>
        </w:rPr>
        <w:t>así como unas 90 lagunas costeras en la Costa</w:t>
      </w:r>
      <w:r w:rsidRPr="005D1E17">
        <w:rPr>
          <w:rFonts w:cs="Courier New"/>
          <w:sz w:val="35"/>
          <w:szCs w:val="35"/>
        </w:rPr>
        <w:t xml:space="preserve"> </w:t>
      </w:r>
      <w:r w:rsidRPr="005D1E17">
        <w:rPr>
          <w:rFonts w:cs="Courier New"/>
          <w:spacing w:val="-20"/>
          <w:sz w:val="35"/>
          <w:szCs w:val="35"/>
        </w:rPr>
        <w:t xml:space="preserve">Caribe, por lo que también su potencial para la producción acuícola es grande. Ya hay una industria de acuicultura de camarón en Puerto </w:t>
      </w:r>
      <w:r w:rsidRPr="005D1E17">
        <w:rPr>
          <w:rFonts w:cs="Courier New"/>
          <w:spacing w:val="-20"/>
          <w:sz w:val="35"/>
          <w:szCs w:val="35"/>
        </w:rPr>
        <w:lastRenderedPageBreak/>
        <w:t>Morazán, sobre el Golfo de Fonseca, que produjo US$40.7 millones en exportaciones en el año 2018.</w:t>
      </w:r>
    </w:p>
    <w:sectPr w:rsidR="004729EB" w:rsidRPr="008E0459" w:rsidSect="00104B21">
      <w:footerReference w:type="default" r:id="rId20"/>
      <w:pgSz w:w="12240" w:h="15840"/>
      <w:pgMar w:top="1417" w:right="1701" w:bottom="1417"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7E9" w:rsidRDefault="008027E9" w:rsidP="007A422B">
      <w:pPr>
        <w:spacing w:after="0" w:line="240" w:lineRule="auto"/>
      </w:pPr>
      <w:r>
        <w:separator/>
      </w:r>
    </w:p>
  </w:endnote>
  <w:endnote w:type="continuationSeparator" w:id="0">
    <w:p w:rsidR="008027E9" w:rsidRDefault="008027E9" w:rsidP="007A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812196"/>
      <w:docPartObj>
        <w:docPartGallery w:val="Page Numbers (Bottom of Page)"/>
        <w:docPartUnique/>
      </w:docPartObj>
    </w:sdtPr>
    <w:sdtContent>
      <w:p w:rsidR="00FD2E69" w:rsidRDefault="00FD2E69">
        <w:pPr>
          <w:pStyle w:val="Piedepgina"/>
          <w:jc w:val="right"/>
        </w:pPr>
        <w:r>
          <w:fldChar w:fldCharType="begin"/>
        </w:r>
        <w:r>
          <w:instrText>PAGE   \* MERGEFORMAT</w:instrText>
        </w:r>
        <w:r>
          <w:fldChar w:fldCharType="separate"/>
        </w:r>
        <w:r w:rsidR="00643A48" w:rsidRPr="00643A48">
          <w:rPr>
            <w:noProof/>
            <w:lang w:val="es-ES"/>
          </w:rPr>
          <w:t>3</w:t>
        </w:r>
        <w:r>
          <w:fldChar w:fldCharType="end"/>
        </w:r>
      </w:p>
    </w:sdtContent>
  </w:sdt>
  <w:p w:rsidR="00FD2E69" w:rsidRDefault="00FD2E6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7E9" w:rsidRDefault="008027E9" w:rsidP="007A422B">
      <w:pPr>
        <w:spacing w:after="0" w:line="240" w:lineRule="auto"/>
      </w:pPr>
      <w:r>
        <w:separator/>
      </w:r>
    </w:p>
  </w:footnote>
  <w:footnote w:type="continuationSeparator" w:id="0">
    <w:p w:rsidR="008027E9" w:rsidRDefault="008027E9" w:rsidP="007A42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1A09"/>
    <w:multiLevelType w:val="hybridMultilevel"/>
    <w:tmpl w:val="2CE4A2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787BE9"/>
    <w:multiLevelType w:val="hybridMultilevel"/>
    <w:tmpl w:val="0A4E95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7478D1"/>
    <w:multiLevelType w:val="hybridMultilevel"/>
    <w:tmpl w:val="5B1EFC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EB09D0"/>
    <w:multiLevelType w:val="hybridMultilevel"/>
    <w:tmpl w:val="6846AB9E"/>
    <w:lvl w:ilvl="0" w:tplc="4C0A000D">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
    <w:nsid w:val="286A175F"/>
    <w:multiLevelType w:val="hybridMultilevel"/>
    <w:tmpl w:val="A958113C"/>
    <w:lvl w:ilvl="0" w:tplc="4C0A000D">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5">
    <w:nsid w:val="380F4A54"/>
    <w:multiLevelType w:val="hybridMultilevel"/>
    <w:tmpl w:val="6854F0A6"/>
    <w:lvl w:ilvl="0" w:tplc="4C0A000D">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6">
    <w:nsid w:val="58921052"/>
    <w:multiLevelType w:val="hybridMultilevel"/>
    <w:tmpl w:val="A3DC97B8"/>
    <w:lvl w:ilvl="0" w:tplc="4C0A000D">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7">
    <w:nsid w:val="5CA85B24"/>
    <w:multiLevelType w:val="hybridMultilevel"/>
    <w:tmpl w:val="A530B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4C70EB"/>
    <w:multiLevelType w:val="hybridMultilevel"/>
    <w:tmpl w:val="715E8A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2"/>
  </w:num>
  <w:num w:numId="5">
    <w:abstractNumId w:val="7"/>
  </w:num>
  <w:num w:numId="6">
    <w:abstractNumId w:val="8"/>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E50"/>
    <w:rsid w:val="00011239"/>
    <w:rsid w:val="00014714"/>
    <w:rsid w:val="000215EE"/>
    <w:rsid w:val="0003344E"/>
    <w:rsid w:val="000655DF"/>
    <w:rsid w:val="000F2CCA"/>
    <w:rsid w:val="00104B21"/>
    <w:rsid w:val="001101FD"/>
    <w:rsid w:val="0011333D"/>
    <w:rsid w:val="00120BC8"/>
    <w:rsid w:val="00130384"/>
    <w:rsid w:val="00140B01"/>
    <w:rsid w:val="00176A31"/>
    <w:rsid w:val="00177FB2"/>
    <w:rsid w:val="001A4479"/>
    <w:rsid w:val="001A46C4"/>
    <w:rsid w:val="00217B4E"/>
    <w:rsid w:val="00230589"/>
    <w:rsid w:val="0025545F"/>
    <w:rsid w:val="002E391C"/>
    <w:rsid w:val="002E6388"/>
    <w:rsid w:val="003257BD"/>
    <w:rsid w:val="00342156"/>
    <w:rsid w:val="00343E07"/>
    <w:rsid w:val="00377949"/>
    <w:rsid w:val="0038043B"/>
    <w:rsid w:val="00396597"/>
    <w:rsid w:val="003D3E8A"/>
    <w:rsid w:val="003E1811"/>
    <w:rsid w:val="003F4019"/>
    <w:rsid w:val="00404821"/>
    <w:rsid w:val="004054C0"/>
    <w:rsid w:val="004318FB"/>
    <w:rsid w:val="004506BF"/>
    <w:rsid w:val="00453BE5"/>
    <w:rsid w:val="00455A94"/>
    <w:rsid w:val="004729EB"/>
    <w:rsid w:val="004B252B"/>
    <w:rsid w:val="004C0FC1"/>
    <w:rsid w:val="004D6B4D"/>
    <w:rsid w:val="00515E50"/>
    <w:rsid w:val="0053166B"/>
    <w:rsid w:val="005C44BE"/>
    <w:rsid w:val="005C6D1B"/>
    <w:rsid w:val="005D1E17"/>
    <w:rsid w:val="005D255A"/>
    <w:rsid w:val="00605842"/>
    <w:rsid w:val="00643A48"/>
    <w:rsid w:val="0067005C"/>
    <w:rsid w:val="006971A8"/>
    <w:rsid w:val="006C36E2"/>
    <w:rsid w:val="006D28A0"/>
    <w:rsid w:val="007167A4"/>
    <w:rsid w:val="00736F6F"/>
    <w:rsid w:val="0074197C"/>
    <w:rsid w:val="00744CBC"/>
    <w:rsid w:val="00745723"/>
    <w:rsid w:val="00746006"/>
    <w:rsid w:val="00747752"/>
    <w:rsid w:val="00784043"/>
    <w:rsid w:val="007907F1"/>
    <w:rsid w:val="0079181A"/>
    <w:rsid w:val="007A422B"/>
    <w:rsid w:val="007A54F9"/>
    <w:rsid w:val="007B4FF1"/>
    <w:rsid w:val="007D3D11"/>
    <w:rsid w:val="008027E9"/>
    <w:rsid w:val="0081091F"/>
    <w:rsid w:val="008177C2"/>
    <w:rsid w:val="00850149"/>
    <w:rsid w:val="00851C54"/>
    <w:rsid w:val="008525C4"/>
    <w:rsid w:val="00854018"/>
    <w:rsid w:val="00875945"/>
    <w:rsid w:val="00881B98"/>
    <w:rsid w:val="00895AD6"/>
    <w:rsid w:val="008A653A"/>
    <w:rsid w:val="008E0459"/>
    <w:rsid w:val="008E08BD"/>
    <w:rsid w:val="008E25D7"/>
    <w:rsid w:val="00934AB4"/>
    <w:rsid w:val="00961EE4"/>
    <w:rsid w:val="009A2F34"/>
    <w:rsid w:val="009B12EF"/>
    <w:rsid w:val="009D30A2"/>
    <w:rsid w:val="009D55FB"/>
    <w:rsid w:val="009E7E31"/>
    <w:rsid w:val="00A035FA"/>
    <w:rsid w:val="00A11670"/>
    <w:rsid w:val="00A159F0"/>
    <w:rsid w:val="00A337E6"/>
    <w:rsid w:val="00A351E1"/>
    <w:rsid w:val="00A357FA"/>
    <w:rsid w:val="00A56705"/>
    <w:rsid w:val="00A727BC"/>
    <w:rsid w:val="00A73A7B"/>
    <w:rsid w:val="00A75929"/>
    <w:rsid w:val="00AB196C"/>
    <w:rsid w:val="00AB5E80"/>
    <w:rsid w:val="00AC44F7"/>
    <w:rsid w:val="00AD70CD"/>
    <w:rsid w:val="00AE4C7C"/>
    <w:rsid w:val="00AF6B7E"/>
    <w:rsid w:val="00B23177"/>
    <w:rsid w:val="00B55FB9"/>
    <w:rsid w:val="00B64C6D"/>
    <w:rsid w:val="00B66923"/>
    <w:rsid w:val="00B92E8F"/>
    <w:rsid w:val="00BA50C6"/>
    <w:rsid w:val="00BC137B"/>
    <w:rsid w:val="00BC5BEE"/>
    <w:rsid w:val="00BD086D"/>
    <w:rsid w:val="00C356BE"/>
    <w:rsid w:val="00C5257E"/>
    <w:rsid w:val="00C62258"/>
    <w:rsid w:val="00C64F8D"/>
    <w:rsid w:val="00C754F4"/>
    <w:rsid w:val="00C826A5"/>
    <w:rsid w:val="00C85CF0"/>
    <w:rsid w:val="00CA02A6"/>
    <w:rsid w:val="00CA3C0C"/>
    <w:rsid w:val="00CC4C25"/>
    <w:rsid w:val="00CC6767"/>
    <w:rsid w:val="00D12291"/>
    <w:rsid w:val="00D3285E"/>
    <w:rsid w:val="00D32B87"/>
    <w:rsid w:val="00D33A76"/>
    <w:rsid w:val="00D53681"/>
    <w:rsid w:val="00D62116"/>
    <w:rsid w:val="00D77E0A"/>
    <w:rsid w:val="00D96B11"/>
    <w:rsid w:val="00DA1A29"/>
    <w:rsid w:val="00DA7341"/>
    <w:rsid w:val="00DB1840"/>
    <w:rsid w:val="00DD48BB"/>
    <w:rsid w:val="00DD73EC"/>
    <w:rsid w:val="00DF0794"/>
    <w:rsid w:val="00E03714"/>
    <w:rsid w:val="00E31513"/>
    <w:rsid w:val="00E3423D"/>
    <w:rsid w:val="00E70B9A"/>
    <w:rsid w:val="00E91413"/>
    <w:rsid w:val="00EA551C"/>
    <w:rsid w:val="00EB4041"/>
    <w:rsid w:val="00ED65D0"/>
    <w:rsid w:val="00EF1848"/>
    <w:rsid w:val="00F065DB"/>
    <w:rsid w:val="00F3030B"/>
    <w:rsid w:val="00F34DF8"/>
    <w:rsid w:val="00F57A9F"/>
    <w:rsid w:val="00F74FB6"/>
    <w:rsid w:val="00F87799"/>
    <w:rsid w:val="00FB4BDD"/>
    <w:rsid w:val="00FB71C1"/>
    <w:rsid w:val="00FD16A5"/>
    <w:rsid w:val="00FD2E69"/>
    <w:rsid w:val="00FE1907"/>
    <w:rsid w:val="00FE6D73"/>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E50"/>
    <w:pPr>
      <w:spacing w:after="200" w:line="276" w:lineRule="auto"/>
      <w:jc w:val="both"/>
    </w:pPr>
    <w:rPr>
      <w:rFonts w:ascii="Courier New" w:hAnsi="Courier New"/>
      <w:sz w:val="28"/>
    </w:rPr>
  </w:style>
  <w:style w:type="paragraph" w:styleId="Ttulo1">
    <w:name w:val="heading 1"/>
    <w:basedOn w:val="Normal"/>
    <w:next w:val="Normal"/>
    <w:link w:val="Ttulo1Car"/>
    <w:uiPriority w:val="9"/>
    <w:qFormat/>
    <w:rsid w:val="00515E50"/>
    <w:pPr>
      <w:keepNext/>
      <w:keepLines/>
      <w:pageBreakBefore/>
      <w:pBdr>
        <w:left w:val="single" w:sz="12" w:space="12" w:color="ED7D31" w:themeColor="accent2"/>
      </w:pBdr>
      <w:spacing w:before="120" w:line="300" w:lineRule="auto"/>
      <w:outlineLvl w:val="0"/>
    </w:pPr>
    <w:rPr>
      <w:rFonts w:eastAsiaTheme="majorEastAsia" w:cstheme="majorBidi"/>
      <w:b/>
      <w:caps/>
      <w:spacing w:val="10"/>
      <w:sz w:val="32"/>
      <w:szCs w:val="36"/>
    </w:rPr>
  </w:style>
  <w:style w:type="paragraph" w:styleId="Ttulo2">
    <w:name w:val="heading 2"/>
    <w:basedOn w:val="Normal"/>
    <w:next w:val="Normal"/>
    <w:link w:val="Ttulo2Car"/>
    <w:uiPriority w:val="9"/>
    <w:unhideWhenUsed/>
    <w:qFormat/>
    <w:rsid w:val="00515E50"/>
    <w:pPr>
      <w:keepNext/>
      <w:keepLines/>
      <w:spacing w:before="120" w:line="300" w:lineRule="auto"/>
      <w:outlineLvl w:val="1"/>
    </w:pPr>
    <w:rPr>
      <w:rFonts w:eastAsiaTheme="majorEastAsia" w:cs="Courier New"/>
      <w:b/>
      <w:szCs w:val="28"/>
    </w:rPr>
  </w:style>
  <w:style w:type="paragraph" w:styleId="Ttulo3">
    <w:name w:val="heading 3"/>
    <w:basedOn w:val="Normal"/>
    <w:next w:val="Normal"/>
    <w:link w:val="Ttulo3Car"/>
    <w:uiPriority w:val="9"/>
    <w:unhideWhenUsed/>
    <w:qFormat/>
    <w:rsid w:val="00515E50"/>
    <w:pPr>
      <w:keepNext/>
      <w:keepLines/>
      <w:spacing w:before="80" w:line="300" w:lineRule="auto"/>
      <w:ind w:left="708"/>
      <w:outlineLvl w:val="2"/>
    </w:pPr>
    <w:rPr>
      <w:rFonts w:eastAsiaTheme="majorEastAsia" w:cstheme="majorBidi"/>
      <w:b/>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E50"/>
    <w:rPr>
      <w:rFonts w:ascii="Courier New" w:eastAsiaTheme="majorEastAsia" w:hAnsi="Courier New" w:cstheme="majorBidi"/>
      <w:b/>
      <w:caps/>
      <w:spacing w:val="10"/>
      <w:sz w:val="32"/>
      <w:szCs w:val="36"/>
    </w:rPr>
  </w:style>
  <w:style w:type="character" w:customStyle="1" w:styleId="Ttulo2Car">
    <w:name w:val="Título 2 Car"/>
    <w:basedOn w:val="Fuentedeprrafopredeter"/>
    <w:link w:val="Ttulo2"/>
    <w:uiPriority w:val="9"/>
    <w:rsid w:val="00515E50"/>
    <w:rPr>
      <w:rFonts w:ascii="Courier New" w:eastAsiaTheme="majorEastAsia" w:hAnsi="Courier New" w:cs="Courier New"/>
      <w:b/>
      <w:sz w:val="28"/>
      <w:szCs w:val="28"/>
    </w:rPr>
  </w:style>
  <w:style w:type="character" w:customStyle="1" w:styleId="Ttulo3Car">
    <w:name w:val="Título 3 Car"/>
    <w:basedOn w:val="Fuentedeprrafopredeter"/>
    <w:link w:val="Ttulo3"/>
    <w:uiPriority w:val="9"/>
    <w:rsid w:val="00515E50"/>
    <w:rPr>
      <w:rFonts w:ascii="Courier New" w:eastAsiaTheme="majorEastAsia" w:hAnsi="Courier New" w:cstheme="majorBidi"/>
      <w:b/>
      <w:sz w:val="28"/>
      <w:szCs w:val="28"/>
      <w:lang w:val="es-ES"/>
    </w:rPr>
  </w:style>
  <w:style w:type="paragraph" w:styleId="Ttulo">
    <w:name w:val="Title"/>
    <w:basedOn w:val="Normal"/>
    <w:next w:val="Normal"/>
    <w:link w:val="TtuloCar"/>
    <w:uiPriority w:val="10"/>
    <w:qFormat/>
    <w:rsid w:val="00515E50"/>
    <w:pPr>
      <w:jc w:val="center"/>
    </w:pPr>
    <w:rPr>
      <w:rFonts w:cs="Courier New"/>
      <w:b/>
      <w:sz w:val="36"/>
      <w:szCs w:val="36"/>
    </w:rPr>
  </w:style>
  <w:style w:type="character" w:customStyle="1" w:styleId="TtuloCar">
    <w:name w:val="Título Car"/>
    <w:basedOn w:val="Fuentedeprrafopredeter"/>
    <w:link w:val="Ttulo"/>
    <w:uiPriority w:val="10"/>
    <w:rsid w:val="00515E50"/>
    <w:rPr>
      <w:rFonts w:ascii="Courier New" w:hAnsi="Courier New" w:cs="Courier New"/>
      <w:b/>
      <w:sz w:val="36"/>
      <w:szCs w:val="36"/>
    </w:rPr>
  </w:style>
  <w:style w:type="paragraph" w:styleId="Piedepgina">
    <w:name w:val="footer"/>
    <w:basedOn w:val="Normal"/>
    <w:link w:val="PiedepginaCar"/>
    <w:uiPriority w:val="99"/>
    <w:unhideWhenUsed/>
    <w:rsid w:val="00515E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5E50"/>
    <w:rPr>
      <w:rFonts w:ascii="Courier New" w:hAnsi="Courier New"/>
      <w:sz w:val="28"/>
    </w:rPr>
  </w:style>
  <w:style w:type="character" w:styleId="Hipervnculo">
    <w:name w:val="Hyperlink"/>
    <w:basedOn w:val="Fuentedeprrafopredeter"/>
    <w:uiPriority w:val="99"/>
    <w:unhideWhenUsed/>
    <w:rsid w:val="007A422B"/>
    <w:rPr>
      <w:color w:val="0000FF"/>
      <w:u w:val="single"/>
    </w:rPr>
  </w:style>
  <w:style w:type="paragraph" w:styleId="Prrafodelista">
    <w:name w:val="List Paragraph"/>
    <w:basedOn w:val="Normal"/>
    <w:link w:val="PrrafodelistaCar"/>
    <w:uiPriority w:val="34"/>
    <w:qFormat/>
    <w:rsid w:val="007A422B"/>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rsid w:val="007A422B"/>
    <w:rPr>
      <w:rFonts w:ascii="Times New Roman" w:eastAsia="Times New Roman" w:hAnsi="Times New Roman" w:cs="Times New Roman"/>
      <w:sz w:val="24"/>
      <w:szCs w:val="24"/>
      <w:lang w:val="es-ES" w:eastAsia="es-ES"/>
    </w:rPr>
  </w:style>
  <w:style w:type="character" w:styleId="nfasis">
    <w:name w:val="Emphasis"/>
    <w:basedOn w:val="Fuentedeprrafopredeter"/>
    <w:uiPriority w:val="20"/>
    <w:qFormat/>
    <w:rsid w:val="007A422B"/>
    <w:rPr>
      <w:i/>
      <w:iCs/>
    </w:rPr>
  </w:style>
  <w:style w:type="paragraph" w:styleId="Textonotapie">
    <w:name w:val="footnote text"/>
    <w:basedOn w:val="Normal"/>
    <w:link w:val="TextonotapieCar"/>
    <w:uiPriority w:val="99"/>
    <w:semiHidden/>
    <w:unhideWhenUsed/>
    <w:rsid w:val="007A422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A422B"/>
    <w:rPr>
      <w:rFonts w:ascii="Courier New" w:hAnsi="Courier New"/>
      <w:sz w:val="20"/>
      <w:szCs w:val="20"/>
    </w:rPr>
  </w:style>
  <w:style w:type="character" w:styleId="Refdenotaalpie">
    <w:name w:val="footnote reference"/>
    <w:basedOn w:val="Fuentedeprrafopredeter"/>
    <w:uiPriority w:val="99"/>
    <w:semiHidden/>
    <w:unhideWhenUsed/>
    <w:rsid w:val="007A422B"/>
    <w:rPr>
      <w:vertAlign w:val="superscript"/>
    </w:rPr>
  </w:style>
  <w:style w:type="paragraph" w:customStyle="1" w:styleId="Style9">
    <w:name w:val="Style9"/>
    <w:basedOn w:val="Normal"/>
    <w:uiPriority w:val="99"/>
    <w:rsid w:val="007167A4"/>
    <w:pPr>
      <w:widowControl w:val="0"/>
      <w:autoSpaceDE w:val="0"/>
      <w:autoSpaceDN w:val="0"/>
      <w:adjustRightInd w:val="0"/>
      <w:spacing w:after="0" w:line="240" w:lineRule="auto"/>
      <w:jc w:val="left"/>
    </w:pPr>
    <w:rPr>
      <w:rFonts w:ascii="Bookman Old Style" w:eastAsiaTheme="minorEastAsia" w:hAnsi="Bookman Old Style"/>
      <w:sz w:val="24"/>
      <w:szCs w:val="24"/>
      <w:lang w:val="en-US"/>
    </w:rPr>
  </w:style>
  <w:style w:type="paragraph" w:customStyle="1" w:styleId="Style22">
    <w:name w:val="Style22"/>
    <w:basedOn w:val="Normal"/>
    <w:uiPriority w:val="99"/>
    <w:rsid w:val="007167A4"/>
    <w:pPr>
      <w:widowControl w:val="0"/>
      <w:autoSpaceDE w:val="0"/>
      <w:autoSpaceDN w:val="0"/>
      <w:adjustRightInd w:val="0"/>
      <w:spacing w:after="0" w:line="407" w:lineRule="exact"/>
      <w:ind w:hanging="672"/>
      <w:jc w:val="left"/>
    </w:pPr>
    <w:rPr>
      <w:rFonts w:ascii="Bookman Old Style" w:eastAsiaTheme="minorEastAsia" w:hAnsi="Bookman Old Style"/>
      <w:sz w:val="24"/>
      <w:szCs w:val="24"/>
      <w:lang w:val="en-US"/>
    </w:rPr>
  </w:style>
  <w:style w:type="character" w:customStyle="1" w:styleId="FontStyle40">
    <w:name w:val="Font Style40"/>
    <w:basedOn w:val="Fuentedeprrafopredeter"/>
    <w:uiPriority w:val="99"/>
    <w:rsid w:val="007167A4"/>
    <w:rPr>
      <w:rFonts w:ascii="Courier New" w:hAnsi="Courier New" w:cs="Courier New"/>
      <w:b/>
      <w:bCs/>
      <w:color w:val="000000"/>
      <w:sz w:val="32"/>
      <w:szCs w:val="32"/>
    </w:rPr>
  </w:style>
  <w:style w:type="character" w:customStyle="1" w:styleId="FontStyle41">
    <w:name w:val="Font Style41"/>
    <w:basedOn w:val="Fuentedeprrafopredeter"/>
    <w:uiPriority w:val="99"/>
    <w:rsid w:val="007167A4"/>
    <w:rPr>
      <w:rFonts w:ascii="Courier New" w:hAnsi="Courier New" w:cs="Courier New"/>
      <w:color w:val="000000"/>
      <w:sz w:val="34"/>
      <w:szCs w:val="34"/>
    </w:rPr>
  </w:style>
  <w:style w:type="character" w:customStyle="1" w:styleId="apple-converted-space">
    <w:name w:val="apple-converted-space"/>
    <w:basedOn w:val="Fuentedeprrafopredeter"/>
    <w:rsid w:val="007167A4"/>
  </w:style>
  <w:style w:type="paragraph" w:styleId="Textodeglobo">
    <w:name w:val="Balloon Text"/>
    <w:basedOn w:val="Normal"/>
    <w:link w:val="TextodegloboCar"/>
    <w:uiPriority w:val="99"/>
    <w:semiHidden/>
    <w:unhideWhenUsed/>
    <w:rsid w:val="0038043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43B"/>
    <w:rPr>
      <w:rFonts w:ascii="Segoe UI" w:hAnsi="Segoe UI" w:cs="Segoe UI"/>
      <w:sz w:val="18"/>
      <w:szCs w:val="18"/>
    </w:rPr>
  </w:style>
  <w:style w:type="paragraph" w:styleId="TtulodeTDC">
    <w:name w:val="TOC Heading"/>
    <w:basedOn w:val="Ttulo1"/>
    <w:next w:val="Normal"/>
    <w:uiPriority w:val="39"/>
    <w:unhideWhenUsed/>
    <w:qFormat/>
    <w:rsid w:val="001A4479"/>
    <w:pPr>
      <w:pageBreakBefore w:val="0"/>
      <w:pBdr>
        <w:left w:val="none" w:sz="0" w:space="0" w:color="auto"/>
      </w:pBdr>
      <w:spacing w:before="240" w:after="0" w:line="259" w:lineRule="auto"/>
      <w:jc w:val="left"/>
      <w:outlineLvl w:val="9"/>
    </w:pPr>
    <w:rPr>
      <w:rFonts w:asciiTheme="majorHAnsi" w:hAnsiTheme="majorHAnsi"/>
      <w:b w:val="0"/>
      <w:caps w:val="0"/>
      <w:color w:val="2E74B5" w:themeColor="accent1" w:themeShade="BF"/>
      <w:spacing w:val="0"/>
      <w:szCs w:val="32"/>
      <w:lang w:eastAsia="es-NI"/>
    </w:rPr>
  </w:style>
  <w:style w:type="paragraph" w:styleId="TDC1">
    <w:name w:val="toc 1"/>
    <w:basedOn w:val="Normal"/>
    <w:next w:val="Normal"/>
    <w:autoRedefine/>
    <w:uiPriority w:val="39"/>
    <w:unhideWhenUsed/>
    <w:rsid w:val="001A4479"/>
    <w:pPr>
      <w:spacing w:after="100"/>
    </w:pPr>
  </w:style>
  <w:style w:type="paragraph" w:styleId="TDC2">
    <w:name w:val="toc 2"/>
    <w:basedOn w:val="Normal"/>
    <w:next w:val="Normal"/>
    <w:autoRedefine/>
    <w:uiPriority w:val="39"/>
    <w:unhideWhenUsed/>
    <w:rsid w:val="001A4479"/>
    <w:pPr>
      <w:spacing w:after="100"/>
      <w:ind w:left="2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E50"/>
    <w:pPr>
      <w:spacing w:after="200" w:line="276" w:lineRule="auto"/>
      <w:jc w:val="both"/>
    </w:pPr>
    <w:rPr>
      <w:rFonts w:ascii="Courier New" w:hAnsi="Courier New"/>
      <w:sz w:val="28"/>
    </w:rPr>
  </w:style>
  <w:style w:type="paragraph" w:styleId="Ttulo1">
    <w:name w:val="heading 1"/>
    <w:basedOn w:val="Normal"/>
    <w:next w:val="Normal"/>
    <w:link w:val="Ttulo1Car"/>
    <w:uiPriority w:val="9"/>
    <w:qFormat/>
    <w:rsid w:val="00515E50"/>
    <w:pPr>
      <w:keepNext/>
      <w:keepLines/>
      <w:pageBreakBefore/>
      <w:pBdr>
        <w:left w:val="single" w:sz="12" w:space="12" w:color="ED7D31" w:themeColor="accent2"/>
      </w:pBdr>
      <w:spacing w:before="120" w:line="300" w:lineRule="auto"/>
      <w:outlineLvl w:val="0"/>
    </w:pPr>
    <w:rPr>
      <w:rFonts w:eastAsiaTheme="majorEastAsia" w:cstheme="majorBidi"/>
      <w:b/>
      <w:caps/>
      <w:spacing w:val="10"/>
      <w:sz w:val="32"/>
      <w:szCs w:val="36"/>
    </w:rPr>
  </w:style>
  <w:style w:type="paragraph" w:styleId="Ttulo2">
    <w:name w:val="heading 2"/>
    <w:basedOn w:val="Normal"/>
    <w:next w:val="Normal"/>
    <w:link w:val="Ttulo2Car"/>
    <w:uiPriority w:val="9"/>
    <w:unhideWhenUsed/>
    <w:qFormat/>
    <w:rsid w:val="00515E50"/>
    <w:pPr>
      <w:keepNext/>
      <w:keepLines/>
      <w:spacing w:before="120" w:line="300" w:lineRule="auto"/>
      <w:outlineLvl w:val="1"/>
    </w:pPr>
    <w:rPr>
      <w:rFonts w:eastAsiaTheme="majorEastAsia" w:cs="Courier New"/>
      <w:b/>
      <w:szCs w:val="28"/>
    </w:rPr>
  </w:style>
  <w:style w:type="paragraph" w:styleId="Ttulo3">
    <w:name w:val="heading 3"/>
    <w:basedOn w:val="Normal"/>
    <w:next w:val="Normal"/>
    <w:link w:val="Ttulo3Car"/>
    <w:uiPriority w:val="9"/>
    <w:unhideWhenUsed/>
    <w:qFormat/>
    <w:rsid w:val="00515E50"/>
    <w:pPr>
      <w:keepNext/>
      <w:keepLines/>
      <w:spacing w:before="80" w:line="300" w:lineRule="auto"/>
      <w:ind w:left="708"/>
      <w:outlineLvl w:val="2"/>
    </w:pPr>
    <w:rPr>
      <w:rFonts w:eastAsiaTheme="majorEastAsia" w:cstheme="majorBidi"/>
      <w:b/>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E50"/>
    <w:rPr>
      <w:rFonts w:ascii="Courier New" w:eastAsiaTheme="majorEastAsia" w:hAnsi="Courier New" w:cstheme="majorBidi"/>
      <w:b/>
      <w:caps/>
      <w:spacing w:val="10"/>
      <w:sz w:val="32"/>
      <w:szCs w:val="36"/>
    </w:rPr>
  </w:style>
  <w:style w:type="character" w:customStyle="1" w:styleId="Ttulo2Car">
    <w:name w:val="Título 2 Car"/>
    <w:basedOn w:val="Fuentedeprrafopredeter"/>
    <w:link w:val="Ttulo2"/>
    <w:uiPriority w:val="9"/>
    <w:rsid w:val="00515E50"/>
    <w:rPr>
      <w:rFonts w:ascii="Courier New" w:eastAsiaTheme="majorEastAsia" w:hAnsi="Courier New" w:cs="Courier New"/>
      <w:b/>
      <w:sz w:val="28"/>
      <w:szCs w:val="28"/>
    </w:rPr>
  </w:style>
  <w:style w:type="character" w:customStyle="1" w:styleId="Ttulo3Car">
    <w:name w:val="Título 3 Car"/>
    <w:basedOn w:val="Fuentedeprrafopredeter"/>
    <w:link w:val="Ttulo3"/>
    <w:uiPriority w:val="9"/>
    <w:rsid w:val="00515E50"/>
    <w:rPr>
      <w:rFonts w:ascii="Courier New" w:eastAsiaTheme="majorEastAsia" w:hAnsi="Courier New" w:cstheme="majorBidi"/>
      <w:b/>
      <w:sz w:val="28"/>
      <w:szCs w:val="28"/>
      <w:lang w:val="es-ES"/>
    </w:rPr>
  </w:style>
  <w:style w:type="paragraph" w:styleId="Ttulo">
    <w:name w:val="Title"/>
    <w:basedOn w:val="Normal"/>
    <w:next w:val="Normal"/>
    <w:link w:val="TtuloCar"/>
    <w:uiPriority w:val="10"/>
    <w:qFormat/>
    <w:rsid w:val="00515E50"/>
    <w:pPr>
      <w:jc w:val="center"/>
    </w:pPr>
    <w:rPr>
      <w:rFonts w:cs="Courier New"/>
      <w:b/>
      <w:sz w:val="36"/>
      <w:szCs w:val="36"/>
    </w:rPr>
  </w:style>
  <w:style w:type="character" w:customStyle="1" w:styleId="TtuloCar">
    <w:name w:val="Título Car"/>
    <w:basedOn w:val="Fuentedeprrafopredeter"/>
    <w:link w:val="Ttulo"/>
    <w:uiPriority w:val="10"/>
    <w:rsid w:val="00515E50"/>
    <w:rPr>
      <w:rFonts w:ascii="Courier New" w:hAnsi="Courier New" w:cs="Courier New"/>
      <w:b/>
      <w:sz w:val="36"/>
      <w:szCs w:val="36"/>
    </w:rPr>
  </w:style>
  <w:style w:type="paragraph" w:styleId="Piedepgina">
    <w:name w:val="footer"/>
    <w:basedOn w:val="Normal"/>
    <w:link w:val="PiedepginaCar"/>
    <w:uiPriority w:val="99"/>
    <w:unhideWhenUsed/>
    <w:rsid w:val="00515E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5E50"/>
    <w:rPr>
      <w:rFonts w:ascii="Courier New" w:hAnsi="Courier New"/>
      <w:sz w:val="28"/>
    </w:rPr>
  </w:style>
  <w:style w:type="character" w:styleId="Hipervnculo">
    <w:name w:val="Hyperlink"/>
    <w:basedOn w:val="Fuentedeprrafopredeter"/>
    <w:uiPriority w:val="99"/>
    <w:unhideWhenUsed/>
    <w:rsid w:val="007A422B"/>
    <w:rPr>
      <w:color w:val="0000FF"/>
      <w:u w:val="single"/>
    </w:rPr>
  </w:style>
  <w:style w:type="paragraph" w:styleId="Prrafodelista">
    <w:name w:val="List Paragraph"/>
    <w:basedOn w:val="Normal"/>
    <w:link w:val="PrrafodelistaCar"/>
    <w:uiPriority w:val="34"/>
    <w:qFormat/>
    <w:rsid w:val="007A422B"/>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rsid w:val="007A422B"/>
    <w:rPr>
      <w:rFonts w:ascii="Times New Roman" w:eastAsia="Times New Roman" w:hAnsi="Times New Roman" w:cs="Times New Roman"/>
      <w:sz w:val="24"/>
      <w:szCs w:val="24"/>
      <w:lang w:val="es-ES" w:eastAsia="es-ES"/>
    </w:rPr>
  </w:style>
  <w:style w:type="character" w:styleId="nfasis">
    <w:name w:val="Emphasis"/>
    <w:basedOn w:val="Fuentedeprrafopredeter"/>
    <w:uiPriority w:val="20"/>
    <w:qFormat/>
    <w:rsid w:val="007A422B"/>
    <w:rPr>
      <w:i/>
      <w:iCs/>
    </w:rPr>
  </w:style>
  <w:style w:type="paragraph" w:styleId="Textonotapie">
    <w:name w:val="footnote text"/>
    <w:basedOn w:val="Normal"/>
    <w:link w:val="TextonotapieCar"/>
    <w:uiPriority w:val="99"/>
    <w:semiHidden/>
    <w:unhideWhenUsed/>
    <w:rsid w:val="007A422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A422B"/>
    <w:rPr>
      <w:rFonts w:ascii="Courier New" w:hAnsi="Courier New"/>
      <w:sz w:val="20"/>
      <w:szCs w:val="20"/>
    </w:rPr>
  </w:style>
  <w:style w:type="character" w:styleId="Refdenotaalpie">
    <w:name w:val="footnote reference"/>
    <w:basedOn w:val="Fuentedeprrafopredeter"/>
    <w:uiPriority w:val="99"/>
    <w:semiHidden/>
    <w:unhideWhenUsed/>
    <w:rsid w:val="007A422B"/>
    <w:rPr>
      <w:vertAlign w:val="superscript"/>
    </w:rPr>
  </w:style>
  <w:style w:type="paragraph" w:customStyle="1" w:styleId="Style9">
    <w:name w:val="Style9"/>
    <w:basedOn w:val="Normal"/>
    <w:uiPriority w:val="99"/>
    <w:rsid w:val="007167A4"/>
    <w:pPr>
      <w:widowControl w:val="0"/>
      <w:autoSpaceDE w:val="0"/>
      <w:autoSpaceDN w:val="0"/>
      <w:adjustRightInd w:val="0"/>
      <w:spacing w:after="0" w:line="240" w:lineRule="auto"/>
      <w:jc w:val="left"/>
    </w:pPr>
    <w:rPr>
      <w:rFonts w:ascii="Bookman Old Style" w:eastAsiaTheme="minorEastAsia" w:hAnsi="Bookman Old Style"/>
      <w:sz w:val="24"/>
      <w:szCs w:val="24"/>
      <w:lang w:val="en-US"/>
    </w:rPr>
  </w:style>
  <w:style w:type="paragraph" w:customStyle="1" w:styleId="Style22">
    <w:name w:val="Style22"/>
    <w:basedOn w:val="Normal"/>
    <w:uiPriority w:val="99"/>
    <w:rsid w:val="007167A4"/>
    <w:pPr>
      <w:widowControl w:val="0"/>
      <w:autoSpaceDE w:val="0"/>
      <w:autoSpaceDN w:val="0"/>
      <w:adjustRightInd w:val="0"/>
      <w:spacing w:after="0" w:line="407" w:lineRule="exact"/>
      <w:ind w:hanging="672"/>
      <w:jc w:val="left"/>
    </w:pPr>
    <w:rPr>
      <w:rFonts w:ascii="Bookman Old Style" w:eastAsiaTheme="minorEastAsia" w:hAnsi="Bookman Old Style"/>
      <w:sz w:val="24"/>
      <w:szCs w:val="24"/>
      <w:lang w:val="en-US"/>
    </w:rPr>
  </w:style>
  <w:style w:type="character" w:customStyle="1" w:styleId="FontStyle40">
    <w:name w:val="Font Style40"/>
    <w:basedOn w:val="Fuentedeprrafopredeter"/>
    <w:uiPriority w:val="99"/>
    <w:rsid w:val="007167A4"/>
    <w:rPr>
      <w:rFonts w:ascii="Courier New" w:hAnsi="Courier New" w:cs="Courier New"/>
      <w:b/>
      <w:bCs/>
      <w:color w:val="000000"/>
      <w:sz w:val="32"/>
      <w:szCs w:val="32"/>
    </w:rPr>
  </w:style>
  <w:style w:type="character" w:customStyle="1" w:styleId="FontStyle41">
    <w:name w:val="Font Style41"/>
    <w:basedOn w:val="Fuentedeprrafopredeter"/>
    <w:uiPriority w:val="99"/>
    <w:rsid w:val="007167A4"/>
    <w:rPr>
      <w:rFonts w:ascii="Courier New" w:hAnsi="Courier New" w:cs="Courier New"/>
      <w:color w:val="000000"/>
      <w:sz w:val="34"/>
      <w:szCs w:val="34"/>
    </w:rPr>
  </w:style>
  <w:style w:type="character" w:customStyle="1" w:styleId="apple-converted-space">
    <w:name w:val="apple-converted-space"/>
    <w:basedOn w:val="Fuentedeprrafopredeter"/>
    <w:rsid w:val="007167A4"/>
  </w:style>
  <w:style w:type="paragraph" w:styleId="Textodeglobo">
    <w:name w:val="Balloon Text"/>
    <w:basedOn w:val="Normal"/>
    <w:link w:val="TextodegloboCar"/>
    <w:uiPriority w:val="99"/>
    <w:semiHidden/>
    <w:unhideWhenUsed/>
    <w:rsid w:val="0038043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43B"/>
    <w:rPr>
      <w:rFonts w:ascii="Segoe UI" w:hAnsi="Segoe UI" w:cs="Segoe UI"/>
      <w:sz w:val="18"/>
      <w:szCs w:val="18"/>
    </w:rPr>
  </w:style>
  <w:style w:type="paragraph" w:styleId="TtulodeTDC">
    <w:name w:val="TOC Heading"/>
    <w:basedOn w:val="Ttulo1"/>
    <w:next w:val="Normal"/>
    <w:uiPriority w:val="39"/>
    <w:unhideWhenUsed/>
    <w:qFormat/>
    <w:rsid w:val="001A4479"/>
    <w:pPr>
      <w:pageBreakBefore w:val="0"/>
      <w:pBdr>
        <w:left w:val="none" w:sz="0" w:space="0" w:color="auto"/>
      </w:pBdr>
      <w:spacing w:before="240" w:after="0" w:line="259" w:lineRule="auto"/>
      <w:jc w:val="left"/>
      <w:outlineLvl w:val="9"/>
    </w:pPr>
    <w:rPr>
      <w:rFonts w:asciiTheme="majorHAnsi" w:hAnsiTheme="majorHAnsi"/>
      <w:b w:val="0"/>
      <w:caps w:val="0"/>
      <w:color w:val="2E74B5" w:themeColor="accent1" w:themeShade="BF"/>
      <w:spacing w:val="0"/>
      <w:szCs w:val="32"/>
      <w:lang w:eastAsia="es-NI"/>
    </w:rPr>
  </w:style>
  <w:style w:type="paragraph" w:styleId="TDC1">
    <w:name w:val="toc 1"/>
    <w:basedOn w:val="Normal"/>
    <w:next w:val="Normal"/>
    <w:autoRedefine/>
    <w:uiPriority w:val="39"/>
    <w:unhideWhenUsed/>
    <w:rsid w:val="001A4479"/>
    <w:pPr>
      <w:spacing w:after="100"/>
    </w:pPr>
  </w:style>
  <w:style w:type="paragraph" w:styleId="TDC2">
    <w:name w:val="toc 2"/>
    <w:basedOn w:val="Normal"/>
    <w:next w:val="Normal"/>
    <w:autoRedefine/>
    <w:uiPriority w:val="39"/>
    <w:unhideWhenUsed/>
    <w:rsid w:val="001A4479"/>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25038">
      <w:bodyDiv w:val="1"/>
      <w:marLeft w:val="0"/>
      <w:marRight w:val="0"/>
      <w:marTop w:val="0"/>
      <w:marBottom w:val="0"/>
      <w:divBdr>
        <w:top w:val="none" w:sz="0" w:space="0" w:color="auto"/>
        <w:left w:val="none" w:sz="0" w:space="0" w:color="auto"/>
        <w:bottom w:val="none" w:sz="0" w:space="0" w:color="auto"/>
        <w:right w:val="none" w:sz="0" w:space="0" w:color="auto"/>
      </w:divBdr>
    </w:div>
    <w:div w:id="532496913">
      <w:bodyDiv w:val="1"/>
      <w:marLeft w:val="0"/>
      <w:marRight w:val="0"/>
      <w:marTop w:val="0"/>
      <w:marBottom w:val="0"/>
      <w:divBdr>
        <w:top w:val="none" w:sz="0" w:space="0" w:color="auto"/>
        <w:left w:val="none" w:sz="0" w:space="0" w:color="auto"/>
        <w:bottom w:val="none" w:sz="0" w:space="0" w:color="auto"/>
        <w:right w:val="none" w:sz="0" w:space="0" w:color="auto"/>
      </w:divBdr>
    </w:div>
    <w:div w:id="1567063783">
      <w:bodyDiv w:val="1"/>
      <w:marLeft w:val="0"/>
      <w:marRight w:val="0"/>
      <w:marTop w:val="0"/>
      <w:marBottom w:val="0"/>
      <w:divBdr>
        <w:top w:val="none" w:sz="0" w:space="0" w:color="auto"/>
        <w:left w:val="none" w:sz="0" w:space="0" w:color="auto"/>
        <w:bottom w:val="none" w:sz="0" w:space="0" w:color="auto"/>
        <w:right w:val="none" w:sz="0" w:space="0" w:color="auto"/>
      </w:divBdr>
    </w:div>
    <w:div w:id="205654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www.mitrab.gob.n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fraserinstitute.org/sites/default/files/economic-freedom-of-the-world-2018.pdf"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B76EA-05B4-46B3-8579-B8FA7A4C2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44</Pages>
  <Words>6875</Words>
  <Characters>37813</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 del Carmen Cantarero Rayo</dc:creator>
  <cp:lastModifiedBy>Martha</cp:lastModifiedBy>
  <cp:revision>7</cp:revision>
  <cp:lastPrinted>2020-05-22T19:42:00Z</cp:lastPrinted>
  <dcterms:created xsi:type="dcterms:W3CDTF">2020-05-22T18:51:00Z</dcterms:created>
  <dcterms:modified xsi:type="dcterms:W3CDTF">2020-05-22T19:42:00Z</dcterms:modified>
</cp:coreProperties>
</file>