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0F37" w:rsidRDefault="005E0F37" w:rsidP="005E0F37">
      <w:pPr>
        <w:pStyle w:val="Sinespaciado"/>
        <w:tabs>
          <w:tab w:val="left" w:pos="1455"/>
        </w:tabs>
        <w:spacing w:line="26" w:lineRule="atLeast"/>
        <w:ind w:left="-567"/>
        <w:contextualSpacing/>
        <w:jc w:val="both"/>
        <w:rPr>
          <w:rFonts w:ascii="Courier New" w:hAnsi="Courier New" w:cs="Courier New"/>
          <w:b/>
          <w:sz w:val="28"/>
          <w:szCs w:val="28"/>
        </w:rPr>
      </w:pPr>
    </w:p>
    <w:p w:rsidR="00B16927" w:rsidRPr="00502F80" w:rsidRDefault="00B16927" w:rsidP="005E0F37">
      <w:pPr>
        <w:pStyle w:val="Sinespaciado"/>
        <w:tabs>
          <w:tab w:val="left" w:pos="1455"/>
        </w:tabs>
        <w:spacing w:line="26" w:lineRule="atLeast"/>
        <w:ind w:left="-567"/>
        <w:contextualSpacing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:rsidR="00B16927" w:rsidRPr="00502F80" w:rsidRDefault="00B16927" w:rsidP="005E0F37">
      <w:pPr>
        <w:pStyle w:val="Sinespaciado"/>
        <w:spacing w:line="26" w:lineRule="atLeast"/>
        <w:ind w:left="-567"/>
        <w:contextualSpacing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INFORME SEMANAL DE RUTAS EDUCATIVAS</w:t>
      </w:r>
    </w:p>
    <w:p w:rsidR="00B16927" w:rsidRPr="00502F80" w:rsidRDefault="00B16927" w:rsidP="005E0F37">
      <w:pPr>
        <w:pStyle w:val="Sinespaciado"/>
        <w:spacing w:line="26" w:lineRule="atLeast"/>
        <w:ind w:left="-567"/>
        <w:contextualSpacing/>
        <w:jc w:val="both"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 xml:space="preserve">Viernes, </w:t>
      </w:r>
      <w:r w:rsidR="001B2A4C">
        <w:rPr>
          <w:rFonts w:ascii="Courier New" w:hAnsi="Courier New" w:cs="Courier New"/>
          <w:b/>
          <w:sz w:val="28"/>
          <w:szCs w:val="28"/>
        </w:rPr>
        <w:t>14</w:t>
      </w:r>
      <w:r>
        <w:rPr>
          <w:rFonts w:ascii="Courier New" w:hAnsi="Courier New" w:cs="Courier New"/>
          <w:b/>
          <w:sz w:val="28"/>
          <w:szCs w:val="28"/>
        </w:rPr>
        <w:t xml:space="preserve"> de julio</w:t>
      </w:r>
      <w:r w:rsidRPr="00502F80">
        <w:rPr>
          <w:rFonts w:ascii="Courier New" w:hAnsi="Courier New" w:cs="Courier New"/>
          <w:b/>
          <w:sz w:val="28"/>
          <w:szCs w:val="28"/>
        </w:rPr>
        <w:t xml:space="preserve"> 2017</w:t>
      </w:r>
    </w:p>
    <w:p w:rsidR="00B16927" w:rsidRDefault="00B16927" w:rsidP="005E0F37">
      <w:pPr>
        <w:spacing w:after="0" w:line="26" w:lineRule="atLeast"/>
        <w:ind w:left="-567"/>
        <w:contextualSpacing/>
        <w:rPr>
          <w:rFonts w:ascii="Courier New" w:hAnsi="Courier New" w:cs="Courier New"/>
          <w:b/>
          <w:sz w:val="28"/>
          <w:szCs w:val="28"/>
        </w:rPr>
      </w:pPr>
    </w:p>
    <w:p w:rsidR="00B16927" w:rsidRDefault="00B16927" w:rsidP="005E0F37">
      <w:pPr>
        <w:spacing w:after="0" w:line="26" w:lineRule="atLeast"/>
        <w:ind w:left="-567"/>
        <w:contextualSpacing/>
        <w:rPr>
          <w:rFonts w:ascii="Courier New" w:hAnsi="Courier New" w:cs="Courier New"/>
          <w:b/>
          <w:sz w:val="28"/>
          <w:szCs w:val="28"/>
        </w:rPr>
      </w:pPr>
      <w:r w:rsidRPr="00502F80">
        <w:rPr>
          <w:rFonts w:ascii="Courier New" w:hAnsi="Courier New" w:cs="Courier New"/>
          <w:b/>
          <w:sz w:val="28"/>
          <w:szCs w:val="28"/>
        </w:rPr>
        <w:t>Énfasis de trabajo de la semana;</w:t>
      </w:r>
    </w:p>
    <w:p w:rsidR="005E0F37" w:rsidRDefault="005E0F37" w:rsidP="005E0F37">
      <w:pPr>
        <w:spacing w:after="0" w:line="26" w:lineRule="atLeast"/>
        <w:ind w:left="-567"/>
        <w:contextualSpacing/>
        <w:rPr>
          <w:rFonts w:ascii="Courier New" w:hAnsi="Courier New" w:cs="Courier New"/>
          <w:b/>
          <w:sz w:val="28"/>
          <w:szCs w:val="28"/>
        </w:rPr>
      </w:pPr>
    </w:p>
    <w:p w:rsidR="00B16927" w:rsidRDefault="001875A3" w:rsidP="005E0F37">
      <w:pPr>
        <w:pStyle w:val="Prrafodelista"/>
        <w:numPr>
          <w:ilvl w:val="0"/>
          <w:numId w:val="5"/>
        </w:numPr>
        <w:spacing w:after="0" w:line="26" w:lineRule="atLeast"/>
        <w:ind w:left="-142" w:hanging="425"/>
        <w:jc w:val="both"/>
        <w:rPr>
          <w:rFonts w:ascii="Courier New" w:hAnsi="Courier New" w:cs="Courier New"/>
          <w:sz w:val="28"/>
          <w:szCs w:val="28"/>
        </w:rPr>
      </w:pPr>
      <w:r w:rsidRPr="00CB32CD">
        <w:rPr>
          <w:rFonts w:ascii="Courier New" w:hAnsi="Courier New" w:cs="Courier New"/>
          <w:sz w:val="28"/>
          <w:szCs w:val="28"/>
          <w:lang w:eastAsia="es-ES"/>
        </w:rPr>
        <w:t xml:space="preserve">Capacitación Nacional </w:t>
      </w:r>
      <w:proofErr w:type="spellStart"/>
      <w:r w:rsidR="002830A3">
        <w:rPr>
          <w:rFonts w:ascii="Courier New" w:hAnsi="Courier New" w:cs="Courier New"/>
          <w:sz w:val="28"/>
          <w:szCs w:val="28"/>
          <w:lang w:eastAsia="es-ES"/>
        </w:rPr>
        <w:t>Intersemestral</w:t>
      </w:r>
      <w:proofErr w:type="spellEnd"/>
      <w:r w:rsidR="002830A3"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 w:rsidRPr="00CB32CD">
        <w:rPr>
          <w:rFonts w:ascii="Courier New" w:hAnsi="Courier New" w:cs="Courier New"/>
          <w:sz w:val="28"/>
          <w:szCs w:val="28"/>
          <w:lang w:eastAsia="es-ES"/>
        </w:rPr>
        <w:t xml:space="preserve">de </w:t>
      </w:r>
      <w:r w:rsidR="00CB32CD" w:rsidRPr="00CB32CD">
        <w:rPr>
          <w:rFonts w:ascii="Courier New" w:hAnsi="Courier New" w:cs="Courier New"/>
          <w:sz w:val="28"/>
          <w:szCs w:val="28"/>
          <w:lang w:eastAsia="es-ES"/>
        </w:rPr>
        <w:t>56,000 Doce</w:t>
      </w:r>
      <w:r w:rsidR="00CB32CD" w:rsidRPr="00CB32CD">
        <w:rPr>
          <w:rFonts w:ascii="Courier New" w:hAnsi="Courier New" w:cs="Courier New"/>
          <w:sz w:val="28"/>
          <w:szCs w:val="28"/>
          <w:lang w:eastAsia="es-ES"/>
        </w:rPr>
        <w:t>n</w:t>
      </w:r>
      <w:r w:rsidR="00CB32CD" w:rsidRPr="00CB32CD">
        <w:rPr>
          <w:rFonts w:ascii="Courier New" w:hAnsi="Courier New" w:cs="Courier New"/>
          <w:sz w:val="28"/>
          <w:szCs w:val="28"/>
          <w:lang w:eastAsia="es-ES"/>
        </w:rPr>
        <w:t>tes de Preescolar, Primaria, Secundaria y Educación Esp</w:t>
      </w:r>
      <w:r w:rsidR="00CB32CD" w:rsidRPr="00CB32CD">
        <w:rPr>
          <w:rFonts w:ascii="Courier New" w:hAnsi="Courier New" w:cs="Courier New"/>
          <w:sz w:val="28"/>
          <w:szCs w:val="28"/>
          <w:lang w:eastAsia="es-ES"/>
        </w:rPr>
        <w:t>e</w:t>
      </w:r>
      <w:r w:rsidR="00CB32CD" w:rsidRPr="00CB32CD">
        <w:rPr>
          <w:rFonts w:ascii="Courier New" w:hAnsi="Courier New" w:cs="Courier New"/>
          <w:sz w:val="28"/>
          <w:szCs w:val="28"/>
          <w:lang w:eastAsia="es-ES"/>
        </w:rPr>
        <w:t xml:space="preserve">cial </w:t>
      </w:r>
      <w:r w:rsidR="002830A3">
        <w:rPr>
          <w:rFonts w:ascii="Courier New" w:hAnsi="Courier New" w:cs="Courier New"/>
          <w:sz w:val="28"/>
          <w:szCs w:val="28"/>
          <w:lang w:eastAsia="es-ES"/>
        </w:rPr>
        <w:t>en todo el</w:t>
      </w:r>
      <w:r w:rsidR="00CB32CD" w:rsidRPr="00CB32CD">
        <w:rPr>
          <w:rFonts w:ascii="Courier New" w:hAnsi="Courier New" w:cs="Courier New"/>
          <w:sz w:val="28"/>
          <w:szCs w:val="28"/>
          <w:lang w:eastAsia="es-ES"/>
        </w:rPr>
        <w:t xml:space="preserve"> país.</w:t>
      </w:r>
    </w:p>
    <w:p w:rsidR="005E0F37" w:rsidRDefault="005E0F37" w:rsidP="005E0F37">
      <w:pPr>
        <w:pStyle w:val="Prrafodelista"/>
        <w:spacing w:after="0" w:line="26" w:lineRule="atLeast"/>
        <w:ind w:left="-142"/>
        <w:jc w:val="both"/>
        <w:rPr>
          <w:rFonts w:ascii="Courier New" w:hAnsi="Courier New" w:cs="Courier New"/>
          <w:sz w:val="28"/>
          <w:szCs w:val="28"/>
        </w:rPr>
      </w:pPr>
    </w:p>
    <w:p w:rsidR="00CB32CD" w:rsidRDefault="00CB32CD" w:rsidP="005E0F37">
      <w:pPr>
        <w:pStyle w:val="Prrafodelista"/>
        <w:numPr>
          <w:ilvl w:val="0"/>
          <w:numId w:val="5"/>
        </w:numPr>
        <w:spacing w:after="0" w:line="26" w:lineRule="atLeast"/>
        <w:ind w:left="-142" w:hanging="425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eastAsia="es-ES"/>
        </w:rPr>
        <w:t>Preparación de condiciones para el inicio de clases del II Semestre.</w:t>
      </w:r>
    </w:p>
    <w:p w:rsidR="005E0F37" w:rsidRPr="005E0F37" w:rsidRDefault="005E0F37" w:rsidP="005E0F37">
      <w:pPr>
        <w:pStyle w:val="Prrafodelista"/>
        <w:rPr>
          <w:rFonts w:ascii="Courier New" w:hAnsi="Courier New" w:cs="Courier New"/>
          <w:sz w:val="28"/>
          <w:szCs w:val="28"/>
        </w:rPr>
      </w:pPr>
    </w:p>
    <w:p w:rsidR="00172933" w:rsidRDefault="00172933" w:rsidP="005E0F37">
      <w:pPr>
        <w:pStyle w:val="Prrafodelista"/>
        <w:numPr>
          <w:ilvl w:val="0"/>
          <w:numId w:val="5"/>
        </w:numPr>
        <w:spacing w:after="0" w:line="26" w:lineRule="atLeast"/>
        <w:ind w:left="-142" w:hanging="425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</w:pPr>
      <w:r w:rsidRPr="00172933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Actos de promoción </w:t>
      </w:r>
      <w:r w:rsidR="001B2A4C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de </w:t>
      </w:r>
      <w:r w:rsidR="005E0F37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p</w:t>
      </w:r>
      <w:r w:rsidRPr="00172933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rotagonistas </w:t>
      </w:r>
      <w:r w:rsidR="005E0F37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de los </w:t>
      </w:r>
      <w:r w:rsidRPr="00172933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cursos de capacitación 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de INATEC</w:t>
      </w:r>
      <w:r w:rsidR="005E0F37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.</w:t>
      </w:r>
    </w:p>
    <w:p w:rsidR="005E0F37" w:rsidRPr="005E0F37" w:rsidRDefault="005E0F37" w:rsidP="005E0F37">
      <w:pPr>
        <w:pStyle w:val="Prrafodelista"/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</w:pPr>
    </w:p>
    <w:p w:rsidR="00172933" w:rsidRPr="00172933" w:rsidRDefault="00172933" w:rsidP="005E0F37">
      <w:pPr>
        <w:pStyle w:val="Prrafodelista"/>
        <w:numPr>
          <w:ilvl w:val="0"/>
          <w:numId w:val="5"/>
        </w:numPr>
        <w:spacing w:after="0" w:line="26" w:lineRule="atLeast"/>
        <w:ind w:left="-142" w:hanging="425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</w:pPr>
      <w:r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C</w:t>
      </w:r>
      <w:r w:rsidRPr="00172933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apacitación 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N</w:t>
      </w:r>
      <w:r w:rsidRPr="00172933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acional a </w:t>
      </w:r>
      <w:r w:rsidR="001B2A4C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>I</w:t>
      </w:r>
      <w:r w:rsidRPr="00172933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nstructores de </w:t>
      </w:r>
      <w:r w:rsidR="005E0F37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los </w:t>
      </w:r>
      <w:r>
        <w:rPr>
          <w:rFonts w:ascii="Courier New" w:hAnsi="Courier New" w:cs="Courier New"/>
          <w:sz w:val="28"/>
          <w:szCs w:val="28"/>
          <w:lang w:eastAsia="es-ES"/>
        </w:rPr>
        <w:t>T</w:t>
      </w:r>
      <w:r w:rsidRPr="00172933">
        <w:rPr>
          <w:rFonts w:ascii="Courier New" w:hAnsi="Courier New" w:cs="Courier New"/>
          <w:sz w:val="28"/>
          <w:szCs w:val="28"/>
          <w:lang w:eastAsia="es-ES"/>
        </w:rPr>
        <w:t>alleres</w:t>
      </w:r>
      <w:r w:rsidRPr="00172933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 de emprendimientos turísticos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 de INATEC</w:t>
      </w:r>
      <w:r w:rsidRPr="00172933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.  </w:t>
      </w:r>
    </w:p>
    <w:p w:rsidR="00172933" w:rsidRPr="00CB32CD" w:rsidRDefault="00172933" w:rsidP="005E0F37">
      <w:pPr>
        <w:pStyle w:val="Prrafodelista"/>
        <w:spacing w:after="0" w:line="26" w:lineRule="atLeast"/>
        <w:ind w:left="-142"/>
        <w:jc w:val="both"/>
        <w:rPr>
          <w:rFonts w:ascii="Courier New" w:hAnsi="Courier New" w:cs="Courier New"/>
          <w:sz w:val="28"/>
          <w:szCs w:val="28"/>
        </w:rPr>
      </w:pPr>
    </w:p>
    <w:p w:rsidR="00B16927" w:rsidRPr="00A14765" w:rsidRDefault="00B16927" w:rsidP="005E0F37">
      <w:pPr>
        <w:pStyle w:val="Prrafodelista"/>
        <w:spacing w:after="0" w:line="26" w:lineRule="atLeast"/>
        <w:ind w:left="-567"/>
        <w:jc w:val="both"/>
        <w:rPr>
          <w:rFonts w:ascii="Courier New" w:hAnsi="Courier New" w:cs="Courier New"/>
          <w:b/>
          <w:bCs/>
          <w:color w:val="000000"/>
          <w:sz w:val="28"/>
          <w:szCs w:val="28"/>
          <w:lang w:eastAsia="es-ES"/>
        </w:rPr>
      </w:pPr>
      <w:r w:rsidRPr="00A14765">
        <w:rPr>
          <w:rFonts w:ascii="Courier New" w:hAnsi="Courier New" w:cs="Courier New"/>
          <w:b/>
          <w:bCs/>
          <w:color w:val="000000"/>
          <w:sz w:val="28"/>
          <w:szCs w:val="28"/>
          <w:lang w:eastAsia="es-ES"/>
        </w:rPr>
        <w:t>EDUCACION INICIAL</w:t>
      </w:r>
      <w:r w:rsidR="005F1849">
        <w:rPr>
          <w:rFonts w:ascii="Courier New" w:hAnsi="Courier New" w:cs="Courier New"/>
          <w:b/>
          <w:bCs/>
          <w:color w:val="000000"/>
          <w:sz w:val="28"/>
          <w:szCs w:val="28"/>
          <w:lang w:eastAsia="es-ES"/>
        </w:rPr>
        <w:t xml:space="preserve"> / PREESCOLAR</w:t>
      </w:r>
    </w:p>
    <w:p w:rsidR="00B16927" w:rsidRPr="00A14765" w:rsidRDefault="00B16927" w:rsidP="005E0F37">
      <w:pPr>
        <w:pStyle w:val="Prrafodelista"/>
        <w:spacing w:after="0" w:line="26" w:lineRule="atLeast"/>
        <w:ind w:left="-567"/>
        <w:jc w:val="both"/>
        <w:rPr>
          <w:rFonts w:ascii="Courier New" w:hAnsi="Courier New" w:cs="Courier New"/>
          <w:b/>
          <w:bCs/>
          <w:color w:val="000000"/>
          <w:sz w:val="28"/>
          <w:szCs w:val="28"/>
          <w:lang w:eastAsia="es-ES"/>
        </w:rPr>
      </w:pPr>
    </w:p>
    <w:p w:rsidR="005E0F37" w:rsidRDefault="00B16927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r w:rsidRPr="005F1849">
        <w:rPr>
          <w:rFonts w:ascii="Courier New" w:hAnsi="Courier New" w:cs="Courier New"/>
          <w:sz w:val="28"/>
          <w:szCs w:val="28"/>
        </w:rPr>
        <w:t>Se fortalecieron conocimientos de l@s 11,000 Docentes y Educadoras Comunitarias de Preescolar</w:t>
      </w:r>
      <w:r w:rsidR="005E0F37">
        <w:rPr>
          <w:rFonts w:ascii="Courier New" w:hAnsi="Courier New" w:cs="Courier New"/>
          <w:sz w:val="28"/>
          <w:szCs w:val="28"/>
        </w:rPr>
        <w:t xml:space="preserve"> en la </w:t>
      </w:r>
      <w:r w:rsidR="005F1849" w:rsidRPr="005F1849">
        <w:rPr>
          <w:rFonts w:ascii="Courier New" w:hAnsi="Courier New" w:cs="Courier New"/>
          <w:sz w:val="28"/>
          <w:szCs w:val="28"/>
        </w:rPr>
        <w:t>capacitación nacional</w:t>
      </w:r>
      <w:r w:rsidR="005E0F37">
        <w:rPr>
          <w:rFonts w:ascii="Courier New" w:hAnsi="Courier New" w:cs="Courier New"/>
          <w:sz w:val="28"/>
          <w:szCs w:val="28"/>
        </w:rPr>
        <w:t xml:space="preserve">, en la que </w:t>
      </w:r>
      <w:r w:rsidR="005F1849" w:rsidRPr="005F1849">
        <w:rPr>
          <w:rFonts w:ascii="Courier New" w:hAnsi="Courier New" w:cs="Courier New"/>
          <w:sz w:val="28"/>
          <w:szCs w:val="28"/>
        </w:rPr>
        <w:t xml:space="preserve">se abordaron </w:t>
      </w:r>
      <w:r w:rsidRPr="005F1849">
        <w:rPr>
          <w:rFonts w:ascii="Courier New" w:hAnsi="Courier New" w:cs="Courier New"/>
          <w:sz w:val="28"/>
          <w:szCs w:val="28"/>
        </w:rPr>
        <w:t xml:space="preserve">los </w:t>
      </w:r>
      <w:r w:rsidR="005E0F37">
        <w:rPr>
          <w:rFonts w:ascii="Courier New" w:hAnsi="Courier New" w:cs="Courier New"/>
          <w:sz w:val="28"/>
          <w:szCs w:val="28"/>
        </w:rPr>
        <w:t xml:space="preserve">siguientes </w:t>
      </w:r>
      <w:r w:rsidRPr="005F1849">
        <w:rPr>
          <w:rFonts w:ascii="Courier New" w:hAnsi="Courier New" w:cs="Courier New"/>
          <w:sz w:val="28"/>
          <w:szCs w:val="28"/>
        </w:rPr>
        <w:t>temas;</w:t>
      </w:r>
    </w:p>
    <w:p w:rsidR="005E0F37" w:rsidRDefault="005E0F37" w:rsidP="005E0F37">
      <w:pPr>
        <w:pStyle w:val="Prrafodelista"/>
        <w:numPr>
          <w:ilvl w:val="0"/>
          <w:numId w:val="12"/>
        </w:numPr>
        <w:spacing w:after="0" w:line="26" w:lineRule="atLeast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E</w:t>
      </w:r>
      <w:r w:rsidR="00B16927" w:rsidRPr="005E0F37">
        <w:rPr>
          <w:rFonts w:ascii="Courier New" w:hAnsi="Courier New" w:cs="Courier New"/>
          <w:sz w:val="28"/>
          <w:szCs w:val="28"/>
        </w:rPr>
        <w:t xml:space="preserve">valuación de aprendizajes de </w:t>
      </w:r>
      <w:proofErr w:type="spellStart"/>
      <w:r w:rsidR="00B16927" w:rsidRPr="005E0F37">
        <w:rPr>
          <w:rFonts w:ascii="Courier New" w:hAnsi="Courier New" w:cs="Courier New"/>
          <w:sz w:val="28"/>
          <w:szCs w:val="28"/>
        </w:rPr>
        <w:t>l</w:t>
      </w:r>
      <w:r>
        <w:rPr>
          <w:rFonts w:ascii="Courier New" w:hAnsi="Courier New" w:cs="Courier New"/>
          <w:sz w:val="28"/>
          <w:szCs w:val="28"/>
        </w:rPr>
        <w:t>@</w:t>
      </w:r>
      <w:r w:rsidR="00B16927" w:rsidRPr="005E0F37">
        <w:rPr>
          <w:rFonts w:ascii="Courier New" w:hAnsi="Courier New" w:cs="Courier New"/>
          <w:sz w:val="28"/>
          <w:szCs w:val="28"/>
        </w:rPr>
        <w:t>s</w:t>
      </w:r>
      <w:proofErr w:type="spellEnd"/>
      <w:r w:rsidR="00B16927" w:rsidRPr="005E0F37">
        <w:rPr>
          <w:rFonts w:ascii="Courier New" w:hAnsi="Courier New" w:cs="Courier New"/>
          <w:sz w:val="28"/>
          <w:szCs w:val="28"/>
        </w:rPr>
        <w:t xml:space="preserve"> </w:t>
      </w:r>
      <w:proofErr w:type="spellStart"/>
      <w:r w:rsidR="00B16927" w:rsidRPr="005E0F37">
        <w:rPr>
          <w:rFonts w:ascii="Courier New" w:hAnsi="Courier New" w:cs="Courier New"/>
          <w:sz w:val="28"/>
          <w:szCs w:val="28"/>
        </w:rPr>
        <w:t>niñ@s</w:t>
      </w:r>
      <w:proofErr w:type="spellEnd"/>
      <w:r>
        <w:rPr>
          <w:rFonts w:ascii="Courier New" w:hAnsi="Courier New" w:cs="Courier New"/>
          <w:sz w:val="28"/>
          <w:szCs w:val="28"/>
        </w:rPr>
        <w:t>.</w:t>
      </w:r>
    </w:p>
    <w:p w:rsidR="005E0F37" w:rsidRDefault="005E0F37" w:rsidP="005E0F37">
      <w:pPr>
        <w:pStyle w:val="Prrafodelista"/>
        <w:numPr>
          <w:ilvl w:val="0"/>
          <w:numId w:val="12"/>
        </w:numPr>
        <w:spacing w:after="0" w:line="26" w:lineRule="atLeast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Organización de actividades</w:t>
      </w:r>
      <w:r w:rsidR="002830A3">
        <w:rPr>
          <w:rFonts w:ascii="Courier New" w:hAnsi="Courier New" w:cs="Courier New"/>
          <w:sz w:val="28"/>
          <w:szCs w:val="28"/>
        </w:rPr>
        <w:t xml:space="preserve"> para mejorar aprendizajes</w:t>
      </w:r>
      <w:r>
        <w:rPr>
          <w:rFonts w:ascii="Courier New" w:hAnsi="Courier New" w:cs="Courier New"/>
          <w:sz w:val="28"/>
          <w:szCs w:val="28"/>
        </w:rPr>
        <w:t>.</w:t>
      </w:r>
    </w:p>
    <w:p w:rsidR="00B16927" w:rsidRPr="005E0F37" w:rsidRDefault="00B16927" w:rsidP="005E0F37">
      <w:pPr>
        <w:spacing w:after="0" w:line="26" w:lineRule="atLeast"/>
        <w:ind w:left="-567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963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58"/>
        <w:gridCol w:w="4581"/>
      </w:tblGrid>
      <w:tr w:rsidR="00B16927" w:rsidTr="005E0F37">
        <w:trPr>
          <w:trHeight w:val="3169"/>
          <w:jc w:val="center"/>
        </w:trPr>
        <w:tc>
          <w:tcPr>
            <w:tcW w:w="5058" w:type="dxa"/>
          </w:tcPr>
          <w:p w:rsidR="00B16927" w:rsidRDefault="00B16927" w:rsidP="005E0F37">
            <w:pPr>
              <w:pStyle w:val="Sinespaciado"/>
              <w:spacing w:line="26" w:lineRule="atLeast"/>
              <w:contextualSpacing/>
              <w:jc w:val="center"/>
            </w:pPr>
            <w:r w:rsidRPr="00F0625E">
              <w:rPr>
                <w:noProof/>
                <w:lang w:val="en-US" w:eastAsia="en-US"/>
              </w:rPr>
              <w:drawing>
                <wp:inline distT="0" distB="0" distL="0" distR="0">
                  <wp:extent cx="2745072" cy="1872631"/>
                  <wp:effectExtent l="114300" t="76200" r="74930" b="127635"/>
                  <wp:docPr id="16" name="Imagen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n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389" t="15910" r="389" b="485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4470" cy="187261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1" w:type="dxa"/>
          </w:tcPr>
          <w:p w:rsidR="00B16927" w:rsidRDefault="00B16927" w:rsidP="005E0F37">
            <w:pPr>
              <w:pStyle w:val="Sinespaciado"/>
              <w:spacing w:line="26" w:lineRule="atLeast"/>
              <w:contextualSpacing/>
              <w:jc w:val="center"/>
            </w:pPr>
            <w:r w:rsidRPr="00F0625E">
              <w:rPr>
                <w:noProof/>
                <w:lang w:val="en-US" w:eastAsia="en-US"/>
              </w:rPr>
              <w:drawing>
                <wp:inline distT="0" distB="0" distL="0" distR="0">
                  <wp:extent cx="2474700" cy="1865132"/>
                  <wp:effectExtent l="133350" t="76200" r="78105" b="135255"/>
                  <wp:docPr id="9" name="Imagen 9" descr="IMG-20170713-WA00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n 14" descr="IMG-20170713-WA00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4595" cy="186499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927" w:rsidTr="005E0F37">
        <w:trPr>
          <w:jc w:val="center"/>
        </w:trPr>
        <w:tc>
          <w:tcPr>
            <w:tcW w:w="9639" w:type="dxa"/>
            <w:gridSpan w:val="2"/>
          </w:tcPr>
          <w:p w:rsidR="00B16927" w:rsidRPr="00A14765" w:rsidRDefault="00B16927" w:rsidP="005E0F37">
            <w:pPr>
              <w:pStyle w:val="Sinespaciado"/>
              <w:spacing w:line="26" w:lineRule="atLeast"/>
              <w:contextualSpacing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A14765">
              <w:rPr>
                <w:rFonts w:ascii="Lucida Sans" w:hAnsi="Lucida Sans"/>
                <w:b/>
                <w:sz w:val="16"/>
                <w:szCs w:val="16"/>
              </w:rPr>
              <w:t>Capacitación Nacional de Docentes y Educadoras Comunitarias</w:t>
            </w:r>
          </w:p>
        </w:tc>
      </w:tr>
    </w:tbl>
    <w:p w:rsidR="00B16927" w:rsidRDefault="00B16927" w:rsidP="005E0F37">
      <w:pPr>
        <w:autoSpaceDE w:val="0"/>
        <w:autoSpaceDN w:val="0"/>
        <w:adjustRightInd w:val="0"/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</w:rPr>
      </w:pPr>
    </w:p>
    <w:p w:rsidR="00C04B0F" w:rsidRPr="00C04B0F" w:rsidRDefault="00C04B0F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eastAsia="Calibri" w:hAnsi="Courier New" w:cs="Courier New"/>
          <w:bCs/>
          <w:sz w:val="28"/>
          <w:szCs w:val="28"/>
        </w:rPr>
      </w:pPr>
      <w:r w:rsidRPr="00C04B0F">
        <w:rPr>
          <w:rFonts w:ascii="Courier New" w:eastAsia="Calibri" w:hAnsi="Courier New" w:cs="Courier New"/>
          <w:bCs/>
          <w:sz w:val="28"/>
          <w:szCs w:val="28"/>
        </w:rPr>
        <w:lastRenderedPageBreak/>
        <w:t xml:space="preserve">Directores </w:t>
      </w:r>
      <w:r w:rsidR="005E0F37">
        <w:rPr>
          <w:rFonts w:ascii="Courier New" w:eastAsia="Calibri" w:hAnsi="Courier New" w:cs="Courier New"/>
          <w:bCs/>
          <w:sz w:val="28"/>
          <w:szCs w:val="28"/>
        </w:rPr>
        <w:t xml:space="preserve">de Preescolares </w:t>
      </w:r>
      <w:r w:rsidRPr="00C04B0F">
        <w:rPr>
          <w:rFonts w:ascii="Courier New" w:eastAsia="Calibri" w:hAnsi="Courier New" w:cs="Courier New"/>
          <w:bCs/>
          <w:sz w:val="28"/>
          <w:szCs w:val="28"/>
        </w:rPr>
        <w:t xml:space="preserve">preparan </w:t>
      </w:r>
      <w:r w:rsidR="005E0F37">
        <w:rPr>
          <w:rFonts w:ascii="Courier New" w:eastAsia="Calibri" w:hAnsi="Courier New" w:cs="Courier New"/>
          <w:bCs/>
          <w:sz w:val="28"/>
          <w:szCs w:val="28"/>
        </w:rPr>
        <w:t xml:space="preserve">las </w:t>
      </w:r>
      <w:r w:rsidRPr="00C04B0F">
        <w:rPr>
          <w:rFonts w:ascii="Courier New" w:eastAsia="Calibri" w:hAnsi="Courier New" w:cs="Courier New"/>
          <w:bCs/>
          <w:sz w:val="28"/>
          <w:szCs w:val="28"/>
        </w:rPr>
        <w:t xml:space="preserve">condiciones para recibir a </w:t>
      </w:r>
      <w:proofErr w:type="spellStart"/>
      <w:r w:rsidRPr="00C04B0F">
        <w:rPr>
          <w:rFonts w:ascii="Courier New" w:eastAsia="Calibri" w:hAnsi="Courier New" w:cs="Courier New"/>
          <w:bCs/>
          <w:sz w:val="28"/>
          <w:szCs w:val="28"/>
        </w:rPr>
        <w:t>l</w:t>
      </w:r>
      <w:r w:rsidR="005E0F37">
        <w:rPr>
          <w:rFonts w:ascii="Courier New" w:eastAsia="Calibri" w:hAnsi="Courier New" w:cs="Courier New"/>
          <w:bCs/>
          <w:sz w:val="28"/>
          <w:szCs w:val="28"/>
        </w:rPr>
        <w:t>@</w:t>
      </w:r>
      <w:r w:rsidRPr="00C04B0F">
        <w:rPr>
          <w:rFonts w:ascii="Courier New" w:eastAsia="Calibri" w:hAnsi="Courier New" w:cs="Courier New"/>
          <w:bCs/>
          <w:sz w:val="28"/>
          <w:szCs w:val="28"/>
        </w:rPr>
        <w:t>s</w:t>
      </w:r>
      <w:proofErr w:type="spellEnd"/>
      <w:r w:rsidRPr="00C04B0F">
        <w:rPr>
          <w:rFonts w:ascii="Courier New" w:eastAsia="Calibri" w:hAnsi="Courier New" w:cs="Courier New"/>
          <w:bCs/>
          <w:sz w:val="28"/>
          <w:szCs w:val="28"/>
        </w:rPr>
        <w:t xml:space="preserve"> </w:t>
      </w:r>
      <w:proofErr w:type="spellStart"/>
      <w:r w:rsidRPr="00C04B0F">
        <w:rPr>
          <w:rFonts w:ascii="Courier New" w:eastAsia="Calibri" w:hAnsi="Courier New" w:cs="Courier New"/>
          <w:bCs/>
          <w:sz w:val="28"/>
          <w:szCs w:val="28"/>
        </w:rPr>
        <w:t>niñ@s</w:t>
      </w:r>
      <w:proofErr w:type="spellEnd"/>
      <w:r w:rsidRPr="00C04B0F">
        <w:rPr>
          <w:rFonts w:ascii="Courier New" w:eastAsia="Calibri" w:hAnsi="Courier New" w:cs="Courier New"/>
          <w:bCs/>
          <w:sz w:val="28"/>
          <w:szCs w:val="28"/>
        </w:rPr>
        <w:t xml:space="preserve"> </w:t>
      </w:r>
      <w:r w:rsidR="005E0F37">
        <w:rPr>
          <w:rFonts w:ascii="Courier New" w:eastAsia="Calibri" w:hAnsi="Courier New" w:cs="Courier New"/>
          <w:bCs/>
          <w:sz w:val="28"/>
          <w:szCs w:val="28"/>
        </w:rPr>
        <w:t xml:space="preserve">la próxima semana; </w:t>
      </w:r>
      <w:r w:rsidRPr="00C04B0F">
        <w:rPr>
          <w:rFonts w:ascii="Courier New" w:eastAsia="Calibri" w:hAnsi="Courier New" w:cs="Courier New"/>
          <w:bCs/>
          <w:sz w:val="28"/>
          <w:szCs w:val="28"/>
        </w:rPr>
        <w:t>realiza</w:t>
      </w:r>
      <w:r w:rsidR="005E0F37">
        <w:rPr>
          <w:rFonts w:ascii="Courier New" w:eastAsia="Calibri" w:hAnsi="Courier New" w:cs="Courier New"/>
          <w:bCs/>
          <w:sz w:val="28"/>
          <w:szCs w:val="28"/>
        </w:rPr>
        <w:t xml:space="preserve">ron </w:t>
      </w:r>
      <w:r w:rsidRPr="00C04B0F">
        <w:rPr>
          <w:rFonts w:ascii="Courier New" w:eastAsia="Calibri" w:hAnsi="Courier New" w:cs="Courier New"/>
          <w:bCs/>
          <w:sz w:val="28"/>
          <w:szCs w:val="28"/>
        </w:rPr>
        <w:t>ambient</w:t>
      </w:r>
      <w:r w:rsidRPr="00C04B0F">
        <w:rPr>
          <w:rFonts w:ascii="Courier New" w:eastAsia="Calibri" w:hAnsi="Courier New" w:cs="Courier New"/>
          <w:bCs/>
          <w:sz w:val="28"/>
          <w:szCs w:val="28"/>
        </w:rPr>
        <w:t>a</w:t>
      </w:r>
      <w:r w:rsidRPr="00C04B0F">
        <w:rPr>
          <w:rFonts w:ascii="Courier New" w:eastAsia="Calibri" w:hAnsi="Courier New" w:cs="Courier New"/>
          <w:bCs/>
          <w:sz w:val="28"/>
          <w:szCs w:val="28"/>
        </w:rPr>
        <w:t>ción de aulas, limpieza y organización de actividades festivas.</w:t>
      </w:r>
    </w:p>
    <w:p w:rsidR="00C04B0F" w:rsidRDefault="00C04B0F" w:rsidP="005E0F37">
      <w:pPr>
        <w:autoSpaceDE w:val="0"/>
        <w:autoSpaceDN w:val="0"/>
        <w:adjustRightInd w:val="0"/>
        <w:spacing w:after="0" w:line="26" w:lineRule="atLeast"/>
        <w:ind w:left="-567" w:right="-660"/>
        <w:contextualSpacing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</w:p>
    <w:p w:rsidR="005749DA" w:rsidRDefault="005749DA" w:rsidP="005E0F37">
      <w:pPr>
        <w:autoSpaceDE w:val="0"/>
        <w:autoSpaceDN w:val="0"/>
        <w:adjustRightInd w:val="0"/>
        <w:spacing w:after="0" w:line="26" w:lineRule="atLeast"/>
        <w:ind w:left="-567" w:right="-141"/>
        <w:contextualSpacing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  <w:r>
        <w:rPr>
          <w:rFonts w:ascii="Courier New" w:eastAsia="Calibri" w:hAnsi="Courier New" w:cs="Courier New"/>
          <w:b/>
          <w:bCs/>
          <w:sz w:val="28"/>
          <w:szCs w:val="28"/>
        </w:rPr>
        <w:t>EDUCACIÓN PRIMARIA</w:t>
      </w:r>
    </w:p>
    <w:p w:rsidR="00402106" w:rsidRDefault="00402106" w:rsidP="005E0F37">
      <w:pPr>
        <w:autoSpaceDE w:val="0"/>
        <w:autoSpaceDN w:val="0"/>
        <w:adjustRightInd w:val="0"/>
        <w:spacing w:after="0" w:line="26" w:lineRule="atLeast"/>
        <w:ind w:left="-567" w:right="-141"/>
        <w:contextualSpacing/>
        <w:jc w:val="both"/>
        <w:rPr>
          <w:rFonts w:ascii="Courier New" w:eastAsia="Calibri" w:hAnsi="Courier New" w:cs="Courier New"/>
          <w:b/>
          <w:bCs/>
          <w:sz w:val="28"/>
          <w:szCs w:val="28"/>
        </w:rPr>
      </w:pPr>
    </w:p>
    <w:p w:rsidR="005E0F37" w:rsidRPr="005E0F37" w:rsidRDefault="00402106" w:rsidP="005E0F37">
      <w:pPr>
        <w:numPr>
          <w:ilvl w:val="0"/>
          <w:numId w:val="6"/>
        </w:numPr>
        <w:spacing w:after="0" w:line="26" w:lineRule="atLeast"/>
        <w:ind w:left="-567" w:right="-141" w:hanging="11"/>
        <w:contextualSpacing/>
        <w:jc w:val="both"/>
        <w:rPr>
          <w:rFonts w:ascii="Courier New" w:eastAsia="Calibri" w:hAnsi="Courier New" w:cs="Courier New"/>
          <w:sz w:val="28"/>
          <w:szCs w:val="28"/>
          <w:lang w:val="es-NI"/>
        </w:rPr>
      </w:pPr>
      <w:r>
        <w:rPr>
          <w:rFonts w:ascii="Courier New" w:eastAsia="Calibri" w:hAnsi="Courier New" w:cs="Courier New"/>
          <w:sz w:val="28"/>
          <w:szCs w:val="28"/>
        </w:rPr>
        <w:t>C</w:t>
      </w:r>
      <w:r w:rsidR="005749DA" w:rsidRPr="00402106">
        <w:rPr>
          <w:rFonts w:ascii="Courier New" w:eastAsia="Calibri" w:hAnsi="Courier New" w:cs="Courier New"/>
          <w:sz w:val="28"/>
          <w:szCs w:val="28"/>
        </w:rPr>
        <w:t xml:space="preserve">apacitación nacional con 31,062 Docentes de Primaria, quienes </w:t>
      </w:r>
      <w:r w:rsidR="00F7414F">
        <w:rPr>
          <w:rFonts w:ascii="Courier New" w:eastAsia="Calibri" w:hAnsi="Courier New" w:cs="Courier New"/>
          <w:sz w:val="28"/>
          <w:szCs w:val="28"/>
        </w:rPr>
        <w:t xml:space="preserve">reforzaron </w:t>
      </w:r>
      <w:r w:rsidR="005749DA" w:rsidRPr="00402106">
        <w:rPr>
          <w:rFonts w:ascii="Courier New" w:eastAsia="Calibri" w:hAnsi="Courier New" w:cs="Courier New"/>
          <w:sz w:val="28"/>
          <w:szCs w:val="28"/>
        </w:rPr>
        <w:t xml:space="preserve">conocimientos en metodologías para </w:t>
      </w:r>
      <w:r w:rsidR="00F7414F">
        <w:rPr>
          <w:rFonts w:ascii="Courier New" w:eastAsia="Calibri" w:hAnsi="Courier New" w:cs="Courier New"/>
          <w:sz w:val="28"/>
          <w:szCs w:val="28"/>
        </w:rPr>
        <w:t>el desarrollo de las</w:t>
      </w:r>
      <w:r w:rsidR="005749DA" w:rsidRPr="00402106">
        <w:rPr>
          <w:rFonts w:ascii="Courier New" w:eastAsia="Calibri" w:hAnsi="Courier New" w:cs="Courier New"/>
          <w:sz w:val="28"/>
          <w:szCs w:val="28"/>
        </w:rPr>
        <w:t xml:space="preserve"> clases </w:t>
      </w:r>
      <w:r w:rsidR="002830A3">
        <w:rPr>
          <w:rFonts w:ascii="Courier New" w:eastAsia="Calibri" w:hAnsi="Courier New" w:cs="Courier New"/>
          <w:sz w:val="28"/>
          <w:szCs w:val="28"/>
        </w:rPr>
        <w:t xml:space="preserve">en las diferentes asignaturas; </w:t>
      </w:r>
      <w:r w:rsidR="005749DA" w:rsidRPr="00402106">
        <w:rPr>
          <w:rFonts w:ascii="Courier New" w:eastAsia="Calibri" w:hAnsi="Courier New" w:cs="Courier New"/>
          <w:sz w:val="28"/>
          <w:szCs w:val="28"/>
        </w:rPr>
        <w:t xml:space="preserve">lengua y literatura, </w:t>
      </w:r>
      <w:r w:rsidR="005749DA" w:rsidRPr="00402106">
        <w:rPr>
          <w:rFonts w:ascii="Courier New" w:eastAsia="Calibri" w:hAnsi="Courier New" w:cs="Courier New"/>
          <w:sz w:val="28"/>
          <w:szCs w:val="28"/>
          <w:lang w:val="es-ES"/>
        </w:rPr>
        <w:t>matemáti</w:t>
      </w:r>
      <w:r w:rsidR="002830A3">
        <w:rPr>
          <w:rFonts w:ascii="Courier New" w:eastAsia="Calibri" w:hAnsi="Courier New" w:cs="Courier New"/>
          <w:sz w:val="28"/>
          <w:szCs w:val="28"/>
          <w:lang w:val="es-ES"/>
        </w:rPr>
        <w:t xml:space="preserve">cas, </w:t>
      </w:r>
      <w:r w:rsidR="00F7414F">
        <w:rPr>
          <w:rFonts w:ascii="Courier New" w:eastAsia="Calibri" w:hAnsi="Courier New" w:cs="Courier New"/>
          <w:sz w:val="28"/>
          <w:szCs w:val="28"/>
          <w:lang w:val="es-ES"/>
        </w:rPr>
        <w:t>a</w:t>
      </w:r>
      <w:r w:rsidR="005749DA" w:rsidRPr="00402106">
        <w:rPr>
          <w:rFonts w:ascii="Courier New" w:eastAsia="Calibri" w:hAnsi="Courier New" w:cs="Courier New"/>
          <w:sz w:val="28"/>
          <w:szCs w:val="28"/>
          <w:lang w:val="es-ES"/>
        </w:rPr>
        <w:t>jedrez; además realiz</w:t>
      </w:r>
      <w:r w:rsidR="005749DA" w:rsidRPr="00402106">
        <w:rPr>
          <w:rFonts w:ascii="Courier New" w:eastAsia="Calibri" w:hAnsi="Courier New" w:cs="Courier New"/>
          <w:sz w:val="28"/>
          <w:szCs w:val="28"/>
          <w:lang w:val="es-ES"/>
        </w:rPr>
        <w:t>a</w:t>
      </w:r>
      <w:r w:rsidR="005749DA" w:rsidRPr="00402106">
        <w:rPr>
          <w:rFonts w:ascii="Courier New" w:eastAsia="Calibri" w:hAnsi="Courier New" w:cs="Courier New"/>
          <w:sz w:val="28"/>
          <w:szCs w:val="28"/>
          <w:lang w:val="es-ES"/>
        </w:rPr>
        <w:t xml:space="preserve">ron </w:t>
      </w:r>
      <w:r w:rsidR="00F7414F">
        <w:rPr>
          <w:rFonts w:ascii="Courier New" w:eastAsia="Calibri" w:hAnsi="Courier New" w:cs="Courier New"/>
          <w:sz w:val="28"/>
          <w:szCs w:val="28"/>
          <w:lang w:val="es-ES"/>
        </w:rPr>
        <w:t xml:space="preserve">la </w:t>
      </w:r>
      <w:r w:rsidR="005749DA" w:rsidRPr="00402106">
        <w:rPr>
          <w:rFonts w:ascii="Courier New" w:eastAsia="Calibri" w:hAnsi="Courier New" w:cs="Courier New"/>
          <w:sz w:val="28"/>
          <w:szCs w:val="28"/>
          <w:lang w:val="es-ES"/>
        </w:rPr>
        <w:t>progr</w:t>
      </w:r>
      <w:r w:rsidR="005749DA" w:rsidRPr="00402106">
        <w:rPr>
          <w:rFonts w:ascii="Courier New" w:eastAsia="Calibri" w:hAnsi="Courier New" w:cs="Courier New"/>
          <w:sz w:val="28"/>
          <w:szCs w:val="28"/>
          <w:lang w:val="es-ES"/>
        </w:rPr>
        <w:t>a</w:t>
      </w:r>
      <w:r w:rsidR="005749DA" w:rsidRPr="00402106">
        <w:rPr>
          <w:rFonts w:ascii="Courier New" w:eastAsia="Calibri" w:hAnsi="Courier New" w:cs="Courier New"/>
          <w:sz w:val="28"/>
          <w:szCs w:val="28"/>
          <w:lang w:val="es-ES"/>
        </w:rPr>
        <w:t>mación de clases del II Semestre.</w:t>
      </w:r>
    </w:p>
    <w:p w:rsidR="005749DA" w:rsidRPr="00402106" w:rsidRDefault="005749DA" w:rsidP="005E0F37">
      <w:pPr>
        <w:spacing w:after="0" w:line="26" w:lineRule="atLeast"/>
        <w:ind w:left="-567" w:right="-141"/>
        <w:contextualSpacing/>
        <w:jc w:val="both"/>
        <w:rPr>
          <w:rFonts w:ascii="Courier New" w:eastAsia="Calibri" w:hAnsi="Courier New" w:cs="Courier New"/>
          <w:sz w:val="28"/>
          <w:szCs w:val="28"/>
          <w:lang w:val="es-NI"/>
        </w:rPr>
      </w:pPr>
      <w:r w:rsidRPr="00402106">
        <w:rPr>
          <w:rFonts w:ascii="Courier New" w:eastAsia="Calibri" w:hAnsi="Courier New" w:cs="Courier New"/>
          <w:sz w:val="28"/>
          <w:szCs w:val="28"/>
          <w:lang w:val="es-ES"/>
        </w:rPr>
        <w:t xml:space="preserve"> </w:t>
      </w:r>
    </w:p>
    <w:tbl>
      <w:tblPr>
        <w:tblStyle w:val="Tablaconcuadrcula"/>
        <w:tblW w:w="995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  <w:gridCol w:w="4820"/>
      </w:tblGrid>
      <w:tr w:rsidR="005749DA" w:rsidTr="00C04B0F">
        <w:trPr>
          <w:jc w:val="center"/>
        </w:trPr>
        <w:tc>
          <w:tcPr>
            <w:tcW w:w="5137" w:type="dxa"/>
          </w:tcPr>
          <w:p w:rsidR="005749DA" w:rsidRPr="00FB4879" w:rsidRDefault="005749DA" w:rsidP="005E0F37">
            <w:pPr>
              <w:pStyle w:val="Sinespaciado"/>
              <w:spacing w:line="26" w:lineRule="atLeast"/>
              <w:contextualSpacing/>
              <w:jc w:val="center"/>
              <w:rPr>
                <w:rFonts w:eastAsia="Calibri"/>
                <w:lang w:val="es-NI"/>
              </w:rPr>
            </w:pPr>
            <w:r w:rsidRPr="00BF3543">
              <w:rPr>
                <w:rFonts w:eastAsia="Calibri"/>
                <w:noProof/>
                <w:lang w:val="en-US" w:eastAsia="en-US"/>
              </w:rPr>
              <w:drawing>
                <wp:inline distT="0" distB="0" distL="0" distR="0" wp14:anchorId="3976B76D" wp14:editId="1A67AD5D">
                  <wp:extent cx="2343150" cy="1715363"/>
                  <wp:effectExtent l="133350" t="76200" r="76200" b="132715"/>
                  <wp:docPr id="20" name="Imagen 20" descr="C:\Users\Harlen Reyes\Pictures\13 JULIO\prima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13 JULIO\prima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4188" cy="17161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20" w:type="dxa"/>
          </w:tcPr>
          <w:p w:rsidR="005749DA" w:rsidRPr="00FB4879" w:rsidRDefault="005749DA" w:rsidP="005E0F37">
            <w:pPr>
              <w:pStyle w:val="Sinespaciado"/>
              <w:spacing w:line="26" w:lineRule="atLeast"/>
              <w:contextualSpacing/>
              <w:jc w:val="center"/>
              <w:rPr>
                <w:rFonts w:eastAsia="Calibri"/>
                <w:lang w:val="es-NI"/>
              </w:rPr>
            </w:pPr>
            <w:r w:rsidRPr="00BF3543">
              <w:rPr>
                <w:rFonts w:eastAsia="Calibri"/>
                <w:noProof/>
                <w:lang w:val="en-US" w:eastAsia="en-US"/>
              </w:rPr>
              <w:drawing>
                <wp:inline distT="0" distB="0" distL="0" distR="0" wp14:anchorId="16727752" wp14:editId="4058308C">
                  <wp:extent cx="2397351" cy="1704975"/>
                  <wp:effectExtent l="133350" t="76200" r="79375" b="142875"/>
                  <wp:docPr id="21" name="Imagen 21" descr="C:\Users\Harlen Reyes\Pictures\13 JULIO\primari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13 JULIO\primari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99873" cy="170676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49DA" w:rsidTr="00C04B0F">
        <w:trPr>
          <w:jc w:val="center"/>
        </w:trPr>
        <w:tc>
          <w:tcPr>
            <w:tcW w:w="9957" w:type="dxa"/>
            <w:gridSpan w:val="2"/>
          </w:tcPr>
          <w:p w:rsidR="005749DA" w:rsidRPr="00AC175E" w:rsidRDefault="005749DA" w:rsidP="005E0F37">
            <w:pPr>
              <w:pStyle w:val="Sinespaciado"/>
              <w:spacing w:line="26" w:lineRule="atLeast"/>
              <w:contextualSpacing/>
              <w:jc w:val="center"/>
              <w:rPr>
                <w:rFonts w:ascii="Lucida Sans" w:eastAsia="Calibri" w:hAnsi="Lucida Sans"/>
                <w:b/>
                <w:sz w:val="16"/>
                <w:szCs w:val="16"/>
                <w:lang w:val="es-NI"/>
              </w:rPr>
            </w:pPr>
            <w:r>
              <w:rPr>
                <w:rFonts w:ascii="Lucida Sans" w:eastAsia="Calibri" w:hAnsi="Lucida Sans"/>
                <w:b/>
                <w:sz w:val="16"/>
                <w:szCs w:val="16"/>
                <w:lang w:val="es-NI"/>
              </w:rPr>
              <w:t>Capacitación Nacional con Docentes de Educación Primaria</w:t>
            </w:r>
          </w:p>
        </w:tc>
      </w:tr>
    </w:tbl>
    <w:p w:rsidR="005749DA" w:rsidRDefault="005749DA" w:rsidP="005E0F37">
      <w:pPr>
        <w:pStyle w:val="Prrafodelista"/>
        <w:spacing w:after="0" w:line="26" w:lineRule="atLeast"/>
        <w:ind w:left="-567" w:right="-141"/>
        <w:jc w:val="both"/>
        <w:rPr>
          <w:rFonts w:ascii="Courier New" w:eastAsia="Calibri" w:hAnsi="Courier New" w:cs="Courier New"/>
          <w:sz w:val="28"/>
          <w:szCs w:val="28"/>
        </w:rPr>
      </w:pPr>
    </w:p>
    <w:p w:rsidR="005749DA" w:rsidRPr="0003319A" w:rsidRDefault="00402106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eastAsia="Calibri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Organización de </w:t>
      </w:r>
      <w:r w:rsidR="00F7414F">
        <w:rPr>
          <w:rFonts w:ascii="Courier New" w:hAnsi="Courier New" w:cs="Courier New"/>
          <w:sz w:val="28"/>
          <w:szCs w:val="28"/>
        </w:rPr>
        <w:t xml:space="preserve">la </w:t>
      </w:r>
      <w:r>
        <w:rPr>
          <w:rFonts w:ascii="Courier New" w:hAnsi="Courier New" w:cs="Courier New"/>
          <w:sz w:val="28"/>
          <w:szCs w:val="28"/>
        </w:rPr>
        <w:t xml:space="preserve">capacitación que se realizará con </w:t>
      </w:r>
      <w:r w:rsidR="005749DA">
        <w:rPr>
          <w:rFonts w:ascii="Courier New" w:hAnsi="Courier New" w:cs="Courier New"/>
          <w:sz w:val="28"/>
          <w:szCs w:val="28"/>
        </w:rPr>
        <w:t xml:space="preserve">1,370 Estudiantes Universitarios de </w:t>
      </w:r>
      <w:r w:rsidR="005749DA" w:rsidRPr="007B4387">
        <w:rPr>
          <w:rFonts w:ascii="Courier New" w:hAnsi="Courier New" w:cs="Courier New"/>
          <w:sz w:val="28"/>
          <w:szCs w:val="28"/>
        </w:rPr>
        <w:t>la UNAN</w:t>
      </w:r>
      <w:r w:rsidR="00F7414F">
        <w:rPr>
          <w:rFonts w:ascii="Courier New" w:hAnsi="Courier New" w:cs="Courier New"/>
          <w:sz w:val="28"/>
          <w:szCs w:val="28"/>
        </w:rPr>
        <w:t>-</w:t>
      </w:r>
      <w:r w:rsidR="005749DA" w:rsidRPr="007B4387">
        <w:rPr>
          <w:rFonts w:ascii="Courier New" w:hAnsi="Courier New" w:cs="Courier New"/>
          <w:sz w:val="28"/>
          <w:szCs w:val="28"/>
        </w:rPr>
        <w:t>León, BICU y URACCAN</w:t>
      </w:r>
      <w:r w:rsidR="005749DA">
        <w:rPr>
          <w:rFonts w:ascii="Courier New" w:hAnsi="Courier New" w:cs="Courier New"/>
          <w:sz w:val="28"/>
          <w:szCs w:val="28"/>
        </w:rPr>
        <w:t xml:space="preserve"> que participaran en la III Jornada de Acompañamie</w:t>
      </w:r>
      <w:r w:rsidR="005749DA">
        <w:rPr>
          <w:rFonts w:ascii="Courier New" w:hAnsi="Courier New" w:cs="Courier New"/>
          <w:sz w:val="28"/>
          <w:szCs w:val="28"/>
        </w:rPr>
        <w:t>n</w:t>
      </w:r>
      <w:r w:rsidR="005749DA">
        <w:rPr>
          <w:rFonts w:ascii="Courier New" w:hAnsi="Courier New" w:cs="Courier New"/>
          <w:sz w:val="28"/>
          <w:szCs w:val="28"/>
        </w:rPr>
        <w:t xml:space="preserve">to Pedagógico a Docentes de Primaria a Tercer Grado; la </w:t>
      </w:r>
      <w:r w:rsidR="00C749A3">
        <w:rPr>
          <w:rFonts w:ascii="Courier New" w:hAnsi="Courier New" w:cs="Courier New"/>
          <w:sz w:val="28"/>
          <w:szCs w:val="28"/>
        </w:rPr>
        <w:t>capacitación</w:t>
      </w:r>
      <w:r w:rsidR="005749DA">
        <w:rPr>
          <w:rFonts w:ascii="Courier New" w:hAnsi="Courier New" w:cs="Courier New"/>
          <w:sz w:val="28"/>
          <w:szCs w:val="28"/>
        </w:rPr>
        <w:t xml:space="preserve"> se realizaran </w:t>
      </w:r>
      <w:r w:rsidR="005749DA" w:rsidRPr="007B4387">
        <w:rPr>
          <w:rFonts w:ascii="Courier New" w:hAnsi="Courier New" w:cs="Courier New"/>
          <w:sz w:val="28"/>
          <w:szCs w:val="28"/>
        </w:rPr>
        <w:t xml:space="preserve">del 24 al 30 de julio en las Sedes </w:t>
      </w:r>
      <w:r>
        <w:rPr>
          <w:rFonts w:ascii="Courier New" w:hAnsi="Courier New" w:cs="Courier New"/>
          <w:sz w:val="28"/>
          <w:szCs w:val="28"/>
        </w:rPr>
        <w:t xml:space="preserve">Universitarias </w:t>
      </w:r>
      <w:r w:rsidR="005749DA" w:rsidRPr="007B4387">
        <w:rPr>
          <w:rFonts w:ascii="Courier New" w:hAnsi="Courier New" w:cs="Courier New"/>
          <w:sz w:val="28"/>
          <w:szCs w:val="28"/>
        </w:rPr>
        <w:t>de León, Chinandega, Somotillo, Jin</w:t>
      </w:r>
      <w:r w:rsidR="005749DA" w:rsidRPr="007B4387">
        <w:rPr>
          <w:rFonts w:ascii="Courier New" w:hAnsi="Courier New" w:cs="Courier New"/>
          <w:sz w:val="28"/>
          <w:szCs w:val="28"/>
        </w:rPr>
        <w:t>o</w:t>
      </w:r>
      <w:r w:rsidR="005749DA" w:rsidRPr="007B4387">
        <w:rPr>
          <w:rFonts w:ascii="Courier New" w:hAnsi="Courier New" w:cs="Courier New"/>
          <w:sz w:val="28"/>
          <w:szCs w:val="28"/>
        </w:rPr>
        <w:t xml:space="preserve">tega, Siuna, Waspán, Bilwi, Bluefields y Nueva Guinea. </w:t>
      </w:r>
    </w:p>
    <w:p w:rsidR="005749DA" w:rsidRDefault="005749DA" w:rsidP="005E0F37">
      <w:pPr>
        <w:autoSpaceDE w:val="0"/>
        <w:autoSpaceDN w:val="0"/>
        <w:adjustRightInd w:val="0"/>
        <w:spacing w:after="0" w:line="26" w:lineRule="atLeast"/>
        <w:ind w:left="-567"/>
        <w:contextualSpacing/>
        <w:jc w:val="both"/>
        <w:rPr>
          <w:rFonts w:ascii="Courier New" w:hAnsi="Courier New" w:cs="Courier New"/>
          <w:b/>
          <w:sz w:val="28"/>
          <w:szCs w:val="28"/>
        </w:rPr>
      </w:pPr>
    </w:p>
    <w:p w:rsidR="00B16927" w:rsidRDefault="00B16927" w:rsidP="005E0F37">
      <w:pPr>
        <w:autoSpaceDE w:val="0"/>
        <w:autoSpaceDN w:val="0"/>
        <w:adjustRightInd w:val="0"/>
        <w:spacing w:after="0" w:line="26" w:lineRule="atLeast"/>
        <w:ind w:left="-567"/>
        <w:contextualSpacing/>
        <w:jc w:val="both"/>
        <w:rPr>
          <w:rFonts w:ascii="Courier New" w:hAnsi="Courier New" w:cs="Courier New"/>
          <w:b/>
          <w:sz w:val="28"/>
          <w:szCs w:val="28"/>
        </w:rPr>
      </w:pPr>
      <w:r>
        <w:rPr>
          <w:rFonts w:ascii="Courier New" w:hAnsi="Courier New" w:cs="Courier New"/>
          <w:b/>
          <w:sz w:val="28"/>
          <w:szCs w:val="28"/>
        </w:rPr>
        <w:t xml:space="preserve">EDUCACION SECUNDARIA </w:t>
      </w:r>
    </w:p>
    <w:p w:rsidR="00B16927" w:rsidRPr="008636C2" w:rsidRDefault="00B16927" w:rsidP="005E0F37">
      <w:pPr>
        <w:spacing w:after="0" w:line="26" w:lineRule="atLeast"/>
        <w:ind w:left="-567"/>
        <w:contextualSpacing/>
        <w:rPr>
          <w:rFonts w:ascii="Courier New" w:hAnsi="Courier New" w:cs="Courier New"/>
          <w:b/>
          <w:sz w:val="28"/>
          <w:szCs w:val="28"/>
        </w:rPr>
      </w:pPr>
    </w:p>
    <w:p w:rsidR="00B16927" w:rsidRDefault="005F1849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Capacitación de l@s 11,408 </w:t>
      </w:r>
      <w:r w:rsidR="00B16927">
        <w:rPr>
          <w:rFonts w:ascii="Courier New" w:hAnsi="Courier New" w:cs="Courier New"/>
          <w:sz w:val="28"/>
          <w:szCs w:val="28"/>
        </w:rPr>
        <w:t xml:space="preserve">Docentes de Secundaria y Secundaria a Distancia en el Campo de todo el país, quienes se fortalecieron en los </w:t>
      </w:r>
      <w:r w:rsidR="00B16927" w:rsidRPr="00B14C9D">
        <w:rPr>
          <w:rFonts w:ascii="Courier New" w:hAnsi="Courier New" w:cs="Courier New"/>
          <w:sz w:val="28"/>
          <w:szCs w:val="28"/>
        </w:rPr>
        <w:t>temas;</w:t>
      </w:r>
    </w:p>
    <w:p w:rsidR="00B16927" w:rsidRPr="00B14C9D" w:rsidRDefault="00B16927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sz w:val="28"/>
          <w:szCs w:val="28"/>
        </w:rPr>
      </w:pPr>
      <w:r w:rsidRPr="00B14C9D">
        <w:rPr>
          <w:rFonts w:ascii="Courier New" w:hAnsi="Courier New" w:cs="Courier New"/>
          <w:sz w:val="28"/>
          <w:szCs w:val="28"/>
          <w:lang w:eastAsia="es-ES"/>
        </w:rPr>
        <w:t>Metodologías</w:t>
      </w:r>
      <w:r w:rsidRPr="00B14C9D">
        <w:rPr>
          <w:rFonts w:ascii="Courier New" w:hAnsi="Courier New" w:cs="Courier New"/>
          <w:sz w:val="28"/>
          <w:szCs w:val="28"/>
        </w:rPr>
        <w:t xml:space="preserve"> para el apre</w:t>
      </w:r>
      <w:r w:rsidR="00C749A3">
        <w:rPr>
          <w:rFonts w:ascii="Courier New" w:hAnsi="Courier New" w:cs="Courier New"/>
          <w:sz w:val="28"/>
          <w:szCs w:val="28"/>
        </w:rPr>
        <w:t>ndizaje de Lengua y Literat</w:t>
      </w:r>
      <w:r w:rsidR="00C749A3">
        <w:rPr>
          <w:rFonts w:ascii="Courier New" w:hAnsi="Courier New" w:cs="Courier New"/>
          <w:sz w:val="28"/>
          <w:szCs w:val="28"/>
        </w:rPr>
        <w:t>u</w:t>
      </w:r>
      <w:r w:rsidR="00C749A3">
        <w:rPr>
          <w:rFonts w:ascii="Courier New" w:hAnsi="Courier New" w:cs="Courier New"/>
          <w:sz w:val="28"/>
          <w:szCs w:val="28"/>
        </w:rPr>
        <w:t xml:space="preserve">ra, </w:t>
      </w:r>
      <w:r w:rsidRPr="00B14C9D">
        <w:rPr>
          <w:rFonts w:ascii="Courier New" w:hAnsi="Courier New" w:cs="Courier New"/>
          <w:sz w:val="28"/>
          <w:szCs w:val="28"/>
        </w:rPr>
        <w:t xml:space="preserve">Matemáticas, Ciencias Sociales y Naturales. </w:t>
      </w:r>
    </w:p>
    <w:p w:rsidR="00B16927" w:rsidRDefault="00B16927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eastAsia="es-ES"/>
        </w:rPr>
        <w:t>Estrategias</w:t>
      </w:r>
      <w:r>
        <w:rPr>
          <w:rFonts w:ascii="Courier New" w:hAnsi="Courier New" w:cs="Courier New"/>
          <w:sz w:val="28"/>
          <w:szCs w:val="28"/>
        </w:rPr>
        <w:t xml:space="preserve"> para el desarrollo del </w:t>
      </w:r>
      <w:r w:rsidR="00C749A3">
        <w:rPr>
          <w:rFonts w:ascii="Courier New" w:hAnsi="Courier New" w:cs="Courier New"/>
          <w:sz w:val="28"/>
          <w:szCs w:val="28"/>
        </w:rPr>
        <w:t>Programa E</w:t>
      </w:r>
      <w:r>
        <w:rPr>
          <w:rFonts w:ascii="Courier New" w:hAnsi="Courier New" w:cs="Courier New"/>
          <w:sz w:val="28"/>
          <w:szCs w:val="28"/>
        </w:rPr>
        <w:t>ducativo Aprender, Emprender, Prosperar.</w:t>
      </w:r>
    </w:p>
    <w:p w:rsidR="00B16927" w:rsidRDefault="00B16927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eastAsia="es-ES"/>
        </w:rPr>
        <w:t>Organización</w:t>
      </w:r>
      <w:r>
        <w:rPr>
          <w:rFonts w:ascii="Courier New" w:hAnsi="Courier New" w:cs="Courier New"/>
          <w:sz w:val="28"/>
          <w:szCs w:val="28"/>
        </w:rPr>
        <w:t xml:space="preserve"> de las u</w:t>
      </w:r>
      <w:r w:rsidRPr="00B14C9D">
        <w:rPr>
          <w:rFonts w:ascii="Courier New" w:hAnsi="Courier New" w:cs="Courier New"/>
          <w:sz w:val="28"/>
          <w:szCs w:val="28"/>
        </w:rPr>
        <w:t xml:space="preserve">nidades de estudio del </w:t>
      </w:r>
      <w:r>
        <w:rPr>
          <w:rFonts w:ascii="Courier New" w:hAnsi="Courier New" w:cs="Courier New"/>
          <w:sz w:val="28"/>
          <w:szCs w:val="28"/>
        </w:rPr>
        <w:t>II Seme</w:t>
      </w:r>
      <w:r>
        <w:rPr>
          <w:rFonts w:ascii="Courier New" w:hAnsi="Courier New" w:cs="Courier New"/>
          <w:sz w:val="28"/>
          <w:szCs w:val="28"/>
        </w:rPr>
        <w:t>s</w:t>
      </w:r>
      <w:r>
        <w:rPr>
          <w:rFonts w:ascii="Courier New" w:hAnsi="Courier New" w:cs="Courier New"/>
          <w:sz w:val="28"/>
          <w:szCs w:val="28"/>
        </w:rPr>
        <w:t>tre</w:t>
      </w:r>
      <w:r w:rsidRPr="00B14C9D">
        <w:rPr>
          <w:rFonts w:ascii="Courier New" w:hAnsi="Courier New" w:cs="Courier New"/>
          <w:sz w:val="28"/>
          <w:szCs w:val="28"/>
        </w:rPr>
        <w:t>.</w:t>
      </w:r>
    </w:p>
    <w:p w:rsidR="00B16927" w:rsidRDefault="00B16927" w:rsidP="005E0F37">
      <w:pPr>
        <w:pStyle w:val="Prrafodelista"/>
        <w:spacing w:after="0" w:line="26" w:lineRule="atLeast"/>
        <w:ind w:left="-567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938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3"/>
        <w:gridCol w:w="4652"/>
      </w:tblGrid>
      <w:tr w:rsidR="00B16927" w:rsidTr="00C04B0F">
        <w:trPr>
          <w:trHeight w:val="3065"/>
          <w:jc w:val="center"/>
        </w:trPr>
        <w:tc>
          <w:tcPr>
            <w:tcW w:w="4733" w:type="dxa"/>
          </w:tcPr>
          <w:p w:rsidR="00B16927" w:rsidRDefault="00B16927" w:rsidP="005E0F37">
            <w:pPr>
              <w:pStyle w:val="Prrafodelista"/>
              <w:spacing w:after="0" w:line="26" w:lineRule="atLeast"/>
              <w:ind w:left="-567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F0625E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657104" cy="1646403"/>
                  <wp:effectExtent l="133350" t="76200" r="86360" b="125730"/>
                  <wp:docPr id="8" name="Imagen 8" descr="C:\Users\Usuario\Desktop\FOTOS 14 JULIO\SECUN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n 10" descr="C:\Users\Usuario\Desktop\FOTOS 14 JULIO\SECUN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6840" cy="164592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2" w:type="dxa"/>
          </w:tcPr>
          <w:p w:rsidR="00B16927" w:rsidRDefault="00B16927" w:rsidP="005E0F37">
            <w:pPr>
              <w:pStyle w:val="Prrafodelista"/>
              <w:spacing w:after="0" w:line="26" w:lineRule="atLeast"/>
              <w:ind w:left="-567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F0625E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501476" cy="1606941"/>
                  <wp:effectExtent l="133350" t="76200" r="89535" b="127000"/>
                  <wp:docPr id="7" name="Imagen 7" descr="C:\Users\Usuario\Desktop\FOTOS 14 JULIO\SEUNDARIA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Imagen 11" descr="C:\Users\Usuario\Desktop\FOTOS 14 JULIO\SEUNDARIA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265" cy="160655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927" w:rsidTr="00C04B0F">
        <w:trPr>
          <w:trHeight w:val="396"/>
          <w:jc w:val="center"/>
        </w:trPr>
        <w:tc>
          <w:tcPr>
            <w:tcW w:w="9385" w:type="dxa"/>
            <w:gridSpan w:val="2"/>
          </w:tcPr>
          <w:p w:rsidR="00B16927" w:rsidRPr="00B14C9D" w:rsidRDefault="00B16927" w:rsidP="005E0F37">
            <w:pPr>
              <w:spacing w:after="0" w:line="26" w:lineRule="atLeast"/>
              <w:ind w:left="-567"/>
              <w:contextualSpacing/>
              <w:jc w:val="center"/>
              <w:rPr>
                <w:rFonts w:ascii="Lucida Sans" w:hAnsi="Lucida Sans" w:cs="Courier New"/>
                <w:sz w:val="16"/>
                <w:szCs w:val="16"/>
              </w:rPr>
            </w:pPr>
            <w:r w:rsidRPr="00B14C9D">
              <w:rPr>
                <w:rFonts w:ascii="Lucida Sans" w:hAnsi="Lucida Sans" w:cs="Courier New"/>
                <w:b/>
                <w:sz w:val="16"/>
                <w:szCs w:val="16"/>
              </w:rPr>
              <w:t>Docentes de Secundaria de todo e</w:t>
            </w:r>
            <w:r>
              <w:rPr>
                <w:rFonts w:ascii="Lucida Sans" w:hAnsi="Lucida Sans" w:cs="Courier New"/>
                <w:b/>
                <w:sz w:val="16"/>
                <w:szCs w:val="16"/>
              </w:rPr>
              <w:t>l país en capacitación Municipal</w:t>
            </w:r>
          </w:p>
        </w:tc>
      </w:tr>
    </w:tbl>
    <w:p w:rsidR="009D2E67" w:rsidRDefault="00B16927" w:rsidP="005E0F37">
      <w:pPr>
        <w:pStyle w:val="Prrafodelista"/>
        <w:spacing w:after="0" w:line="26" w:lineRule="atLeast"/>
        <w:ind w:left="-567"/>
        <w:jc w:val="both"/>
        <w:rPr>
          <w:rFonts w:ascii="Courier New" w:hAnsi="Courier New" w:cs="Courier New"/>
          <w:sz w:val="28"/>
          <w:szCs w:val="28"/>
        </w:rPr>
      </w:pPr>
      <w:r w:rsidRPr="00B14C9D">
        <w:rPr>
          <w:rFonts w:ascii="Courier New" w:hAnsi="Courier New" w:cs="Courier New"/>
          <w:sz w:val="28"/>
          <w:szCs w:val="28"/>
        </w:rPr>
        <w:t xml:space="preserve"> </w:t>
      </w:r>
    </w:p>
    <w:p w:rsidR="00B16927" w:rsidRDefault="00B16927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Sesión de trabajo del</w:t>
      </w:r>
      <w:r w:rsidRPr="0068491A">
        <w:rPr>
          <w:rFonts w:ascii="Courier New" w:hAnsi="Courier New" w:cs="Courier New"/>
          <w:sz w:val="28"/>
          <w:szCs w:val="28"/>
        </w:rPr>
        <w:t xml:space="preserve"> </w:t>
      </w:r>
      <w:r>
        <w:rPr>
          <w:rFonts w:ascii="Courier New" w:hAnsi="Courier New" w:cs="Courier New"/>
          <w:sz w:val="28"/>
          <w:szCs w:val="28"/>
        </w:rPr>
        <w:t>E</w:t>
      </w:r>
      <w:r w:rsidRPr="0068491A">
        <w:rPr>
          <w:rFonts w:ascii="Courier New" w:hAnsi="Courier New" w:cs="Courier New"/>
          <w:sz w:val="28"/>
          <w:szCs w:val="28"/>
        </w:rPr>
        <w:t xml:space="preserve">quipo </w:t>
      </w:r>
      <w:r>
        <w:rPr>
          <w:rFonts w:ascii="Courier New" w:hAnsi="Courier New" w:cs="Courier New"/>
          <w:sz w:val="28"/>
          <w:szCs w:val="28"/>
        </w:rPr>
        <w:t>N</w:t>
      </w:r>
      <w:r w:rsidRPr="0068491A">
        <w:rPr>
          <w:rFonts w:ascii="Courier New" w:hAnsi="Courier New" w:cs="Courier New"/>
          <w:sz w:val="28"/>
          <w:szCs w:val="28"/>
        </w:rPr>
        <w:t xml:space="preserve">acional del Programa Aprender, Emprender, Prosperar, </w:t>
      </w:r>
      <w:r>
        <w:rPr>
          <w:rFonts w:ascii="Courier New" w:hAnsi="Courier New" w:cs="Courier New"/>
          <w:sz w:val="28"/>
          <w:szCs w:val="28"/>
        </w:rPr>
        <w:t xml:space="preserve">integrado por Docentes de MINED, CNU e INATEC, quienes presentaron los principales avances en la elaboración de nuevas guías pedagógicas para Docentes; así mismo organizaron el Congreso Nacional </w:t>
      </w:r>
      <w:r w:rsidRPr="009D2E67">
        <w:rPr>
          <w:rFonts w:ascii="Courier New" w:hAnsi="Courier New" w:cs="Courier New"/>
          <w:sz w:val="28"/>
          <w:szCs w:val="28"/>
        </w:rPr>
        <w:t>Apre</w:t>
      </w:r>
      <w:r w:rsidRPr="009D2E67">
        <w:rPr>
          <w:rFonts w:ascii="Courier New" w:hAnsi="Courier New" w:cs="Courier New"/>
          <w:sz w:val="28"/>
          <w:szCs w:val="28"/>
        </w:rPr>
        <w:t>n</w:t>
      </w:r>
      <w:r w:rsidRPr="009D2E67">
        <w:rPr>
          <w:rFonts w:ascii="Courier New" w:hAnsi="Courier New" w:cs="Courier New"/>
          <w:sz w:val="28"/>
          <w:szCs w:val="28"/>
        </w:rPr>
        <w:t>der</w:t>
      </w:r>
      <w:r w:rsidR="00C749A3">
        <w:rPr>
          <w:rFonts w:ascii="Courier New" w:hAnsi="Courier New" w:cs="Courier New"/>
          <w:sz w:val="28"/>
          <w:szCs w:val="28"/>
        </w:rPr>
        <w:t>,</w:t>
      </w:r>
      <w:r w:rsidRPr="009D2E67">
        <w:rPr>
          <w:rFonts w:ascii="Courier New" w:hAnsi="Courier New" w:cs="Courier New"/>
          <w:sz w:val="28"/>
          <w:szCs w:val="28"/>
        </w:rPr>
        <w:t xml:space="preserve"> Emprender, Prosperar que se realizara en agosto.</w:t>
      </w:r>
      <w:r>
        <w:rPr>
          <w:rFonts w:ascii="Courier New" w:hAnsi="Courier New" w:cs="Courier New"/>
          <w:sz w:val="28"/>
          <w:szCs w:val="28"/>
        </w:rPr>
        <w:t xml:space="preserve"> </w:t>
      </w:r>
    </w:p>
    <w:p w:rsidR="00B16927" w:rsidRDefault="00B16927" w:rsidP="005E0F37">
      <w:pPr>
        <w:spacing w:after="0" w:line="26" w:lineRule="atLeast"/>
        <w:ind w:left="-567"/>
        <w:contextualSpacing/>
        <w:jc w:val="center"/>
        <w:rPr>
          <w:rFonts w:ascii="Courier New" w:hAnsi="Courier New" w:cs="Courier New"/>
          <w:sz w:val="20"/>
          <w:szCs w:val="20"/>
        </w:rPr>
      </w:pPr>
    </w:p>
    <w:p w:rsidR="00B16927" w:rsidRDefault="00B16927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Docentes de MINED e INATEC avanzan en la elaboración de la aplicación móvil “Speak English”, en la que se incluirán </w:t>
      </w:r>
      <w:proofErr w:type="gramStart"/>
      <w:r>
        <w:rPr>
          <w:rFonts w:ascii="Courier New" w:hAnsi="Courier New" w:cs="Courier New"/>
          <w:sz w:val="28"/>
          <w:szCs w:val="28"/>
        </w:rPr>
        <w:t>las tele-clases</w:t>
      </w:r>
      <w:proofErr w:type="gramEnd"/>
      <w:r>
        <w:rPr>
          <w:rFonts w:ascii="Courier New" w:hAnsi="Courier New" w:cs="Courier New"/>
          <w:sz w:val="28"/>
          <w:szCs w:val="28"/>
        </w:rPr>
        <w:t xml:space="preserve"> de inglés y recursos interactivos para que Estudiantes y Docentes avancen en </w:t>
      </w:r>
      <w:r w:rsidRPr="008759E3">
        <w:rPr>
          <w:rFonts w:ascii="Courier New" w:hAnsi="Courier New" w:cs="Courier New"/>
          <w:sz w:val="28"/>
          <w:szCs w:val="28"/>
        </w:rPr>
        <w:t xml:space="preserve">su aprendizaje de ese idioma; la aplicación estará lista </w:t>
      </w:r>
      <w:r w:rsidR="008759E3" w:rsidRPr="008759E3">
        <w:rPr>
          <w:rFonts w:ascii="Courier New" w:hAnsi="Courier New" w:cs="Courier New"/>
          <w:sz w:val="28"/>
          <w:szCs w:val="28"/>
        </w:rPr>
        <w:t>en noviembre</w:t>
      </w:r>
      <w:r w:rsidRPr="008759E3">
        <w:rPr>
          <w:rFonts w:ascii="Courier New" w:hAnsi="Courier New" w:cs="Courier New"/>
          <w:sz w:val="28"/>
          <w:szCs w:val="28"/>
        </w:rPr>
        <w:t>.</w:t>
      </w:r>
    </w:p>
    <w:p w:rsidR="00B16927" w:rsidRDefault="00B16927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</w:rPr>
      </w:pPr>
    </w:p>
    <w:p w:rsidR="00B16927" w:rsidRDefault="00B16927" w:rsidP="005E0F37">
      <w:pPr>
        <w:spacing w:after="0" w:line="26" w:lineRule="atLeast"/>
        <w:ind w:left="-567"/>
        <w:contextualSpacing/>
        <w:rPr>
          <w:rFonts w:ascii="Courier New" w:hAnsi="Courier New" w:cs="Courier New"/>
          <w:b/>
          <w:sz w:val="28"/>
          <w:szCs w:val="28"/>
        </w:rPr>
      </w:pPr>
      <w:bookmarkStart w:id="0" w:name="_MailOriginal"/>
      <w:r w:rsidRPr="00832D37">
        <w:rPr>
          <w:rFonts w:ascii="Courier New" w:hAnsi="Courier New" w:cs="Courier New"/>
          <w:b/>
          <w:sz w:val="28"/>
          <w:szCs w:val="28"/>
        </w:rPr>
        <w:t>EDUCACIÓN ESPECIAL INCLUYENTE</w:t>
      </w:r>
    </w:p>
    <w:p w:rsidR="00BA7BB4" w:rsidRPr="00832D37" w:rsidRDefault="00BA7BB4" w:rsidP="005E0F37">
      <w:pPr>
        <w:spacing w:after="0" w:line="26" w:lineRule="atLeast"/>
        <w:ind w:left="-567"/>
        <w:contextualSpacing/>
        <w:rPr>
          <w:rFonts w:ascii="Courier New" w:hAnsi="Courier New" w:cs="Courier New"/>
          <w:b/>
          <w:sz w:val="28"/>
          <w:szCs w:val="28"/>
        </w:rPr>
      </w:pPr>
    </w:p>
    <w:bookmarkEnd w:id="0"/>
    <w:p w:rsidR="00BA7BB4" w:rsidRDefault="00B16927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Capacitación d</w:t>
      </w:r>
      <w:r w:rsidRPr="00832D37">
        <w:rPr>
          <w:rFonts w:ascii="Courier New" w:hAnsi="Courier New" w:cs="Courier New"/>
          <w:sz w:val="28"/>
          <w:szCs w:val="28"/>
        </w:rPr>
        <w:t xml:space="preserve">e 612 Asesor@s Pedagógic@s, Director@s y Docentes de las Escuelas de Educación Especial, </w:t>
      </w:r>
      <w:r>
        <w:rPr>
          <w:rFonts w:ascii="Courier New" w:hAnsi="Courier New" w:cs="Courier New"/>
          <w:sz w:val="28"/>
          <w:szCs w:val="28"/>
        </w:rPr>
        <w:t xml:space="preserve">quienes reforzaron conocimientos </w:t>
      </w:r>
      <w:r w:rsidR="00BA7BB4">
        <w:rPr>
          <w:rFonts w:ascii="Courier New" w:hAnsi="Courier New" w:cs="Courier New"/>
          <w:sz w:val="28"/>
          <w:szCs w:val="28"/>
        </w:rPr>
        <w:t>sobre:</w:t>
      </w:r>
    </w:p>
    <w:p w:rsidR="00BA7BB4" w:rsidRDefault="00BA7BB4" w:rsidP="00BA7BB4">
      <w:pPr>
        <w:pStyle w:val="Prrafodelista"/>
        <w:numPr>
          <w:ilvl w:val="0"/>
          <w:numId w:val="12"/>
        </w:numPr>
        <w:spacing w:after="0" w:line="26" w:lineRule="atLeast"/>
        <w:jc w:val="both"/>
        <w:rPr>
          <w:rFonts w:ascii="Courier New" w:hAnsi="Courier New" w:cs="Courier New"/>
          <w:sz w:val="28"/>
          <w:szCs w:val="28"/>
        </w:rPr>
      </w:pPr>
      <w:r w:rsidRPr="00BA7BB4">
        <w:rPr>
          <w:rFonts w:ascii="Courier New" w:hAnsi="Courier New" w:cs="Courier New"/>
          <w:sz w:val="28"/>
          <w:szCs w:val="28"/>
        </w:rPr>
        <w:t>C</w:t>
      </w:r>
      <w:r w:rsidR="00B16927" w:rsidRPr="00BA7BB4">
        <w:rPr>
          <w:rFonts w:ascii="Courier New" w:hAnsi="Courier New" w:cs="Courier New"/>
          <w:sz w:val="28"/>
          <w:szCs w:val="28"/>
        </w:rPr>
        <w:t xml:space="preserve">onceptualización y características de </w:t>
      </w:r>
      <w:r>
        <w:rPr>
          <w:rFonts w:ascii="Courier New" w:hAnsi="Courier New" w:cs="Courier New"/>
          <w:sz w:val="28"/>
          <w:szCs w:val="28"/>
        </w:rPr>
        <w:t>d</w:t>
      </w:r>
      <w:r w:rsidR="00B16927" w:rsidRPr="00BA7BB4">
        <w:rPr>
          <w:rFonts w:ascii="Courier New" w:hAnsi="Courier New" w:cs="Courier New"/>
          <w:sz w:val="28"/>
          <w:szCs w:val="28"/>
        </w:rPr>
        <w:t xml:space="preserve">iscapacidad </w:t>
      </w:r>
      <w:r>
        <w:rPr>
          <w:rFonts w:ascii="Courier New" w:hAnsi="Courier New" w:cs="Courier New"/>
          <w:sz w:val="28"/>
          <w:szCs w:val="28"/>
        </w:rPr>
        <w:t>intelectual, m</w:t>
      </w:r>
      <w:r w:rsidR="00B16927" w:rsidRPr="00BA7BB4">
        <w:rPr>
          <w:rFonts w:ascii="Courier New" w:hAnsi="Courier New" w:cs="Courier New"/>
          <w:sz w:val="28"/>
          <w:szCs w:val="28"/>
        </w:rPr>
        <w:t xml:space="preserve">últiple y </w:t>
      </w:r>
      <w:r>
        <w:rPr>
          <w:rFonts w:ascii="Courier New" w:hAnsi="Courier New" w:cs="Courier New"/>
          <w:sz w:val="28"/>
          <w:szCs w:val="28"/>
        </w:rPr>
        <w:t>a</w:t>
      </w:r>
      <w:r w:rsidR="00B16927" w:rsidRPr="00BA7BB4">
        <w:rPr>
          <w:rFonts w:ascii="Courier New" w:hAnsi="Courier New" w:cs="Courier New"/>
          <w:sz w:val="28"/>
          <w:szCs w:val="28"/>
        </w:rPr>
        <w:t>utismo</w:t>
      </w:r>
      <w:r>
        <w:rPr>
          <w:rFonts w:ascii="Courier New" w:hAnsi="Courier New" w:cs="Courier New"/>
          <w:sz w:val="28"/>
          <w:szCs w:val="28"/>
        </w:rPr>
        <w:t>.</w:t>
      </w:r>
    </w:p>
    <w:p w:rsidR="00B16927" w:rsidRDefault="002830A3" w:rsidP="00BA7BB4">
      <w:pPr>
        <w:pStyle w:val="Prrafodelista"/>
        <w:numPr>
          <w:ilvl w:val="0"/>
          <w:numId w:val="12"/>
        </w:numPr>
        <w:spacing w:after="0" w:line="26" w:lineRule="atLeast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C</w:t>
      </w:r>
      <w:r w:rsidR="00B16927" w:rsidRPr="00BA7BB4">
        <w:rPr>
          <w:rFonts w:ascii="Courier New" w:hAnsi="Courier New" w:cs="Courier New"/>
          <w:sz w:val="28"/>
          <w:szCs w:val="28"/>
        </w:rPr>
        <w:t>omunicación con Estudiantes con discapac</w:t>
      </w:r>
      <w:r w:rsidR="00B16927" w:rsidRPr="00BA7BB4">
        <w:rPr>
          <w:rFonts w:ascii="Courier New" w:hAnsi="Courier New" w:cs="Courier New"/>
          <w:sz w:val="28"/>
          <w:szCs w:val="28"/>
        </w:rPr>
        <w:t>i</w:t>
      </w:r>
      <w:r w:rsidR="00B16927" w:rsidRPr="00BA7BB4">
        <w:rPr>
          <w:rFonts w:ascii="Courier New" w:hAnsi="Courier New" w:cs="Courier New"/>
          <w:sz w:val="28"/>
          <w:szCs w:val="28"/>
        </w:rPr>
        <w:t>dad.</w:t>
      </w:r>
    </w:p>
    <w:p w:rsidR="00BA7BB4" w:rsidRPr="00BA7BB4" w:rsidRDefault="00BA7BB4" w:rsidP="00BA7BB4">
      <w:pPr>
        <w:pStyle w:val="Prrafodelista"/>
        <w:spacing w:after="0" w:line="26" w:lineRule="atLeast"/>
        <w:ind w:left="-207"/>
        <w:jc w:val="both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99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33"/>
        <w:gridCol w:w="4990"/>
      </w:tblGrid>
      <w:tr w:rsidR="00B16927" w:rsidTr="00BA7BB4">
        <w:trPr>
          <w:jc w:val="center"/>
        </w:trPr>
        <w:tc>
          <w:tcPr>
            <w:tcW w:w="4933" w:type="dxa"/>
          </w:tcPr>
          <w:p w:rsidR="00B16927" w:rsidRDefault="00B16927" w:rsidP="005E0F37">
            <w:pPr>
              <w:pStyle w:val="Prrafodelista"/>
              <w:widowControl w:val="0"/>
              <w:spacing w:after="0" w:line="26" w:lineRule="atLeast"/>
              <w:ind w:left="-567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F0625E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2714625" cy="1952625"/>
                  <wp:effectExtent l="0" t="0" r="9525" b="9525"/>
                  <wp:docPr id="6" name="Imagen 6" descr="C:\Users\Usuario\Desktop\FOTOS 14 JULIO\especial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3" descr="C:\Users\Usuario\Desktop\FOTOS 14 JULIO\especial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4625" cy="1952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0" w:type="dxa"/>
          </w:tcPr>
          <w:p w:rsidR="00B16927" w:rsidRDefault="00B16927" w:rsidP="005E0F37">
            <w:pPr>
              <w:pStyle w:val="Prrafodelista"/>
              <w:widowControl w:val="0"/>
              <w:spacing w:after="0" w:line="26" w:lineRule="atLeast"/>
              <w:ind w:left="-567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F0625E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781300" cy="1979745"/>
                  <wp:effectExtent l="0" t="0" r="0" b="1905"/>
                  <wp:docPr id="5" name="Imagen 5" descr="C:\Users\Usuario\Desktop\FOTOS 14 JULIO\especia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2" descr="C:\Users\Usuario\Desktop\FOTOS 14 JULIO\especia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2889" cy="1980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927" w:rsidTr="00BA7BB4">
        <w:trPr>
          <w:jc w:val="center"/>
        </w:trPr>
        <w:tc>
          <w:tcPr>
            <w:tcW w:w="9923" w:type="dxa"/>
            <w:gridSpan w:val="2"/>
          </w:tcPr>
          <w:p w:rsidR="00B16927" w:rsidRPr="00832D37" w:rsidRDefault="00B16927" w:rsidP="005E0F37">
            <w:pPr>
              <w:pStyle w:val="Prrafodelista"/>
              <w:widowControl w:val="0"/>
              <w:spacing w:after="0" w:line="26" w:lineRule="atLeast"/>
              <w:ind w:left="-567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832D37">
              <w:rPr>
                <w:rFonts w:ascii="Lucida Sans" w:hAnsi="Lucida Sans" w:cs="Courier New"/>
                <w:b/>
                <w:sz w:val="16"/>
                <w:szCs w:val="16"/>
              </w:rPr>
              <w:t>Docentes participando en actividades de capacitación</w:t>
            </w:r>
          </w:p>
        </w:tc>
      </w:tr>
    </w:tbl>
    <w:p w:rsidR="00BA7BB4" w:rsidRDefault="00BA7BB4" w:rsidP="00BA7BB4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</w:rPr>
      </w:pPr>
    </w:p>
    <w:p w:rsidR="00B16927" w:rsidRDefault="00B16927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Se adaptó en braille </w:t>
      </w:r>
      <w:r w:rsidRPr="00832D37">
        <w:rPr>
          <w:rFonts w:ascii="Courier New" w:hAnsi="Courier New" w:cs="Courier New"/>
          <w:sz w:val="28"/>
          <w:szCs w:val="28"/>
        </w:rPr>
        <w:t xml:space="preserve">el Libro de Texto de Ciencias Sociales de </w:t>
      </w:r>
      <w:r>
        <w:rPr>
          <w:rFonts w:ascii="Courier New" w:hAnsi="Courier New" w:cs="Courier New"/>
          <w:sz w:val="28"/>
          <w:szCs w:val="28"/>
        </w:rPr>
        <w:t>Séptimo Grado de</w:t>
      </w:r>
      <w:r w:rsidRPr="00832D37">
        <w:rPr>
          <w:rFonts w:ascii="Courier New" w:hAnsi="Courier New" w:cs="Courier New"/>
          <w:sz w:val="28"/>
          <w:szCs w:val="28"/>
        </w:rPr>
        <w:t xml:space="preserve"> Secundaria, para </w:t>
      </w:r>
      <w:r>
        <w:rPr>
          <w:rFonts w:ascii="Courier New" w:hAnsi="Courier New" w:cs="Courier New"/>
          <w:sz w:val="28"/>
          <w:szCs w:val="28"/>
        </w:rPr>
        <w:t>que Estudia</w:t>
      </w:r>
      <w:r>
        <w:rPr>
          <w:rFonts w:ascii="Courier New" w:hAnsi="Courier New" w:cs="Courier New"/>
          <w:sz w:val="28"/>
          <w:szCs w:val="28"/>
        </w:rPr>
        <w:t>n</w:t>
      </w:r>
      <w:r>
        <w:rPr>
          <w:rFonts w:ascii="Courier New" w:hAnsi="Courier New" w:cs="Courier New"/>
          <w:sz w:val="28"/>
          <w:szCs w:val="28"/>
        </w:rPr>
        <w:t>tes cuenten con sus materiales educativos para trabajar en clases.</w:t>
      </w:r>
    </w:p>
    <w:p w:rsidR="00402106" w:rsidRDefault="00402106" w:rsidP="005E0F37">
      <w:pPr>
        <w:tabs>
          <w:tab w:val="left" w:pos="851"/>
        </w:tabs>
        <w:autoSpaceDE w:val="0"/>
        <w:autoSpaceDN w:val="0"/>
        <w:adjustRightInd w:val="0"/>
        <w:spacing w:after="0" w:line="26" w:lineRule="atLeast"/>
        <w:ind w:left="-567"/>
        <w:contextualSpacing/>
        <w:jc w:val="both"/>
        <w:rPr>
          <w:rFonts w:ascii="Courier New" w:eastAsia="Calibri" w:hAnsi="Courier New" w:cs="Courier New"/>
          <w:b/>
          <w:color w:val="000000"/>
          <w:sz w:val="28"/>
          <w:szCs w:val="28"/>
        </w:rPr>
      </w:pPr>
    </w:p>
    <w:p w:rsidR="00F5145E" w:rsidRDefault="00F5145E" w:rsidP="005E0F37">
      <w:pPr>
        <w:tabs>
          <w:tab w:val="left" w:pos="851"/>
        </w:tabs>
        <w:autoSpaceDE w:val="0"/>
        <w:autoSpaceDN w:val="0"/>
        <w:adjustRightInd w:val="0"/>
        <w:spacing w:after="0" w:line="26" w:lineRule="atLeast"/>
        <w:ind w:left="-567"/>
        <w:contextualSpacing/>
        <w:jc w:val="both"/>
        <w:rPr>
          <w:rFonts w:ascii="Courier New" w:eastAsia="Calibri" w:hAnsi="Courier New" w:cs="Courier New"/>
          <w:b/>
          <w:bCs/>
          <w:color w:val="000000"/>
          <w:sz w:val="28"/>
          <w:szCs w:val="28"/>
        </w:rPr>
      </w:pPr>
      <w:r w:rsidRPr="00F5145E">
        <w:rPr>
          <w:rFonts w:ascii="Courier New" w:eastAsia="Calibri" w:hAnsi="Courier New" w:cs="Courier New"/>
          <w:b/>
          <w:color w:val="000000"/>
          <w:sz w:val="28"/>
          <w:szCs w:val="28"/>
        </w:rPr>
        <w:t>TECNOLOGÍAS EDUCATIVAS/LABORATORIO</w:t>
      </w:r>
      <w:r w:rsidRPr="00F5145E">
        <w:rPr>
          <w:rFonts w:ascii="Courier New" w:eastAsia="Calibri" w:hAnsi="Courier New" w:cs="Courier New"/>
          <w:b/>
          <w:bCs/>
          <w:color w:val="000000"/>
          <w:sz w:val="28"/>
          <w:szCs w:val="28"/>
        </w:rPr>
        <w:t xml:space="preserve"> </w:t>
      </w:r>
    </w:p>
    <w:p w:rsidR="00C04B0F" w:rsidRPr="00F5145E" w:rsidRDefault="00C04B0F" w:rsidP="005E0F37">
      <w:pPr>
        <w:tabs>
          <w:tab w:val="left" w:pos="851"/>
        </w:tabs>
        <w:autoSpaceDE w:val="0"/>
        <w:autoSpaceDN w:val="0"/>
        <w:adjustRightInd w:val="0"/>
        <w:spacing w:after="0" w:line="26" w:lineRule="atLeast"/>
        <w:ind w:left="-567"/>
        <w:contextualSpacing/>
        <w:jc w:val="both"/>
        <w:rPr>
          <w:rFonts w:ascii="Courier New" w:eastAsia="Calibri" w:hAnsi="Courier New" w:cs="Courier New"/>
          <w:b/>
          <w:bCs/>
          <w:color w:val="000000"/>
          <w:sz w:val="28"/>
          <w:szCs w:val="28"/>
        </w:rPr>
      </w:pPr>
    </w:p>
    <w:p w:rsidR="00F5145E" w:rsidRDefault="00F5145E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eastAsia="Calibri" w:hAnsi="Courier New" w:cs="Courier New"/>
          <w:sz w:val="28"/>
          <w:szCs w:val="28"/>
          <w:lang w:eastAsia="en-US"/>
        </w:rPr>
      </w:pPr>
      <w:r w:rsidRPr="00F5145E">
        <w:rPr>
          <w:rFonts w:ascii="Courier New" w:eastAsia="Calibri" w:hAnsi="Courier New" w:cs="Courier New"/>
          <w:sz w:val="28"/>
          <w:szCs w:val="28"/>
          <w:lang w:eastAsia="en-US"/>
        </w:rPr>
        <w:t xml:space="preserve">Taller “Programa de Entrenamiento sobre la Aplicación de Tecnología </w:t>
      </w:r>
      <w:r w:rsidRPr="00F5145E">
        <w:rPr>
          <w:rFonts w:ascii="Courier New" w:hAnsi="Courier New" w:cs="Courier New"/>
          <w:sz w:val="28"/>
          <w:szCs w:val="28"/>
        </w:rPr>
        <w:t>de</w:t>
      </w:r>
      <w:r w:rsidRPr="00F5145E">
        <w:rPr>
          <w:rFonts w:ascii="Courier New" w:eastAsia="Calibri" w:hAnsi="Courier New" w:cs="Courier New"/>
          <w:sz w:val="28"/>
          <w:szCs w:val="28"/>
          <w:lang w:eastAsia="en-US"/>
        </w:rPr>
        <w:t xml:space="preserve"> Nube ACER Cloud”, </w:t>
      </w:r>
      <w:r>
        <w:rPr>
          <w:rFonts w:ascii="Courier New" w:eastAsia="Calibri" w:hAnsi="Courier New" w:cs="Courier New"/>
          <w:sz w:val="28"/>
          <w:szCs w:val="28"/>
          <w:lang w:eastAsia="en-US"/>
        </w:rPr>
        <w:t xml:space="preserve">con </w:t>
      </w:r>
      <w:r w:rsidRPr="00F5145E">
        <w:rPr>
          <w:rFonts w:ascii="Courier New" w:eastAsia="Calibri" w:hAnsi="Courier New" w:cs="Courier New"/>
          <w:sz w:val="28"/>
          <w:szCs w:val="28"/>
          <w:lang w:eastAsia="en-US"/>
        </w:rPr>
        <w:t>Docentes de MINED, CNU e INATEC quienes fortalecieron conocimientos sobre lógica de programación como herramienta para desarrollar la cre</w:t>
      </w:r>
      <w:r w:rsidRPr="00F5145E">
        <w:rPr>
          <w:rFonts w:ascii="Courier New" w:eastAsia="Calibri" w:hAnsi="Courier New" w:cs="Courier New"/>
          <w:sz w:val="28"/>
          <w:szCs w:val="28"/>
          <w:lang w:eastAsia="en-US"/>
        </w:rPr>
        <w:t>a</w:t>
      </w:r>
      <w:r w:rsidRPr="00F5145E">
        <w:rPr>
          <w:rFonts w:ascii="Courier New" w:eastAsia="Calibri" w:hAnsi="Courier New" w:cs="Courier New"/>
          <w:sz w:val="28"/>
          <w:szCs w:val="28"/>
          <w:lang w:eastAsia="en-US"/>
        </w:rPr>
        <w:t>tividad y solución de problemas en las clases.</w:t>
      </w:r>
    </w:p>
    <w:p w:rsidR="00BA7BB4" w:rsidRPr="00F5145E" w:rsidRDefault="00BA7BB4" w:rsidP="00BA7BB4">
      <w:pPr>
        <w:spacing w:after="0" w:line="26" w:lineRule="atLeast"/>
        <w:ind w:left="-567"/>
        <w:contextualSpacing/>
        <w:jc w:val="both"/>
        <w:rPr>
          <w:rFonts w:ascii="Courier New" w:eastAsia="Calibri" w:hAnsi="Courier New" w:cs="Courier New"/>
          <w:sz w:val="28"/>
          <w:szCs w:val="28"/>
          <w:lang w:eastAsia="en-US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644"/>
      </w:tblGrid>
      <w:tr w:rsidR="00F5145E" w:rsidRPr="00F5145E" w:rsidTr="00F5145E">
        <w:trPr>
          <w:jc w:val="center"/>
        </w:trPr>
        <w:tc>
          <w:tcPr>
            <w:tcW w:w="8644" w:type="dxa"/>
            <w:shd w:val="clear" w:color="auto" w:fill="auto"/>
          </w:tcPr>
          <w:p w:rsidR="00F5145E" w:rsidRPr="00F5145E" w:rsidRDefault="00F5145E" w:rsidP="005E0F37">
            <w:pPr>
              <w:pStyle w:val="Sinespaciado"/>
              <w:spacing w:line="26" w:lineRule="atLeast"/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F5145E">
              <w:rPr>
                <w:b/>
                <w:noProof/>
                <w:lang w:val="en-US" w:eastAsia="en-US"/>
              </w:rPr>
              <w:drawing>
                <wp:inline distT="0" distB="0" distL="0" distR="0">
                  <wp:extent cx="3476625" cy="2122571"/>
                  <wp:effectExtent l="0" t="0" r="0" b="0"/>
                  <wp:docPr id="22" name="Imagen 22" descr="Imagen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Imagen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228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81972" cy="2125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5145E" w:rsidRPr="00F5145E" w:rsidTr="00F5145E">
        <w:trPr>
          <w:jc w:val="center"/>
        </w:trPr>
        <w:tc>
          <w:tcPr>
            <w:tcW w:w="8644" w:type="dxa"/>
            <w:shd w:val="clear" w:color="auto" w:fill="auto"/>
          </w:tcPr>
          <w:p w:rsidR="00F5145E" w:rsidRPr="00F5145E" w:rsidRDefault="00F5145E" w:rsidP="005E0F37">
            <w:pPr>
              <w:pStyle w:val="Sinespaciado"/>
              <w:spacing w:line="26" w:lineRule="atLeast"/>
              <w:contextualSpacing/>
              <w:jc w:val="center"/>
              <w:rPr>
                <w:rFonts w:ascii="Lucida Sans" w:eastAsia="Calibri" w:hAnsi="Lucida Sans"/>
                <w:b/>
                <w:sz w:val="16"/>
                <w:szCs w:val="16"/>
                <w:lang w:eastAsia="en-US"/>
              </w:rPr>
            </w:pPr>
            <w:r w:rsidRPr="00F5145E">
              <w:rPr>
                <w:rFonts w:ascii="Lucida Sans" w:eastAsia="Calibri" w:hAnsi="Lucida Sans"/>
                <w:b/>
                <w:sz w:val="16"/>
                <w:szCs w:val="16"/>
                <w:lang w:eastAsia="en-US"/>
              </w:rPr>
              <w:t>Docentes de participando en curso “Programa de Entrenamiento sobre la</w:t>
            </w:r>
          </w:p>
          <w:p w:rsidR="00F5145E" w:rsidRPr="00F5145E" w:rsidRDefault="00F5145E" w:rsidP="005E0F37">
            <w:pPr>
              <w:pStyle w:val="Sinespaciado"/>
              <w:spacing w:line="26" w:lineRule="atLeast"/>
              <w:contextualSpacing/>
              <w:jc w:val="center"/>
              <w:rPr>
                <w:rFonts w:ascii="Lucida Sans" w:eastAsia="Calibri" w:hAnsi="Lucida Sans"/>
                <w:b/>
                <w:sz w:val="16"/>
                <w:szCs w:val="16"/>
                <w:lang w:eastAsia="en-US"/>
              </w:rPr>
            </w:pPr>
            <w:r w:rsidRPr="00F5145E">
              <w:rPr>
                <w:rFonts w:ascii="Lucida Sans" w:eastAsia="Calibri" w:hAnsi="Lucida Sans"/>
                <w:b/>
                <w:sz w:val="16"/>
                <w:szCs w:val="16"/>
                <w:lang w:eastAsia="en-US"/>
              </w:rPr>
              <w:t>Aplicación de Tecnología de Nube ACER Cloud”</w:t>
            </w:r>
          </w:p>
        </w:tc>
      </w:tr>
    </w:tbl>
    <w:p w:rsidR="00F5145E" w:rsidRPr="00F5145E" w:rsidRDefault="00F5145E" w:rsidP="005E0F37">
      <w:pPr>
        <w:spacing w:after="0" w:line="26" w:lineRule="atLeast"/>
        <w:ind w:left="-567"/>
        <w:contextualSpacing/>
        <w:rPr>
          <w:rFonts w:ascii="Courier New" w:hAnsi="Courier New" w:cs="Courier New"/>
          <w:sz w:val="28"/>
          <w:szCs w:val="28"/>
        </w:rPr>
      </w:pPr>
    </w:p>
    <w:p w:rsidR="00F5145E" w:rsidRPr="00F5145E" w:rsidRDefault="00402106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>
        <w:rPr>
          <w:rFonts w:ascii="Courier New" w:hAnsi="Courier New" w:cs="Courier New"/>
          <w:sz w:val="28"/>
          <w:szCs w:val="28"/>
          <w:lang w:eastAsia="es-ES_tradnl"/>
        </w:rPr>
        <w:t xml:space="preserve">Avanza </w:t>
      </w:r>
      <w:r w:rsidR="00F5145E" w:rsidRPr="00F5145E">
        <w:rPr>
          <w:rFonts w:ascii="Courier New" w:hAnsi="Courier New" w:cs="Courier New"/>
          <w:sz w:val="28"/>
          <w:szCs w:val="28"/>
          <w:lang w:eastAsia="es-ES_tradnl"/>
        </w:rPr>
        <w:t xml:space="preserve">capacitación de </w:t>
      </w:r>
      <w:r w:rsidR="00F5145E" w:rsidRPr="00F5145E">
        <w:rPr>
          <w:rFonts w:ascii="Courier New" w:eastAsia="Calibri" w:hAnsi="Courier New" w:cs="Courier New"/>
          <w:sz w:val="28"/>
          <w:szCs w:val="28"/>
        </w:rPr>
        <w:t xml:space="preserve">Asesores Departamentales de Tecnología Educativa, </w:t>
      </w:r>
      <w:r w:rsidR="00F5145E" w:rsidRPr="00F5145E">
        <w:rPr>
          <w:rFonts w:ascii="Courier New" w:hAnsi="Courier New" w:cs="Courier New"/>
          <w:sz w:val="28"/>
          <w:szCs w:val="28"/>
          <w:lang w:eastAsia="es-ES_tradnl"/>
        </w:rPr>
        <w:t xml:space="preserve">mediante el Curso en línea </w:t>
      </w:r>
      <w:r w:rsidR="00F5145E" w:rsidRPr="00F5145E">
        <w:rPr>
          <w:rFonts w:ascii="Courier New" w:hAnsi="Courier New" w:cs="Courier New"/>
          <w:sz w:val="28"/>
          <w:szCs w:val="28"/>
        </w:rPr>
        <w:t>“</w:t>
      </w:r>
      <w:r w:rsidR="00F5145E" w:rsidRPr="00F5145E">
        <w:rPr>
          <w:rFonts w:ascii="Courier New" w:eastAsia="Calibri" w:hAnsi="Courier New" w:cs="Courier New"/>
          <w:sz w:val="28"/>
          <w:szCs w:val="28"/>
        </w:rPr>
        <w:t>Especi</w:t>
      </w:r>
      <w:r w:rsidR="00F5145E" w:rsidRPr="00F5145E">
        <w:rPr>
          <w:rFonts w:ascii="Courier New" w:eastAsia="Calibri" w:hAnsi="Courier New" w:cs="Courier New"/>
          <w:sz w:val="28"/>
          <w:szCs w:val="28"/>
        </w:rPr>
        <w:t>a</w:t>
      </w:r>
      <w:r w:rsidR="00F5145E" w:rsidRPr="00F5145E">
        <w:rPr>
          <w:rFonts w:ascii="Courier New" w:eastAsia="Calibri" w:hAnsi="Courier New" w:cs="Courier New"/>
          <w:sz w:val="28"/>
          <w:szCs w:val="28"/>
        </w:rPr>
        <w:t>lización en Innovación Tecnológica para la Educación”, con el</w:t>
      </w:r>
      <w:r w:rsidR="00F5145E" w:rsidRPr="00F5145E">
        <w:rPr>
          <w:rFonts w:ascii="Courier New" w:hAnsi="Courier New" w:cs="Courier New"/>
          <w:sz w:val="28"/>
          <w:szCs w:val="28"/>
          <w:lang w:eastAsia="es-ES_tradnl"/>
        </w:rPr>
        <w:t xml:space="preserve"> tema</w:t>
      </w:r>
      <w:r w:rsidR="00F5145E" w:rsidRPr="00F5145E">
        <w:rPr>
          <w:rFonts w:ascii="Courier New" w:hAnsi="Courier New" w:cs="Courier New"/>
          <w:bCs/>
          <w:sz w:val="28"/>
          <w:szCs w:val="28"/>
          <w:lang w:eastAsia="es-ES_tradnl"/>
        </w:rPr>
        <w:t xml:space="preserve"> “</w:t>
      </w:r>
      <w:r w:rsidR="00F5145E" w:rsidRPr="00F5145E">
        <w:rPr>
          <w:rFonts w:ascii="Courier New" w:hAnsi="Courier New" w:cs="Courier New"/>
          <w:sz w:val="28"/>
          <w:szCs w:val="28"/>
          <w:lang w:eastAsia="es-ES_tradnl"/>
        </w:rPr>
        <w:t>Actividades educativas en Google Earth”.</w:t>
      </w:r>
    </w:p>
    <w:p w:rsidR="00F5145E" w:rsidRPr="00F5145E" w:rsidRDefault="00F5145E" w:rsidP="005E0F37">
      <w:pPr>
        <w:spacing w:after="0" w:line="26" w:lineRule="atLeast"/>
        <w:ind w:left="-567"/>
        <w:contextualSpacing/>
        <w:rPr>
          <w:rFonts w:ascii="Courier New" w:hAnsi="Courier New" w:cs="Courier New"/>
          <w:sz w:val="28"/>
          <w:szCs w:val="28"/>
          <w:lang w:eastAsia="es-ES_tradnl"/>
        </w:rPr>
      </w:pPr>
    </w:p>
    <w:p w:rsidR="00F5145E" w:rsidRDefault="00F5145E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  <w:lang w:eastAsia="es-ES_tradnl"/>
        </w:rPr>
      </w:pPr>
      <w:r w:rsidRPr="00F5145E">
        <w:rPr>
          <w:rFonts w:ascii="Courier New" w:hAnsi="Courier New" w:cs="Courier New"/>
          <w:sz w:val="28"/>
          <w:szCs w:val="28"/>
          <w:lang w:eastAsia="es-ES_tradnl"/>
        </w:rPr>
        <w:lastRenderedPageBreak/>
        <w:t xml:space="preserve">Actualización del </w:t>
      </w:r>
      <w:r w:rsidR="00BA7BB4">
        <w:rPr>
          <w:rFonts w:ascii="Courier New" w:hAnsi="Courier New" w:cs="Courier New"/>
          <w:sz w:val="28"/>
          <w:szCs w:val="28"/>
          <w:lang w:eastAsia="es-ES_tradnl"/>
        </w:rPr>
        <w:t>p</w:t>
      </w:r>
      <w:r w:rsidRPr="00F5145E">
        <w:rPr>
          <w:rFonts w:ascii="Courier New" w:hAnsi="Courier New" w:cs="Courier New"/>
          <w:sz w:val="28"/>
          <w:szCs w:val="28"/>
          <w:lang w:eastAsia="es-ES_tradnl"/>
        </w:rPr>
        <w:t xml:space="preserve">ortal </w:t>
      </w:r>
      <w:r w:rsidR="00BA7BB4">
        <w:rPr>
          <w:rFonts w:ascii="Courier New" w:hAnsi="Courier New" w:cs="Courier New"/>
          <w:sz w:val="28"/>
          <w:szCs w:val="28"/>
          <w:lang w:eastAsia="es-ES_tradnl"/>
        </w:rPr>
        <w:t>e</w:t>
      </w:r>
      <w:r w:rsidRPr="00F5145E">
        <w:rPr>
          <w:rFonts w:ascii="Courier New" w:hAnsi="Courier New" w:cs="Courier New"/>
          <w:sz w:val="28"/>
          <w:szCs w:val="28"/>
          <w:lang w:eastAsia="es-ES_tradnl"/>
        </w:rPr>
        <w:t>ducativo Nicaragua Educa, con la publicación de 30 recursos educativos para Docentes y Estudiantes sobre la plataforma “Office 365”, producción del nuevo segmento ¿Sabías Que? de la Radio Educativa y recursos audiovisuales para utilizarlos en clases del Programa Aprender</w:t>
      </w:r>
      <w:r w:rsidR="00BA7BB4">
        <w:rPr>
          <w:rFonts w:ascii="Courier New" w:hAnsi="Courier New" w:cs="Courier New"/>
          <w:sz w:val="28"/>
          <w:szCs w:val="28"/>
          <w:lang w:eastAsia="es-ES_tradnl"/>
        </w:rPr>
        <w:t>,</w:t>
      </w:r>
      <w:r w:rsidRPr="00F5145E">
        <w:rPr>
          <w:rFonts w:ascii="Courier New" w:hAnsi="Courier New" w:cs="Courier New"/>
          <w:sz w:val="28"/>
          <w:szCs w:val="28"/>
          <w:lang w:eastAsia="es-ES_tradnl"/>
        </w:rPr>
        <w:t xml:space="preserve"> Emprender</w:t>
      </w:r>
      <w:r w:rsidR="00BA7BB4">
        <w:rPr>
          <w:rFonts w:ascii="Courier New" w:hAnsi="Courier New" w:cs="Courier New"/>
          <w:sz w:val="28"/>
          <w:szCs w:val="28"/>
          <w:lang w:eastAsia="es-ES_tradnl"/>
        </w:rPr>
        <w:t>,</w:t>
      </w:r>
      <w:r w:rsidRPr="00F5145E">
        <w:rPr>
          <w:rFonts w:ascii="Courier New" w:hAnsi="Courier New" w:cs="Courier New"/>
          <w:sz w:val="28"/>
          <w:szCs w:val="28"/>
          <w:lang w:eastAsia="es-ES_tradnl"/>
        </w:rPr>
        <w:t xml:space="preserve"> Prosperar.</w:t>
      </w:r>
    </w:p>
    <w:p w:rsidR="005F1849" w:rsidRPr="005F1849" w:rsidRDefault="005F1849" w:rsidP="005E0F37">
      <w:pPr>
        <w:spacing w:after="0" w:line="26" w:lineRule="atLeast"/>
        <w:contextualSpacing/>
        <w:rPr>
          <w:rFonts w:ascii="Courier New" w:hAnsi="Courier New" w:cs="Courier New"/>
          <w:sz w:val="28"/>
          <w:szCs w:val="28"/>
          <w:lang w:eastAsia="es-ES_tradnl"/>
        </w:rPr>
      </w:pPr>
    </w:p>
    <w:p w:rsidR="00B16927" w:rsidRDefault="00B16927" w:rsidP="005E0F37">
      <w:pPr>
        <w:spacing w:after="0" w:line="26" w:lineRule="atLeast"/>
        <w:ind w:left="-567"/>
        <w:contextualSpacing/>
        <w:rPr>
          <w:rFonts w:ascii="Courier New" w:hAnsi="Courier New" w:cs="Courier New"/>
          <w:b/>
          <w:sz w:val="28"/>
          <w:szCs w:val="28"/>
        </w:rPr>
      </w:pPr>
      <w:r w:rsidRPr="00901446">
        <w:rPr>
          <w:rFonts w:ascii="Courier New" w:hAnsi="Courier New" w:cs="Courier New"/>
          <w:b/>
          <w:sz w:val="28"/>
          <w:szCs w:val="28"/>
        </w:rPr>
        <w:t>ALFAB</w:t>
      </w:r>
      <w:r>
        <w:rPr>
          <w:rFonts w:ascii="Courier New" w:hAnsi="Courier New" w:cs="Courier New"/>
          <w:b/>
          <w:sz w:val="28"/>
          <w:szCs w:val="28"/>
        </w:rPr>
        <w:t>ETIZACIÓN Y POSTALFABETIZACIÓN</w:t>
      </w:r>
    </w:p>
    <w:p w:rsidR="00BA7BB4" w:rsidRPr="00901446" w:rsidRDefault="00BA7BB4" w:rsidP="005E0F37">
      <w:pPr>
        <w:spacing w:after="0" w:line="26" w:lineRule="atLeast"/>
        <w:ind w:left="-567"/>
        <w:contextualSpacing/>
        <w:rPr>
          <w:rFonts w:ascii="Courier New" w:hAnsi="Courier New" w:cs="Courier New"/>
          <w:b/>
          <w:noProof/>
          <w:sz w:val="28"/>
          <w:szCs w:val="28"/>
          <w:lang w:val="es-NI" w:eastAsia="es-NI"/>
        </w:rPr>
      </w:pPr>
    </w:p>
    <w:p w:rsidR="00B16927" w:rsidRPr="00901446" w:rsidRDefault="00B16927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r w:rsidRPr="00901446">
        <w:rPr>
          <w:rFonts w:ascii="Courier New" w:hAnsi="Courier New" w:cs="Courier New"/>
          <w:sz w:val="28"/>
          <w:szCs w:val="28"/>
          <w:lang w:val="es-NI"/>
        </w:rPr>
        <w:t xml:space="preserve">Entrega de </w:t>
      </w:r>
      <w:r w:rsidRPr="00901446">
        <w:rPr>
          <w:rFonts w:ascii="Courier New" w:hAnsi="Courier New" w:cs="Courier New"/>
          <w:sz w:val="28"/>
          <w:szCs w:val="28"/>
        </w:rPr>
        <w:t>certificados a 1,002 protagonistas que fin</w:t>
      </w:r>
      <w:r w:rsidRPr="00901446">
        <w:rPr>
          <w:rFonts w:ascii="Courier New" w:hAnsi="Courier New" w:cs="Courier New"/>
          <w:sz w:val="28"/>
          <w:szCs w:val="28"/>
        </w:rPr>
        <w:t>a</w:t>
      </w:r>
      <w:r w:rsidRPr="00901446">
        <w:rPr>
          <w:rFonts w:ascii="Courier New" w:hAnsi="Courier New" w:cs="Courier New"/>
          <w:sz w:val="28"/>
          <w:szCs w:val="28"/>
        </w:rPr>
        <w:t>lizaron el Primer y Segundo Nivel de Primaria de Jóvenes y Adultos en los departamentos de Chontales, Granada, León, Sector Minero, Matagalpa, Costa Caribe Sur, Carazo, Madriz y Jinotega.</w:t>
      </w:r>
    </w:p>
    <w:p w:rsidR="00B16927" w:rsidRPr="00901446" w:rsidRDefault="00B16927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</w:rPr>
      </w:pPr>
    </w:p>
    <w:tbl>
      <w:tblPr>
        <w:tblW w:w="0" w:type="auto"/>
        <w:tblInd w:w="-572" w:type="dxa"/>
        <w:tblLook w:val="04A0" w:firstRow="1" w:lastRow="0" w:firstColumn="1" w:lastColumn="0" w:noHBand="0" w:noVBand="1"/>
      </w:tblPr>
      <w:tblGrid>
        <w:gridCol w:w="4859"/>
        <w:gridCol w:w="5201"/>
      </w:tblGrid>
      <w:tr w:rsidR="00B16927" w:rsidRPr="00DD3559" w:rsidTr="001875A3">
        <w:tc>
          <w:tcPr>
            <w:tcW w:w="4859" w:type="dxa"/>
            <w:shd w:val="clear" w:color="auto" w:fill="auto"/>
          </w:tcPr>
          <w:p w:rsidR="00B16927" w:rsidRPr="00DD3559" w:rsidRDefault="00B16927" w:rsidP="005E0F37">
            <w:pPr>
              <w:spacing w:after="0" w:line="26" w:lineRule="atLeast"/>
              <w:ind w:left="-567"/>
              <w:contextualSpacing/>
              <w:jc w:val="right"/>
              <w:rPr>
                <w:rFonts w:ascii="Courier New" w:hAnsi="Courier New" w:cs="Courier New"/>
                <w:sz w:val="28"/>
                <w:szCs w:val="28"/>
              </w:rPr>
            </w:pPr>
            <w:r w:rsidRPr="00DD3559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771775" cy="1814085"/>
                  <wp:effectExtent l="133350" t="76200" r="85725" b="129540"/>
                  <wp:docPr id="4" name="Imagen 4" descr="ALFA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LFA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3245" cy="181504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01" w:type="dxa"/>
            <w:shd w:val="clear" w:color="auto" w:fill="auto"/>
          </w:tcPr>
          <w:p w:rsidR="00B16927" w:rsidRPr="00DD3559" w:rsidRDefault="00B16927" w:rsidP="005E0F37">
            <w:pPr>
              <w:spacing w:after="0" w:line="26" w:lineRule="atLeast"/>
              <w:ind w:left="-567"/>
              <w:contextualSpacing/>
              <w:jc w:val="right"/>
              <w:rPr>
                <w:rFonts w:ascii="Courier New" w:hAnsi="Courier New" w:cs="Courier New"/>
                <w:sz w:val="28"/>
                <w:szCs w:val="28"/>
              </w:rPr>
            </w:pPr>
            <w:r w:rsidRPr="00DD3559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867264" cy="1828800"/>
                  <wp:effectExtent l="133350" t="76200" r="85725" b="133350"/>
                  <wp:docPr id="3" name="Imagen 3" descr="alf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lf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0429" cy="183081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927" w:rsidRPr="00DD3559" w:rsidTr="001875A3">
        <w:tc>
          <w:tcPr>
            <w:tcW w:w="10060" w:type="dxa"/>
            <w:gridSpan w:val="2"/>
            <w:shd w:val="clear" w:color="auto" w:fill="auto"/>
          </w:tcPr>
          <w:p w:rsidR="00B16927" w:rsidRPr="00DD3559" w:rsidRDefault="00B16927" w:rsidP="005E0F37">
            <w:pPr>
              <w:spacing w:after="0" w:line="26" w:lineRule="atLeast"/>
              <w:contextualSpacing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DD3559">
              <w:rPr>
                <w:rFonts w:ascii="Lucida Sans" w:hAnsi="Lucida Sans" w:cs="Courier New"/>
                <w:b/>
                <w:sz w:val="16"/>
                <w:szCs w:val="16"/>
              </w:rPr>
              <w:t>Entrega de certificados a protagonistas que finalizaron Primer y Segundo Nivel de Primaria de Jóvenes y Adultos</w:t>
            </w:r>
          </w:p>
        </w:tc>
      </w:tr>
    </w:tbl>
    <w:p w:rsidR="00B16927" w:rsidRPr="00901446" w:rsidRDefault="00B16927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</w:rPr>
      </w:pPr>
    </w:p>
    <w:p w:rsidR="00B16927" w:rsidRDefault="00B16927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Asesores Técnicos realizaron </w:t>
      </w:r>
      <w:r w:rsidRPr="00901446">
        <w:rPr>
          <w:rFonts w:ascii="Courier New" w:hAnsi="Courier New" w:cs="Courier New"/>
          <w:sz w:val="28"/>
          <w:szCs w:val="28"/>
        </w:rPr>
        <w:t>1,715 visitas de acompañ</w:t>
      </w:r>
      <w:r w:rsidRPr="00901446">
        <w:rPr>
          <w:rFonts w:ascii="Courier New" w:hAnsi="Courier New" w:cs="Courier New"/>
          <w:sz w:val="28"/>
          <w:szCs w:val="28"/>
        </w:rPr>
        <w:t>a</w:t>
      </w:r>
      <w:r w:rsidRPr="00901446">
        <w:rPr>
          <w:rFonts w:ascii="Courier New" w:hAnsi="Courier New" w:cs="Courier New"/>
          <w:sz w:val="28"/>
          <w:szCs w:val="28"/>
        </w:rPr>
        <w:t>miento a ambientes educativos en barrios y comunidades de Chinandega, Chontales, Estelí, León, Matagalpa y Río San Juan, para</w:t>
      </w:r>
      <w:r>
        <w:rPr>
          <w:rFonts w:ascii="Courier New" w:hAnsi="Courier New" w:cs="Courier New"/>
          <w:sz w:val="28"/>
          <w:szCs w:val="28"/>
        </w:rPr>
        <w:t xml:space="preserve"> verificar asistencia de Estudiantes y </w:t>
      </w:r>
      <w:r w:rsidRPr="00443CD2">
        <w:rPr>
          <w:rFonts w:ascii="Courier New" w:hAnsi="Courier New" w:cs="Courier New"/>
          <w:sz w:val="28"/>
          <w:szCs w:val="28"/>
          <w:lang w:val="es-NI"/>
        </w:rPr>
        <w:t>apoyar</w:t>
      </w:r>
      <w:r>
        <w:rPr>
          <w:rFonts w:ascii="Courier New" w:hAnsi="Courier New" w:cs="Courier New"/>
          <w:sz w:val="28"/>
          <w:szCs w:val="28"/>
        </w:rPr>
        <w:t xml:space="preserve"> a Maestr@s en la implementación de los programas de alfabet</w:t>
      </w:r>
      <w:r>
        <w:rPr>
          <w:rFonts w:ascii="Courier New" w:hAnsi="Courier New" w:cs="Courier New"/>
          <w:sz w:val="28"/>
          <w:szCs w:val="28"/>
        </w:rPr>
        <w:t>i</w:t>
      </w:r>
      <w:r>
        <w:rPr>
          <w:rFonts w:ascii="Courier New" w:hAnsi="Courier New" w:cs="Courier New"/>
          <w:sz w:val="28"/>
          <w:szCs w:val="28"/>
        </w:rPr>
        <w:t>zación y pos alfabetización.</w:t>
      </w:r>
    </w:p>
    <w:p w:rsidR="00B16927" w:rsidRDefault="00B16927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</w:rPr>
      </w:pPr>
    </w:p>
    <w:p w:rsidR="00B16927" w:rsidRPr="00901446" w:rsidRDefault="00B16927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r w:rsidRPr="00901446">
        <w:rPr>
          <w:rFonts w:ascii="Courier New" w:hAnsi="Courier New" w:cs="Courier New"/>
          <w:sz w:val="28"/>
          <w:szCs w:val="28"/>
        </w:rPr>
        <w:t xml:space="preserve">Entrega de materiales educativos a </w:t>
      </w:r>
      <w:r>
        <w:rPr>
          <w:rFonts w:ascii="Courier New" w:hAnsi="Courier New" w:cs="Courier New"/>
          <w:sz w:val="28"/>
          <w:szCs w:val="28"/>
        </w:rPr>
        <w:t xml:space="preserve">500 Estudiantes y Maestr@s de Alfabetización y </w:t>
      </w:r>
      <w:r w:rsidRPr="00901446">
        <w:rPr>
          <w:rFonts w:ascii="Courier New" w:hAnsi="Courier New" w:cs="Courier New"/>
          <w:sz w:val="28"/>
          <w:szCs w:val="28"/>
        </w:rPr>
        <w:t xml:space="preserve">Pos </w:t>
      </w:r>
      <w:r>
        <w:rPr>
          <w:rFonts w:ascii="Courier New" w:hAnsi="Courier New" w:cs="Courier New"/>
          <w:sz w:val="28"/>
          <w:szCs w:val="28"/>
        </w:rPr>
        <w:t>a</w:t>
      </w:r>
      <w:r w:rsidRPr="00901446">
        <w:rPr>
          <w:rFonts w:ascii="Courier New" w:hAnsi="Courier New" w:cs="Courier New"/>
          <w:sz w:val="28"/>
          <w:szCs w:val="28"/>
        </w:rPr>
        <w:t>lfabetización</w:t>
      </w:r>
      <w:r>
        <w:rPr>
          <w:rFonts w:ascii="Courier New" w:hAnsi="Courier New" w:cs="Courier New"/>
          <w:sz w:val="28"/>
          <w:szCs w:val="28"/>
        </w:rPr>
        <w:t xml:space="preserve"> del país, para que l</w:t>
      </w:r>
      <w:r w:rsidR="005F1849">
        <w:rPr>
          <w:rFonts w:ascii="Courier New" w:hAnsi="Courier New" w:cs="Courier New"/>
          <w:sz w:val="28"/>
          <w:szCs w:val="28"/>
        </w:rPr>
        <w:t>o</w:t>
      </w:r>
      <w:r>
        <w:rPr>
          <w:rFonts w:ascii="Courier New" w:hAnsi="Courier New" w:cs="Courier New"/>
          <w:sz w:val="28"/>
          <w:szCs w:val="28"/>
        </w:rPr>
        <w:t xml:space="preserve">s utilicen </w:t>
      </w:r>
      <w:r w:rsidR="005F1849">
        <w:rPr>
          <w:rFonts w:ascii="Courier New" w:hAnsi="Courier New" w:cs="Courier New"/>
          <w:sz w:val="28"/>
          <w:szCs w:val="28"/>
        </w:rPr>
        <w:t>en</w:t>
      </w:r>
      <w:r>
        <w:rPr>
          <w:rFonts w:ascii="Courier New" w:hAnsi="Courier New" w:cs="Courier New"/>
          <w:sz w:val="28"/>
          <w:szCs w:val="28"/>
        </w:rPr>
        <w:t xml:space="preserve"> clases; los materiales entregados fueron Cartillas de alfabetización, </w:t>
      </w:r>
      <w:r w:rsidRPr="00901446">
        <w:rPr>
          <w:rFonts w:ascii="Courier New" w:hAnsi="Courier New" w:cs="Courier New"/>
          <w:sz w:val="28"/>
          <w:szCs w:val="28"/>
        </w:rPr>
        <w:t>Cuadernos de Trabajo,</w:t>
      </w:r>
      <w:r>
        <w:rPr>
          <w:rFonts w:ascii="Courier New" w:hAnsi="Courier New" w:cs="Courier New"/>
          <w:sz w:val="28"/>
          <w:szCs w:val="28"/>
        </w:rPr>
        <w:t xml:space="preserve"> lápices</w:t>
      </w:r>
      <w:r w:rsidRPr="00901446">
        <w:rPr>
          <w:rFonts w:ascii="Courier New" w:hAnsi="Courier New" w:cs="Courier New"/>
          <w:sz w:val="28"/>
          <w:szCs w:val="28"/>
        </w:rPr>
        <w:t>, lapiceros</w:t>
      </w:r>
      <w:r>
        <w:rPr>
          <w:rFonts w:ascii="Courier New" w:hAnsi="Courier New" w:cs="Courier New"/>
          <w:sz w:val="28"/>
          <w:szCs w:val="28"/>
        </w:rPr>
        <w:t xml:space="preserve"> y cuadernos</w:t>
      </w:r>
      <w:r w:rsidRPr="00901446">
        <w:rPr>
          <w:rFonts w:ascii="Courier New" w:hAnsi="Courier New" w:cs="Courier New"/>
          <w:sz w:val="28"/>
          <w:szCs w:val="28"/>
        </w:rPr>
        <w:t>.</w:t>
      </w:r>
    </w:p>
    <w:p w:rsidR="00B16927" w:rsidRDefault="00B16927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</w:rPr>
      </w:pPr>
    </w:p>
    <w:p w:rsidR="00B16927" w:rsidRDefault="00B16927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r w:rsidRPr="00443CD2">
        <w:rPr>
          <w:rFonts w:ascii="Courier New" w:hAnsi="Courier New" w:cs="Courier New"/>
          <w:sz w:val="28"/>
          <w:szCs w:val="28"/>
          <w:lang w:val="es-NI"/>
        </w:rPr>
        <w:t>Fortalecimiento</w:t>
      </w:r>
      <w:r>
        <w:rPr>
          <w:rFonts w:ascii="Courier New" w:hAnsi="Courier New" w:cs="Courier New"/>
          <w:sz w:val="28"/>
          <w:szCs w:val="28"/>
        </w:rPr>
        <w:t xml:space="preserve"> de Maestros Populares </w:t>
      </w:r>
      <w:r w:rsidR="00BA7BB4">
        <w:rPr>
          <w:rFonts w:ascii="Courier New" w:hAnsi="Courier New" w:cs="Courier New"/>
          <w:sz w:val="28"/>
          <w:szCs w:val="28"/>
        </w:rPr>
        <w:t>con</w:t>
      </w:r>
      <w:r>
        <w:rPr>
          <w:rFonts w:ascii="Courier New" w:hAnsi="Courier New" w:cs="Courier New"/>
          <w:sz w:val="28"/>
          <w:szCs w:val="28"/>
        </w:rPr>
        <w:t>;</w:t>
      </w:r>
    </w:p>
    <w:p w:rsidR="00B16927" w:rsidRPr="003353D4" w:rsidRDefault="00B16927" w:rsidP="005E0F37">
      <w:pPr>
        <w:numPr>
          <w:ilvl w:val="0"/>
          <w:numId w:val="8"/>
        </w:numPr>
        <w:spacing w:after="0" w:line="26" w:lineRule="atLeast"/>
        <w:contextualSpacing/>
        <w:jc w:val="both"/>
        <w:rPr>
          <w:rFonts w:ascii="Courier New" w:hAnsi="Courier New" w:cs="Courier New"/>
          <w:sz w:val="28"/>
          <w:szCs w:val="28"/>
        </w:rPr>
      </w:pPr>
      <w:r w:rsidRPr="003353D4">
        <w:rPr>
          <w:rFonts w:ascii="Courier New" w:hAnsi="Courier New" w:cs="Courier New"/>
          <w:sz w:val="28"/>
          <w:szCs w:val="28"/>
        </w:rPr>
        <w:t>Curso de “Preparación metodológica y Educación Popular”</w:t>
      </w:r>
      <w:r w:rsidR="003353D4">
        <w:rPr>
          <w:rFonts w:ascii="Courier New" w:hAnsi="Courier New" w:cs="Courier New"/>
          <w:sz w:val="28"/>
          <w:szCs w:val="28"/>
        </w:rPr>
        <w:t xml:space="preserve"> c</w:t>
      </w:r>
      <w:r w:rsidRPr="003353D4">
        <w:rPr>
          <w:rFonts w:ascii="Courier New" w:hAnsi="Courier New" w:cs="Courier New"/>
          <w:sz w:val="28"/>
          <w:szCs w:val="28"/>
        </w:rPr>
        <w:t xml:space="preserve">on </w:t>
      </w:r>
      <w:r w:rsidRPr="003353D4">
        <w:rPr>
          <w:rFonts w:ascii="Courier New" w:hAnsi="Courier New" w:cs="Courier New"/>
          <w:sz w:val="28"/>
          <w:szCs w:val="28"/>
          <w:lang w:eastAsia="es-ES"/>
        </w:rPr>
        <w:t>participación</w:t>
      </w:r>
      <w:r w:rsidRPr="003353D4">
        <w:rPr>
          <w:rFonts w:ascii="Courier New" w:hAnsi="Courier New" w:cs="Courier New"/>
          <w:sz w:val="28"/>
          <w:szCs w:val="28"/>
        </w:rPr>
        <w:t xml:space="preserve"> de 950 Maestr@s Populares de todo el país.</w:t>
      </w:r>
    </w:p>
    <w:p w:rsidR="00B16927" w:rsidRPr="00901446" w:rsidRDefault="00B16927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sz w:val="28"/>
          <w:szCs w:val="28"/>
        </w:rPr>
      </w:pPr>
      <w:r w:rsidRPr="00901446">
        <w:rPr>
          <w:rFonts w:ascii="Courier New" w:hAnsi="Courier New" w:cs="Courier New"/>
          <w:sz w:val="28"/>
          <w:szCs w:val="28"/>
        </w:rPr>
        <w:lastRenderedPageBreak/>
        <w:t xml:space="preserve">Capacitación </w:t>
      </w:r>
      <w:r>
        <w:rPr>
          <w:rFonts w:ascii="Courier New" w:hAnsi="Courier New" w:cs="Courier New"/>
          <w:sz w:val="28"/>
          <w:szCs w:val="28"/>
        </w:rPr>
        <w:t xml:space="preserve">de </w:t>
      </w:r>
      <w:r w:rsidRPr="00901446">
        <w:rPr>
          <w:rFonts w:ascii="Courier New" w:hAnsi="Courier New" w:cs="Courier New"/>
          <w:sz w:val="28"/>
          <w:szCs w:val="28"/>
        </w:rPr>
        <w:t xml:space="preserve">78 Maestros Populares de León, </w:t>
      </w:r>
      <w:r>
        <w:rPr>
          <w:rFonts w:ascii="Courier New" w:hAnsi="Courier New" w:cs="Courier New"/>
          <w:sz w:val="28"/>
          <w:szCs w:val="28"/>
        </w:rPr>
        <w:t>Costa Caribe Sur</w:t>
      </w:r>
      <w:r w:rsidRPr="00901446">
        <w:rPr>
          <w:rFonts w:ascii="Courier New" w:hAnsi="Courier New" w:cs="Courier New"/>
          <w:sz w:val="28"/>
          <w:szCs w:val="28"/>
        </w:rPr>
        <w:t xml:space="preserve">, Río San Juan y Sector Minero quienes </w:t>
      </w:r>
      <w:r>
        <w:rPr>
          <w:rFonts w:ascii="Courier New" w:hAnsi="Courier New" w:cs="Courier New"/>
          <w:sz w:val="28"/>
          <w:szCs w:val="28"/>
        </w:rPr>
        <w:t>ate</w:t>
      </w:r>
      <w:r>
        <w:rPr>
          <w:rFonts w:ascii="Courier New" w:hAnsi="Courier New" w:cs="Courier New"/>
          <w:sz w:val="28"/>
          <w:szCs w:val="28"/>
        </w:rPr>
        <w:t>n</w:t>
      </w:r>
      <w:r>
        <w:rPr>
          <w:rFonts w:ascii="Courier New" w:hAnsi="Courier New" w:cs="Courier New"/>
          <w:sz w:val="28"/>
          <w:szCs w:val="28"/>
        </w:rPr>
        <w:t>derán</w:t>
      </w:r>
      <w:r w:rsidRPr="00901446">
        <w:rPr>
          <w:rFonts w:ascii="Courier New" w:hAnsi="Courier New" w:cs="Courier New"/>
          <w:sz w:val="28"/>
          <w:szCs w:val="28"/>
        </w:rPr>
        <w:t xml:space="preserve"> 1,170 protagonistas de Educación Básica de Jóv</w:t>
      </w:r>
      <w:r w:rsidRPr="00901446">
        <w:rPr>
          <w:rFonts w:ascii="Courier New" w:hAnsi="Courier New" w:cs="Courier New"/>
          <w:sz w:val="28"/>
          <w:szCs w:val="28"/>
        </w:rPr>
        <w:t>e</w:t>
      </w:r>
      <w:r w:rsidRPr="00901446">
        <w:rPr>
          <w:rFonts w:ascii="Courier New" w:hAnsi="Courier New" w:cs="Courier New"/>
          <w:sz w:val="28"/>
          <w:szCs w:val="28"/>
        </w:rPr>
        <w:t>nes y Adultos</w:t>
      </w:r>
      <w:r>
        <w:rPr>
          <w:rFonts w:ascii="Courier New" w:hAnsi="Courier New" w:cs="Courier New"/>
          <w:sz w:val="28"/>
          <w:szCs w:val="28"/>
        </w:rPr>
        <w:t xml:space="preserve"> en estos departamentos.</w:t>
      </w:r>
    </w:p>
    <w:p w:rsidR="00B16927" w:rsidRPr="00901446" w:rsidRDefault="00B16927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</w:rPr>
      </w:pPr>
    </w:p>
    <w:tbl>
      <w:tblPr>
        <w:tblW w:w="10089" w:type="dxa"/>
        <w:tblInd w:w="-147" w:type="dxa"/>
        <w:tblLook w:val="04A0" w:firstRow="1" w:lastRow="0" w:firstColumn="1" w:lastColumn="0" w:noHBand="0" w:noVBand="1"/>
      </w:tblPr>
      <w:tblGrid>
        <w:gridCol w:w="4962"/>
        <w:gridCol w:w="5127"/>
      </w:tblGrid>
      <w:tr w:rsidR="00B16927" w:rsidRPr="00DD3559" w:rsidTr="001875A3">
        <w:tc>
          <w:tcPr>
            <w:tcW w:w="4962" w:type="dxa"/>
            <w:shd w:val="clear" w:color="auto" w:fill="auto"/>
          </w:tcPr>
          <w:p w:rsidR="00B16927" w:rsidRPr="00DD3559" w:rsidRDefault="00B16927" w:rsidP="005E0F37">
            <w:pPr>
              <w:spacing w:after="0" w:line="26" w:lineRule="atLeast"/>
              <w:ind w:left="-567"/>
              <w:contextualSpacing/>
              <w:jc w:val="right"/>
              <w:rPr>
                <w:rFonts w:ascii="Courier New" w:hAnsi="Courier New" w:cs="Courier New"/>
                <w:sz w:val="28"/>
                <w:szCs w:val="28"/>
              </w:rPr>
            </w:pPr>
            <w:r w:rsidRPr="00DD3559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924175" cy="1905000"/>
                  <wp:effectExtent l="133350" t="76200" r="85725" b="133350"/>
                  <wp:docPr id="2" name="Imagen 2" descr="ALFA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ALFA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4175" cy="19050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27" w:type="dxa"/>
            <w:shd w:val="clear" w:color="auto" w:fill="auto"/>
          </w:tcPr>
          <w:p w:rsidR="00B16927" w:rsidRPr="00DD3559" w:rsidRDefault="00B16927" w:rsidP="005E0F37">
            <w:pPr>
              <w:spacing w:after="0" w:line="26" w:lineRule="atLeast"/>
              <w:ind w:left="-567"/>
              <w:contextualSpacing/>
              <w:jc w:val="right"/>
              <w:rPr>
                <w:rFonts w:ascii="Courier New" w:hAnsi="Courier New" w:cs="Courier New"/>
                <w:sz w:val="28"/>
                <w:szCs w:val="28"/>
              </w:rPr>
            </w:pPr>
            <w:r w:rsidRPr="00DD3559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893695" cy="1905000"/>
                  <wp:effectExtent l="133350" t="76200" r="78105" b="133350"/>
                  <wp:docPr id="1" name="Imagen 1" descr="ALF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ALF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4475" cy="19055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6927" w:rsidRPr="00DD3559" w:rsidTr="001875A3">
        <w:tc>
          <w:tcPr>
            <w:tcW w:w="10089" w:type="dxa"/>
            <w:gridSpan w:val="2"/>
            <w:shd w:val="clear" w:color="auto" w:fill="auto"/>
          </w:tcPr>
          <w:p w:rsidR="00B16927" w:rsidRPr="00DD3559" w:rsidRDefault="00B16927" w:rsidP="005E0F37">
            <w:pPr>
              <w:spacing w:after="0" w:line="26" w:lineRule="atLeast"/>
              <w:ind w:left="-567"/>
              <w:contextualSpacing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DD3559">
              <w:rPr>
                <w:rFonts w:ascii="Lucida Sans" w:hAnsi="Lucida Sans" w:cs="Courier New"/>
                <w:b/>
                <w:sz w:val="16"/>
                <w:szCs w:val="16"/>
              </w:rPr>
              <w:t>Capacitaciones a Maestros Populares</w:t>
            </w:r>
          </w:p>
        </w:tc>
      </w:tr>
    </w:tbl>
    <w:p w:rsidR="00B16927" w:rsidRPr="00901446" w:rsidRDefault="00B16927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</w:rPr>
      </w:pPr>
    </w:p>
    <w:p w:rsidR="001101BF" w:rsidRDefault="001101BF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b/>
          <w:sz w:val="28"/>
          <w:szCs w:val="28"/>
          <w:lang w:eastAsia="es-ES"/>
        </w:rPr>
      </w:pPr>
      <w:r w:rsidRPr="00D92829">
        <w:rPr>
          <w:rFonts w:ascii="Courier New" w:hAnsi="Courier New" w:cs="Courier New"/>
          <w:b/>
          <w:sz w:val="28"/>
          <w:szCs w:val="28"/>
          <w:lang w:eastAsia="es-ES"/>
        </w:rPr>
        <w:t>FORMACION DOCENTE</w:t>
      </w:r>
    </w:p>
    <w:p w:rsidR="00BA7BB4" w:rsidRPr="00D92829" w:rsidRDefault="00BA7BB4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b/>
          <w:sz w:val="28"/>
          <w:szCs w:val="28"/>
          <w:lang w:eastAsia="es-ES"/>
        </w:rPr>
      </w:pPr>
    </w:p>
    <w:p w:rsidR="001101BF" w:rsidRDefault="001101BF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D92829">
        <w:rPr>
          <w:rFonts w:ascii="Courier New" w:hAnsi="Courier New" w:cs="Courier New"/>
          <w:sz w:val="28"/>
          <w:szCs w:val="28"/>
          <w:lang w:eastAsia="es-ES"/>
        </w:rPr>
        <w:t xml:space="preserve">Capacitación </w:t>
      </w:r>
      <w:r>
        <w:rPr>
          <w:rFonts w:ascii="Courier New" w:hAnsi="Courier New" w:cs="Courier New"/>
          <w:sz w:val="28"/>
          <w:szCs w:val="28"/>
          <w:lang w:eastAsia="es-ES"/>
        </w:rPr>
        <w:t>Nacional de Docentes</w:t>
      </w:r>
      <w:r w:rsidRPr="00D92829">
        <w:rPr>
          <w:rFonts w:ascii="Courier New" w:hAnsi="Courier New" w:cs="Courier New"/>
          <w:sz w:val="28"/>
          <w:szCs w:val="28"/>
          <w:lang w:eastAsia="es-ES"/>
        </w:rPr>
        <w:t xml:space="preserve"> de </w:t>
      </w:r>
      <w:r>
        <w:rPr>
          <w:rFonts w:ascii="Courier New" w:hAnsi="Courier New" w:cs="Courier New"/>
          <w:sz w:val="28"/>
          <w:szCs w:val="28"/>
          <w:lang w:eastAsia="es-ES"/>
        </w:rPr>
        <w:t>P</w:t>
      </w:r>
      <w:r w:rsidRPr="00D92829">
        <w:rPr>
          <w:rFonts w:ascii="Courier New" w:hAnsi="Courier New" w:cs="Courier New"/>
          <w:sz w:val="28"/>
          <w:szCs w:val="28"/>
          <w:lang w:eastAsia="es-ES"/>
        </w:rPr>
        <w:t xml:space="preserve">reescolar, </w:t>
      </w:r>
      <w:r>
        <w:rPr>
          <w:rFonts w:ascii="Courier New" w:hAnsi="Courier New" w:cs="Courier New"/>
          <w:sz w:val="28"/>
          <w:szCs w:val="28"/>
          <w:lang w:eastAsia="es-ES"/>
        </w:rPr>
        <w:t>P</w:t>
      </w:r>
      <w:r w:rsidRPr="00D92829">
        <w:rPr>
          <w:rFonts w:ascii="Courier New" w:hAnsi="Courier New" w:cs="Courier New"/>
          <w:sz w:val="28"/>
          <w:szCs w:val="28"/>
          <w:lang w:eastAsia="es-ES"/>
        </w:rPr>
        <w:t>rim</w:t>
      </w:r>
      <w:r w:rsidRPr="00D92829">
        <w:rPr>
          <w:rFonts w:ascii="Courier New" w:hAnsi="Courier New" w:cs="Courier New"/>
          <w:sz w:val="28"/>
          <w:szCs w:val="28"/>
          <w:lang w:eastAsia="es-ES"/>
        </w:rPr>
        <w:t>a</w:t>
      </w:r>
      <w:r w:rsidRPr="00D92829">
        <w:rPr>
          <w:rFonts w:ascii="Courier New" w:hAnsi="Courier New" w:cs="Courier New"/>
          <w:sz w:val="28"/>
          <w:szCs w:val="28"/>
          <w:lang w:eastAsia="es-ES"/>
        </w:rPr>
        <w:t xml:space="preserve">ria, </w:t>
      </w:r>
      <w:r w:rsidRPr="003353D4">
        <w:rPr>
          <w:rFonts w:ascii="Courier New" w:hAnsi="Courier New" w:cs="Courier New"/>
          <w:sz w:val="28"/>
          <w:szCs w:val="28"/>
          <w:lang w:val="es-NI"/>
        </w:rPr>
        <w:t>Secundaria</w:t>
      </w:r>
      <w:r w:rsidRPr="00D92829"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>
        <w:rPr>
          <w:rFonts w:ascii="Courier New" w:hAnsi="Courier New" w:cs="Courier New"/>
          <w:sz w:val="28"/>
          <w:szCs w:val="28"/>
          <w:lang w:eastAsia="es-ES"/>
        </w:rPr>
        <w:t>y E</w:t>
      </w:r>
      <w:r w:rsidRPr="00D92829">
        <w:rPr>
          <w:rFonts w:ascii="Courier New" w:hAnsi="Courier New" w:cs="Courier New"/>
          <w:sz w:val="28"/>
          <w:szCs w:val="28"/>
          <w:lang w:eastAsia="es-ES"/>
        </w:rPr>
        <w:t xml:space="preserve">ducación </w:t>
      </w:r>
      <w:r>
        <w:rPr>
          <w:rFonts w:ascii="Courier New" w:hAnsi="Courier New" w:cs="Courier New"/>
          <w:sz w:val="28"/>
          <w:szCs w:val="28"/>
          <w:lang w:eastAsia="es-ES"/>
        </w:rPr>
        <w:t>E</w:t>
      </w:r>
      <w:r w:rsidRPr="00D92829">
        <w:rPr>
          <w:rFonts w:ascii="Courier New" w:hAnsi="Courier New" w:cs="Courier New"/>
          <w:sz w:val="28"/>
          <w:szCs w:val="28"/>
          <w:lang w:eastAsia="es-ES"/>
        </w:rPr>
        <w:t>special</w:t>
      </w:r>
      <w:r w:rsidR="005F1849">
        <w:rPr>
          <w:rFonts w:ascii="Courier New" w:hAnsi="Courier New" w:cs="Courier New"/>
          <w:sz w:val="28"/>
          <w:szCs w:val="28"/>
          <w:lang w:eastAsia="es-ES"/>
        </w:rPr>
        <w:t xml:space="preserve"> de todo el país</w:t>
      </w:r>
      <w:r w:rsidRPr="00D92829">
        <w:rPr>
          <w:rFonts w:ascii="Courier New" w:hAnsi="Courier New" w:cs="Courier New"/>
          <w:sz w:val="28"/>
          <w:szCs w:val="28"/>
          <w:lang w:eastAsia="es-ES"/>
        </w:rPr>
        <w:t>,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 para actualizar conocimientos en metodologías para el desarrollo de las clases; además organizaron los contenidos de estudio a desarrollar el II Semestre.</w:t>
      </w:r>
    </w:p>
    <w:p w:rsidR="001101BF" w:rsidRDefault="001101BF" w:rsidP="005E0F37">
      <w:pPr>
        <w:widowControl w:val="0"/>
        <w:autoSpaceDE w:val="0"/>
        <w:autoSpaceDN w:val="0"/>
        <w:adjustRightInd w:val="0"/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p w:rsidR="001101BF" w:rsidRDefault="001101BF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proofErr w:type="spellStart"/>
      <w:r w:rsidRPr="00D92829">
        <w:rPr>
          <w:rFonts w:ascii="Courier New" w:hAnsi="Courier New" w:cs="Courier New"/>
          <w:sz w:val="28"/>
          <w:szCs w:val="28"/>
        </w:rPr>
        <w:t>Director</w:t>
      </w:r>
      <w:r w:rsidR="00BA7BB4">
        <w:rPr>
          <w:rFonts w:ascii="Courier New" w:hAnsi="Courier New" w:cs="Courier New"/>
          <w:sz w:val="28"/>
          <w:szCs w:val="28"/>
        </w:rPr>
        <w:t>@</w:t>
      </w:r>
      <w:r w:rsidRPr="00D92829">
        <w:rPr>
          <w:rFonts w:ascii="Courier New" w:hAnsi="Courier New" w:cs="Courier New"/>
          <w:sz w:val="28"/>
          <w:szCs w:val="28"/>
        </w:rPr>
        <w:t>s</w:t>
      </w:r>
      <w:proofErr w:type="spellEnd"/>
      <w:r w:rsidRPr="00D92829">
        <w:rPr>
          <w:rFonts w:ascii="Courier New" w:hAnsi="Courier New" w:cs="Courier New"/>
          <w:sz w:val="28"/>
          <w:szCs w:val="28"/>
        </w:rPr>
        <w:t xml:space="preserve"> de </w:t>
      </w:r>
      <w:r>
        <w:rPr>
          <w:rFonts w:ascii="Courier New" w:hAnsi="Courier New" w:cs="Courier New"/>
          <w:sz w:val="28"/>
          <w:szCs w:val="28"/>
        </w:rPr>
        <w:t>C</w:t>
      </w:r>
      <w:r w:rsidRPr="00D92829">
        <w:rPr>
          <w:rFonts w:ascii="Courier New" w:hAnsi="Courier New" w:cs="Courier New"/>
          <w:sz w:val="28"/>
          <w:szCs w:val="28"/>
        </w:rPr>
        <w:t xml:space="preserve">entros </w:t>
      </w:r>
      <w:r>
        <w:rPr>
          <w:rFonts w:ascii="Courier New" w:hAnsi="Courier New" w:cs="Courier New"/>
          <w:sz w:val="28"/>
          <w:szCs w:val="28"/>
        </w:rPr>
        <w:t>E</w:t>
      </w:r>
      <w:r w:rsidRPr="00D92829">
        <w:rPr>
          <w:rFonts w:ascii="Courier New" w:hAnsi="Courier New" w:cs="Courier New"/>
          <w:sz w:val="28"/>
          <w:szCs w:val="28"/>
        </w:rPr>
        <w:t xml:space="preserve">ducativos </w:t>
      </w:r>
      <w:r>
        <w:rPr>
          <w:rFonts w:ascii="Courier New" w:hAnsi="Courier New" w:cs="Courier New"/>
          <w:sz w:val="28"/>
          <w:szCs w:val="28"/>
        </w:rPr>
        <w:t xml:space="preserve">del país realizaron sesiones de trabajo </w:t>
      </w:r>
      <w:r w:rsidRPr="003353D4">
        <w:rPr>
          <w:rFonts w:ascii="Courier New" w:hAnsi="Courier New" w:cs="Courier New"/>
          <w:sz w:val="28"/>
          <w:szCs w:val="28"/>
          <w:lang w:val="es-NI"/>
        </w:rPr>
        <w:t>con</w:t>
      </w:r>
      <w:r>
        <w:rPr>
          <w:rFonts w:ascii="Courier New" w:hAnsi="Courier New" w:cs="Courier New"/>
          <w:sz w:val="28"/>
          <w:szCs w:val="28"/>
        </w:rPr>
        <w:t xml:space="preserve"> sus equipos administrativos, para pre</w:t>
      </w:r>
      <w:r w:rsidRPr="00D92829">
        <w:rPr>
          <w:rFonts w:ascii="Courier New" w:hAnsi="Courier New" w:cs="Courier New"/>
          <w:sz w:val="28"/>
          <w:szCs w:val="28"/>
        </w:rPr>
        <w:t>para</w:t>
      </w:r>
      <w:r w:rsidR="00BA7BB4">
        <w:rPr>
          <w:rFonts w:ascii="Courier New" w:hAnsi="Courier New" w:cs="Courier New"/>
          <w:sz w:val="28"/>
          <w:szCs w:val="28"/>
        </w:rPr>
        <w:t>r</w:t>
      </w:r>
      <w:r w:rsidRPr="00D92829">
        <w:rPr>
          <w:rFonts w:ascii="Courier New" w:hAnsi="Courier New" w:cs="Courier New"/>
          <w:sz w:val="28"/>
          <w:szCs w:val="28"/>
        </w:rPr>
        <w:t xml:space="preserve"> condiciones </w:t>
      </w:r>
      <w:r w:rsidR="005F1849">
        <w:rPr>
          <w:rFonts w:ascii="Courier New" w:hAnsi="Courier New" w:cs="Courier New"/>
          <w:sz w:val="28"/>
          <w:szCs w:val="28"/>
        </w:rPr>
        <w:t xml:space="preserve">de cara al </w:t>
      </w:r>
      <w:r>
        <w:rPr>
          <w:rFonts w:ascii="Courier New" w:hAnsi="Courier New" w:cs="Courier New"/>
          <w:sz w:val="28"/>
          <w:szCs w:val="28"/>
        </w:rPr>
        <w:t>inicio del II Semestre de clases.</w:t>
      </w:r>
    </w:p>
    <w:p w:rsidR="001101BF" w:rsidRDefault="001101BF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b/>
          <w:sz w:val="28"/>
          <w:szCs w:val="28"/>
          <w:lang w:eastAsia="es-ES"/>
        </w:rPr>
      </w:pPr>
    </w:p>
    <w:p w:rsidR="007A18E0" w:rsidRDefault="007A18E0" w:rsidP="005E0F37">
      <w:pPr>
        <w:spacing w:after="0" w:line="26" w:lineRule="atLeast"/>
        <w:ind w:left="-567"/>
        <w:contextualSpacing/>
        <w:jc w:val="both"/>
        <w:rPr>
          <w:rFonts w:ascii="Courier New" w:eastAsia="Calibri" w:hAnsi="Courier New" w:cs="Courier New"/>
          <w:b/>
          <w:sz w:val="28"/>
          <w:szCs w:val="28"/>
          <w:lang w:val="es-ES"/>
        </w:rPr>
      </w:pPr>
      <w:r w:rsidRPr="00743C01">
        <w:rPr>
          <w:rFonts w:ascii="Courier New" w:eastAsia="Calibri" w:hAnsi="Courier New" w:cs="Courier New"/>
          <w:b/>
          <w:sz w:val="28"/>
          <w:szCs w:val="28"/>
          <w:lang w:val="es-ES"/>
        </w:rPr>
        <w:t>DEPORTE ESCOLAR</w:t>
      </w:r>
    </w:p>
    <w:p w:rsidR="007A18E0" w:rsidRPr="00743C01" w:rsidRDefault="007A18E0" w:rsidP="005E0F37">
      <w:pPr>
        <w:spacing w:after="0" w:line="26" w:lineRule="atLeast"/>
        <w:ind w:left="-567"/>
        <w:contextualSpacing/>
        <w:jc w:val="both"/>
        <w:rPr>
          <w:rFonts w:ascii="Courier New" w:eastAsia="Calibri" w:hAnsi="Courier New" w:cs="Courier New"/>
          <w:b/>
          <w:sz w:val="28"/>
          <w:szCs w:val="28"/>
          <w:lang w:val="es-ES"/>
        </w:rPr>
      </w:pPr>
    </w:p>
    <w:p w:rsidR="007A18E0" w:rsidRPr="00743C01" w:rsidRDefault="007A18E0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Times New Roman" w:hAnsi="Times New Roman"/>
          <w:color w:val="000000"/>
          <w:sz w:val="28"/>
          <w:szCs w:val="28"/>
          <w:lang w:eastAsia="es-NI"/>
        </w:rPr>
      </w:pPr>
      <w:r w:rsidRPr="00743C01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Juegos Escolares 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>amistoso</w:t>
      </w:r>
      <w:r w:rsidR="006153C1">
        <w:rPr>
          <w:rFonts w:ascii="Courier New" w:hAnsi="Courier New" w:cs="Courier New"/>
          <w:color w:val="000000"/>
          <w:sz w:val="28"/>
          <w:szCs w:val="28"/>
          <w:lang w:eastAsia="es-NI"/>
        </w:rPr>
        <w:t>s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entre Estudiantes de Primaria de Nicaragua y El Salvador</w:t>
      </w:r>
      <w:r w:rsidR="006153C1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en el Instituto Nicaragüense de Deportes</w:t>
      </w:r>
      <w:r w:rsidR="00BA7BB4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con 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>participa</w:t>
      </w:r>
      <w:r w:rsidR="00BA7BB4"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ción de 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291 </w:t>
      </w:r>
      <w:r w:rsidR="005F1849">
        <w:rPr>
          <w:rFonts w:ascii="Courier New" w:hAnsi="Courier New" w:cs="Courier New"/>
          <w:color w:val="000000"/>
          <w:sz w:val="28"/>
          <w:szCs w:val="28"/>
          <w:lang w:eastAsia="es-NI"/>
        </w:rPr>
        <w:t>protagonistas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destacánd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>o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se en las diferentes disciplinas de futbol, </w:t>
      </w:r>
      <w:r w:rsidR="005F1849">
        <w:rPr>
          <w:rFonts w:ascii="Courier New" w:hAnsi="Courier New" w:cs="Courier New"/>
          <w:color w:val="000000"/>
          <w:sz w:val="28"/>
          <w:szCs w:val="28"/>
          <w:lang w:eastAsia="es-NI"/>
        </w:rPr>
        <w:t>baloncesto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, </w:t>
      </w:r>
      <w:r w:rsidR="005F1849">
        <w:rPr>
          <w:rFonts w:ascii="Courier New" w:hAnsi="Courier New" w:cs="Courier New"/>
          <w:color w:val="000000"/>
          <w:sz w:val="28"/>
          <w:szCs w:val="28"/>
          <w:lang w:eastAsia="es-NI"/>
        </w:rPr>
        <w:t>voleibol, tenis, entre otras;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 xml:space="preserve"> todos los Estudiantes rec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>i</w:t>
      </w:r>
      <w:r>
        <w:rPr>
          <w:rFonts w:ascii="Courier New" w:hAnsi="Courier New" w:cs="Courier New"/>
          <w:color w:val="000000"/>
          <w:sz w:val="28"/>
          <w:szCs w:val="28"/>
          <w:lang w:eastAsia="es-NI"/>
        </w:rPr>
        <w:t>bieron medallas de participación.</w:t>
      </w:r>
    </w:p>
    <w:p w:rsidR="007A18E0" w:rsidRDefault="007A18E0" w:rsidP="005E0F37">
      <w:pPr>
        <w:spacing w:after="0" w:line="26" w:lineRule="atLeast"/>
        <w:ind w:left="-567"/>
        <w:contextualSpacing/>
        <w:jc w:val="both"/>
        <w:rPr>
          <w:rFonts w:ascii="Courier New" w:eastAsia="Calibri" w:hAnsi="Courier New" w:cs="Courier New"/>
          <w:b/>
          <w:sz w:val="28"/>
          <w:szCs w:val="28"/>
        </w:rPr>
      </w:pPr>
    </w:p>
    <w:p w:rsidR="005F1849" w:rsidRDefault="005F1849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>
        <w:rPr>
          <w:rFonts w:ascii="Courier New" w:eastAsia="Calibri" w:hAnsi="Courier New" w:cs="Courier New"/>
          <w:sz w:val="28"/>
          <w:szCs w:val="28"/>
          <w:lang w:val="es-ES"/>
        </w:rPr>
        <w:t>A</w:t>
      </w:r>
      <w:r w:rsidRPr="000C7D20">
        <w:rPr>
          <w:rFonts w:ascii="Courier New" w:eastAsia="Calibri" w:hAnsi="Courier New" w:cs="Courier New"/>
          <w:sz w:val="28"/>
          <w:szCs w:val="28"/>
          <w:lang w:val="es-ES"/>
        </w:rPr>
        <w:t xml:space="preserve">ctividades de </w:t>
      </w:r>
      <w:r w:rsidR="006153C1">
        <w:rPr>
          <w:rFonts w:ascii="Courier New" w:eastAsia="Calibri" w:hAnsi="Courier New" w:cs="Courier New"/>
          <w:sz w:val="28"/>
          <w:szCs w:val="28"/>
          <w:lang w:val="es-ES"/>
        </w:rPr>
        <w:t>e</w:t>
      </w:r>
      <w:r w:rsidR="006153C1" w:rsidRPr="000C7D20">
        <w:rPr>
          <w:rFonts w:ascii="Courier New" w:eastAsia="Calibri" w:hAnsi="Courier New" w:cs="Courier New"/>
          <w:sz w:val="28"/>
          <w:szCs w:val="28"/>
          <w:lang w:val="es-ES"/>
        </w:rPr>
        <w:t>jercicio</w:t>
      </w:r>
      <w:r w:rsidRPr="000C7D20">
        <w:rPr>
          <w:rFonts w:ascii="Courier New" w:eastAsia="Calibri" w:hAnsi="Courier New" w:cs="Courier New"/>
          <w:sz w:val="28"/>
          <w:szCs w:val="28"/>
          <w:lang w:val="es-ES"/>
        </w:rPr>
        <w:t xml:space="preserve"> Físico, aeróbicos y </w:t>
      </w:r>
      <w:r w:rsidRPr="007A18E0">
        <w:rPr>
          <w:rFonts w:ascii="Courier New" w:hAnsi="Courier New" w:cs="Courier New"/>
          <w:sz w:val="28"/>
          <w:szCs w:val="28"/>
          <w:lang w:val="es-NI"/>
        </w:rPr>
        <w:t>zumbatones</w:t>
      </w:r>
      <w:r>
        <w:rPr>
          <w:rFonts w:ascii="Courier New" w:eastAsia="Calibri" w:hAnsi="Courier New" w:cs="Courier New"/>
          <w:sz w:val="28"/>
          <w:szCs w:val="28"/>
          <w:lang w:val="es-ES"/>
        </w:rPr>
        <w:t>, en parques,</w:t>
      </w:r>
      <w:r w:rsidRPr="00C94E0B">
        <w:rPr>
          <w:rFonts w:ascii="Courier New" w:eastAsia="Calibri" w:hAnsi="Courier New" w:cs="Courier New"/>
          <w:sz w:val="28"/>
          <w:szCs w:val="28"/>
          <w:lang w:val="es-ES"/>
        </w:rPr>
        <w:t xml:space="preserve"> canchas y plazas públicas de todo el p</w:t>
      </w:r>
      <w:r>
        <w:rPr>
          <w:rFonts w:ascii="Courier New" w:eastAsia="Calibri" w:hAnsi="Courier New" w:cs="Courier New"/>
          <w:sz w:val="28"/>
          <w:szCs w:val="28"/>
          <w:lang w:val="es-ES"/>
        </w:rPr>
        <w:t xml:space="preserve">aís, con la </w:t>
      </w:r>
      <w:r w:rsidRPr="00C94E0B">
        <w:rPr>
          <w:rFonts w:ascii="Courier New" w:eastAsia="Calibri" w:hAnsi="Courier New" w:cs="Courier New"/>
          <w:sz w:val="28"/>
          <w:szCs w:val="28"/>
          <w:lang w:val="es-ES"/>
        </w:rPr>
        <w:t xml:space="preserve">participación de 4,256 protagonistas, </w:t>
      </w:r>
      <w:r>
        <w:rPr>
          <w:rFonts w:ascii="Courier New" w:eastAsia="Calibri" w:hAnsi="Courier New" w:cs="Courier New"/>
          <w:sz w:val="28"/>
          <w:szCs w:val="28"/>
          <w:lang w:val="es-ES"/>
        </w:rPr>
        <w:t>de la Comunidad Educativa</w:t>
      </w:r>
      <w:r w:rsidRPr="00C94E0B">
        <w:rPr>
          <w:rFonts w:ascii="Courier New" w:eastAsia="Calibri" w:hAnsi="Courier New" w:cs="Courier New"/>
          <w:sz w:val="28"/>
          <w:szCs w:val="28"/>
          <w:lang w:val="es-ES"/>
        </w:rPr>
        <w:t>.</w:t>
      </w:r>
    </w:p>
    <w:p w:rsidR="005F1849" w:rsidRPr="005F1849" w:rsidRDefault="005F1849" w:rsidP="005E0F37">
      <w:pPr>
        <w:spacing w:after="0" w:line="26" w:lineRule="atLeast"/>
        <w:ind w:left="-567"/>
        <w:contextualSpacing/>
        <w:jc w:val="both"/>
        <w:rPr>
          <w:rFonts w:ascii="Courier New" w:eastAsia="Calibri" w:hAnsi="Courier New" w:cs="Courier New"/>
          <w:b/>
          <w:sz w:val="28"/>
          <w:szCs w:val="28"/>
          <w:lang w:val="es-ES"/>
        </w:rPr>
      </w:pPr>
    </w:p>
    <w:p w:rsidR="007A18E0" w:rsidRDefault="00BA7BB4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eastAsia="Calibri" w:hAnsi="Courier New" w:cs="Courier New"/>
          <w:b/>
          <w:sz w:val="28"/>
          <w:szCs w:val="28"/>
          <w:lang w:val="es-ES"/>
        </w:rPr>
      </w:pPr>
      <w:r>
        <w:rPr>
          <w:rFonts w:ascii="Courier New" w:eastAsia="Calibri" w:hAnsi="Courier New" w:cs="Courier New"/>
          <w:sz w:val="28"/>
          <w:szCs w:val="28"/>
          <w:lang w:val="es-ES"/>
        </w:rPr>
        <w:t>E</w:t>
      </w:r>
      <w:r w:rsidR="007A18E0" w:rsidRPr="00B93971">
        <w:rPr>
          <w:rFonts w:ascii="Courier New" w:eastAsia="Calibri" w:hAnsi="Courier New" w:cs="Courier New"/>
          <w:sz w:val="28"/>
          <w:szCs w:val="28"/>
          <w:lang w:val="es-ES"/>
        </w:rPr>
        <w:t xml:space="preserve">ntrenamiento de alto rendimiento </w:t>
      </w:r>
      <w:r w:rsidR="007A18E0">
        <w:rPr>
          <w:rFonts w:ascii="Courier New" w:eastAsia="Calibri" w:hAnsi="Courier New" w:cs="Courier New"/>
          <w:sz w:val="28"/>
          <w:szCs w:val="28"/>
          <w:lang w:val="es-ES"/>
        </w:rPr>
        <w:t>en ajedrez, con Est</w:t>
      </w:r>
      <w:r w:rsidR="007A18E0">
        <w:rPr>
          <w:rFonts w:ascii="Courier New" w:eastAsia="Calibri" w:hAnsi="Courier New" w:cs="Courier New"/>
          <w:sz w:val="28"/>
          <w:szCs w:val="28"/>
          <w:lang w:val="es-ES"/>
        </w:rPr>
        <w:t>u</w:t>
      </w:r>
      <w:r w:rsidR="007A18E0">
        <w:rPr>
          <w:rFonts w:ascii="Courier New" w:eastAsia="Calibri" w:hAnsi="Courier New" w:cs="Courier New"/>
          <w:sz w:val="28"/>
          <w:szCs w:val="28"/>
          <w:lang w:val="es-ES"/>
        </w:rPr>
        <w:t xml:space="preserve">diantes de </w:t>
      </w:r>
      <w:r w:rsidR="007A18E0" w:rsidRPr="00743C01">
        <w:rPr>
          <w:rFonts w:ascii="Courier New" w:eastAsia="Calibri" w:hAnsi="Courier New" w:cs="Courier New"/>
          <w:sz w:val="28"/>
          <w:szCs w:val="28"/>
          <w:lang w:val="es-ES"/>
        </w:rPr>
        <w:t>Primaria y Secundaria de 10 Centros Educativos de Rivas, Carazo y Masaya, entre los participantes se encuentran Seleccionados Nacionales que representaran nu</w:t>
      </w:r>
      <w:r w:rsidR="003958AF">
        <w:rPr>
          <w:rFonts w:ascii="Courier New" w:eastAsia="Calibri" w:hAnsi="Courier New" w:cs="Courier New"/>
          <w:sz w:val="28"/>
          <w:szCs w:val="28"/>
          <w:lang w:val="es-ES"/>
        </w:rPr>
        <w:t>estro país en los juegos Centroa</w:t>
      </w:r>
      <w:r w:rsidR="007A18E0" w:rsidRPr="00743C01">
        <w:rPr>
          <w:rFonts w:ascii="Courier New" w:eastAsia="Calibri" w:hAnsi="Courier New" w:cs="Courier New"/>
          <w:sz w:val="28"/>
          <w:szCs w:val="28"/>
          <w:lang w:val="es-ES"/>
        </w:rPr>
        <w:t>mericanos.</w:t>
      </w:r>
    </w:p>
    <w:p w:rsidR="007A18E0" w:rsidRDefault="007A18E0" w:rsidP="005E0F37">
      <w:pPr>
        <w:spacing w:after="0" w:line="26" w:lineRule="atLeast"/>
        <w:ind w:left="-567"/>
        <w:contextualSpacing/>
        <w:jc w:val="both"/>
        <w:rPr>
          <w:rFonts w:ascii="Courier New" w:eastAsia="Calibri" w:hAnsi="Courier New" w:cs="Courier New"/>
          <w:b/>
          <w:sz w:val="28"/>
          <w:szCs w:val="28"/>
          <w:lang w:val="es-E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4"/>
        <w:gridCol w:w="4157"/>
      </w:tblGrid>
      <w:tr w:rsidR="007A18E0" w:rsidTr="00D66B4B">
        <w:trPr>
          <w:jc w:val="center"/>
        </w:trPr>
        <w:tc>
          <w:tcPr>
            <w:tcW w:w="4994" w:type="dxa"/>
          </w:tcPr>
          <w:p w:rsidR="007A18E0" w:rsidRDefault="007A18E0" w:rsidP="005E0F37">
            <w:pPr>
              <w:spacing w:after="0" w:line="26" w:lineRule="atLeast"/>
              <w:ind w:left="-567"/>
              <w:contextualSpacing/>
              <w:jc w:val="center"/>
              <w:rPr>
                <w:rFonts w:ascii="Courier New" w:eastAsia="Calibri" w:hAnsi="Courier New" w:cs="Courier New"/>
                <w:b/>
                <w:sz w:val="28"/>
                <w:szCs w:val="28"/>
                <w:lang w:val="es-ES"/>
              </w:rPr>
            </w:pPr>
            <w:r>
              <w:rPr>
                <w:rFonts w:ascii="Courier New" w:eastAsia="Calibri" w:hAnsi="Courier New" w:cs="Courier New"/>
                <w:b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6AE1B667" wp14:editId="701F8A19">
                  <wp:extent cx="2647950" cy="1783715"/>
                  <wp:effectExtent l="133350" t="76200" r="76200" b="140335"/>
                  <wp:docPr id="25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2941" cy="179381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57" w:type="dxa"/>
          </w:tcPr>
          <w:p w:rsidR="007A18E0" w:rsidRDefault="007A18E0" w:rsidP="005E0F37">
            <w:pPr>
              <w:spacing w:after="0" w:line="26" w:lineRule="atLeast"/>
              <w:ind w:left="-567"/>
              <w:contextualSpacing/>
              <w:jc w:val="right"/>
              <w:rPr>
                <w:rFonts w:ascii="Courier New" w:eastAsia="Calibri" w:hAnsi="Courier New" w:cs="Courier New"/>
                <w:b/>
                <w:sz w:val="28"/>
                <w:szCs w:val="28"/>
                <w:lang w:val="es-ES"/>
              </w:rPr>
            </w:pPr>
            <w:r>
              <w:rPr>
                <w:rFonts w:ascii="Courier New" w:eastAsia="Calibri" w:hAnsi="Courier New" w:cs="Courier New"/>
                <w:b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0501C484" wp14:editId="2FDCB0EE">
                  <wp:extent cx="2381250" cy="1775460"/>
                  <wp:effectExtent l="133350" t="76200" r="76200" b="129540"/>
                  <wp:docPr id="26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1127" cy="179028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18E0" w:rsidTr="00D66B4B">
        <w:trPr>
          <w:jc w:val="center"/>
        </w:trPr>
        <w:tc>
          <w:tcPr>
            <w:tcW w:w="9151" w:type="dxa"/>
            <w:gridSpan w:val="2"/>
          </w:tcPr>
          <w:p w:rsidR="007A18E0" w:rsidRPr="00743C01" w:rsidRDefault="007A18E0" w:rsidP="005E0F37">
            <w:pPr>
              <w:spacing w:after="0" w:line="26" w:lineRule="atLeast"/>
              <w:ind w:left="-567"/>
              <w:contextualSpacing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743C01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Estudiantes participando en el entrenamiento de alto rendimiento de ajedrez</w:t>
            </w:r>
          </w:p>
        </w:tc>
      </w:tr>
    </w:tbl>
    <w:p w:rsidR="007A18E0" w:rsidRDefault="007A18E0" w:rsidP="005E0F37">
      <w:pPr>
        <w:spacing w:after="0" w:line="26" w:lineRule="atLeast"/>
        <w:ind w:left="-567"/>
        <w:contextualSpacing/>
        <w:jc w:val="both"/>
        <w:rPr>
          <w:rFonts w:ascii="Courier New" w:eastAsia="Calibri" w:hAnsi="Courier New" w:cs="Courier New"/>
          <w:b/>
          <w:sz w:val="28"/>
          <w:szCs w:val="28"/>
          <w:lang w:val="es-ES"/>
        </w:rPr>
      </w:pPr>
    </w:p>
    <w:p w:rsidR="007A18E0" w:rsidRDefault="007A18E0" w:rsidP="005E0F37">
      <w:pPr>
        <w:spacing w:after="0" w:line="26" w:lineRule="atLeast"/>
        <w:contextualSpacing/>
        <w:jc w:val="both"/>
        <w:rPr>
          <w:rFonts w:ascii="Courier New" w:eastAsia="Calibri" w:hAnsi="Courier New" w:cs="Courier New"/>
          <w:b/>
          <w:sz w:val="28"/>
          <w:szCs w:val="28"/>
          <w:lang w:val="es-ES"/>
        </w:rPr>
      </w:pPr>
    </w:p>
    <w:p w:rsidR="00F5145E" w:rsidRDefault="00F5145E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b/>
          <w:sz w:val="28"/>
          <w:szCs w:val="28"/>
          <w:lang w:eastAsia="es-ES"/>
        </w:rPr>
      </w:pPr>
      <w:r w:rsidRPr="00F5145E">
        <w:rPr>
          <w:rFonts w:ascii="Courier New" w:hAnsi="Courier New" w:cs="Courier New"/>
          <w:b/>
          <w:sz w:val="28"/>
          <w:szCs w:val="28"/>
          <w:lang w:eastAsia="es-ES"/>
        </w:rPr>
        <w:t>CONSEJERIAS DE LAS COMUNIDADES EDUCATIVAS</w:t>
      </w:r>
    </w:p>
    <w:p w:rsidR="00F5145E" w:rsidRPr="00F5145E" w:rsidRDefault="00F5145E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b/>
          <w:sz w:val="28"/>
          <w:szCs w:val="28"/>
          <w:lang w:eastAsia="es-ES"/>
        </w:rPr>
      </w:pPr>
    </w:p>
    <w:p w:rsidR="00F5145E" w:rsidRDefault="00F5145E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  <w:lang w:eastAsia="es-ES"/>
        </w:rPr>
      </w:pPr>
      <w:r>
        <w:rPr>
          <w:rFonts w:ascii="Courier New" w:hAnsi="Courier New" w:cs="Courier New"/>
          <w:sz w:val="28"/>
          <w:szCs w:val="28"/>
          <w:lang w:eastAsia="es-ES"/>
        </w:rPr>
        <w:t>Esta semana se atendieron y acompañaron</w:t>
      </w:r>
      <w:r w:rsidRPr="00087FBF">
        <w:rPr>
          <w:rFonts w:ascii="Courier New" w:hAnsi="Courier New" w:cs="Courier New"/>
          <w:sz w:val="28"/>
          <w:szCs w:val="28"/>
          <w:lang w:eastAsia="es-ES"/>
        </w:rPr>
        <w:t xml:space="preserve"> </w:t>
      </w:r>
      <w:r>
        <w:rPr>
          <w:rFonts w:ascii="Courier New" w:hAnsi="Courier New" w:cs="Courier New"/>
          <w:sz w:val="28"/>
          <w:szCs w:val="28"/>
          <w:lang w:eastAsia="es-ES"/>
        </w:rPr>
        <w:t>situ</w:t>
      </w:r>
      <w:r>
        <w:rPr>
          <w:rFonts w:ascii="Courier New" w:hAnsi="Courier New" w:cs="Courier New"/>
          <w:sz w:val="28"/>
          <w:szCs w:val="28"/>
          <w:lang w:eastAsia="es-ES"/>
        </w:rPr>
        <w:t>a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ciones </w:t>
      </w:r>
      <w:r w:rsidR="002830A3">
        <w:rPr>
          <w:rFonts w:ascii="Courier New" w:hAnsi="Courier New" w:cs="Courier New"/>
          <w:sz w:val="28"/>
          <w:szCs w:val="28"/>
          <w:lang w:eastAsia="es-ES"/>
        </w:rPr>
        <w:t xml:space="preserve">presentadas por </w:t>
      </w:r>
      <w:r>
        <w:rPr>
          <w:rFonts w:ascii="Courier New" w:hAnsi="Courier New" w:cs="Courier New"/>
          <w:sz w:val="28"/>
          <w:szCs w:val="28"/>
          <w:lang w:eastAsia="es-ES"/>
        </w:rPr>
        <w:t>Estudiantes y sus Familias, en los Depart</w:t>
      </w:r>
      <w:r>
        <w:rPr>
          <w:rFonts w:ascii="Courier New" w:hAnsi="Courier New" w:cs="Courier New"/>
          <w:sz w:val="28"/>
          <w:szCs w:val="28"/>
          <w:lang w:eastAsia="es-ES"/>
        </w:rPr>
        <w:t>a</w:t>
      </w:r>
      <w:r>
        <w:rPr>
          <w:rFonts w:ascii="Courier New" w:hAnsi="Courier New" w:cs="Courier New"/>
          <w:sz w:val="28"/>
          <w:szCs w:val="28"/>
          <w:lang w:eastAsia="es-ES"/>
        </w:rPr>
        <w:t xml:space="preserve">mentos de </w:t>
      </w:r>
      <w:r w:rsidRPr="00087FBF">
        <w:rPr>
          <w:rFonts w:ascii="Courier New" w:hAnsi="Courier New" w:cs="Courier New"/>
          <w:sz w:val="28"/>
          <w:szCs w:val="28"/>
          <w:lang w:eastAsia="es-ES"/>
        </w:rPr>
        <w:t>Estelí, León, Sector Minero y Nueva Seg</w:t>
      </w:r>
      <w:r w:rsidRPr="00087FBF">
        <w:rPr>
          <w:rFonts w:ascii="Courier New" w:hAnsi="Courier New" w:cs="Courier New"/>
          <w:sz w:val="28"/>
          <w:szCs w:val="28"/>
          <w:lang w:eastAsia="es-ES"/>
        </w:rPr>
        <w:t>o</w:t>
      </w:r>
      <w:r w:rsidRPr="00087FBF">
        <w:rPr>
          <w:rFonts w:ascii="Courier New" w:hAnsi="Courier New" w:cs="Courier New"/>
          <w:sz w:val="28"/>
          <w:szCs w:val="28"/>
          <w:lang w:eastAsia="es-ES"/>
        </w:rPr>
        <w:t>via</w:t>
      </w:r>
      <w:r>
        <w:rPr>
          <w:rFonts w:ascii="Courier New" w:hAnsi="Courier New" w:cs="Courier New"/>
          <w:sz w:val="28"/>
          <w:szCs w:val="28"/>
          <w:lang w:eastAsia="es-ES"/>
        </w:rPr>
        <w:t>.</w:t>
      </w:r>
    </w:p>
    <w:p w:rsidR="00F5145E" w:rsidRDefault="00F5145E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  <w:lang w:eastAsia="es-ES"/>
        </w:rPr>
      </w:pPr>
    </w:p>
    <w:p w:rsidR="00F5145E" w:rsidRPr="00087FBF" w:rsidRDefault="00F5145E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087FBF">
        <w:rPr>
          <w:rFonts w:ascii="Courier New" w:hAnsi="Courier New" w:cs="Courier New"/>
          <w:sz w:val="28"/>
          <w:szCs w:val="28"/>
          <w:lang w:eastAsia="es-ES"/>
        </w:rPr>
        <w:t xml:space="preserve">En conjunto con MIFAN, se realizó el Taller Regional para la </w:t>
      </w:r>
      <w:r w:rsidR="009332AD">
        <w:rPr>
          <w:rFonts w:ascii="Courier New" w:hAnsi="Courier New" w:cs="Courier New"/>
          <w:sz w:val="28"/>
          <w:szCs w:val="28"/>
          <w:lang w:eastAsia="es-ES"/>
        </w:rPr>
        <w:t>p</w:t>
      </w:r>
      <w:r w:rsidRPr="00087FBF">
        <w:rPr>
          <w:rFonts w:ascii="Courier New" w:hAnsi="Courier New" w:cs="Courier New"/>
          <w:sz w:val="28"/>
          <w:szCs w:val="28"/>
          <w:lang w:eastAsia="es-ES"/>
        </w:rPr>
        <w:t xml:space="preserve">revención de la </w:t>
      </w:r>
      <w:r w:rsidR="009332AD">
        <w:rPr>
          <w:rFonts w:ascii="Courier New" w:hAnsi="Courier New" w:cs="Courier New"/>
          <w:sz w:val="28"/>
          <w:szCs w:val="28"/>
          <w:lang w:eastAsia="es-ES"/>
        </w:rPr>
        <w:t>v</w:t>
      </w:r>
      <w:r w:rsidRPr="00087FBF">
        <w:rPr>
          <w:rFonts w:ascii="Courier New" w:hAnsi="Courier New" w:cs="Courier New"/>
          <w:sz w:val="28"/>
          <w:szCs w:val="28"/>
          <w:lang w:eastAsia="es-ES"/>
        </w:rPr>
        <w:t xml:space="preserve">iolencia, abuso sexual y embarazo en adolescentes con la participación de Equipos </w:t>
      </w:r>
      <w:r w:rsidRPr="00087FBF">
        <w:rPr>
          <w:rFonts w:ascii="Courier New" w:hAnsi="Courier New" w:cs="Courier New"/>
          <w:sz w:val="28"/>
          <w:szCs w:val="28"/>
        </w:rPr>
        <w:t>Departame</w:t>
      </w:r>
      <w:r w:rsidRPr="00087FBF">
        <w:rPr>
          <w:rFonts w:ascii="Courier New" w:hAnsi="Courier New" w:cs="Courier New"/>
          <w:sz w:val="28"/>
          <w:szCs w:val="28"/>
        </w:rPr>
        <w:t>n</w:t>
      </w:r>
      <w:r w:rsidRPr="00087FBF">
        <w:rPr>
          <w:rFonts w:ascii="Courier New" w:hAnsi="Courier New" w:cs="Courier New"/>
          <w:sz w:val="28"/>
          <w:szCs w:val="28"/>
        </w:rPr>
        <w:t>tales</w:t>
      </w:r>
      <w:r w:rsidRPr="00087FBF">
        <w:rPr>
          <w:rFonts w:ascii="Courier New" w:hAnsi="Courier New" w:cs="Courier New"/>
          <w:sz w:val="28"/>
          <w:szCs w:val="28"/>
          <w:lang w:eastAsia="es-ES"/>
        </w:rPr>
        <w:t xml:space="preserve"> de Consejerías</w:t>
      </w:r>
      <w:r w:rsidRPr="00087FBF">
        <w:rPr>
          <w:rFonts w:ascii="Courier New" w:hAnsi="Courier New" w:cs="Courier New"/>
          <w:b/>
          <w:sz w:val="28"/>
          <w:szCs w:val="28"/>
          <w:lang w:eastAsia="es-ES"/>
        </w:rPr>
        <w:t xml:space="preserve"> </w:t>
      </w:r>
      <w:r w:rsidRPr="00087FBF">
        <w:rPr>
          <w:rFonts w:ascii="Courier New" w:hAnsi="Courier New" w:cs="Courier New"/>
          <w:sz w:val="28"/>
          <w:szCs w:val="28"/>
          <w:lang w:eastAsia="es-ES"/>
        </w:rPr>
        <w:t>de Boaco, Chontales</w:t>
      </w:r>
      <w:r>
        <w:rPr>
          <w:rFonts w:ascii="Courier New" w:hAnsi="Courier New" w:cs="Courier New"/>
          <w:sz w:val="28"/>
          <w:szCs w:val="28"/>
          <w:lang w:eastAsia="es-ES"/>
        </w:rPr>
        <w:t>, Zelaya Central y Rio San Juan,</w:t>
      </w:r>
      <w:r w:rsidRPr="00087FBF">
        <w:rPr>
          <w:rFonts w:ascii="Courier New" w:hAnsi="Courier New" w:cs="Courier New"/>
          <w:sz w:val="28"/>
          <w:szCs w:val="28"/>
          <w:lang w:eastAsia="es-ES"/>
        </w:rPr>
        <w:t xml:space="preserve"> quienes fortalecieron </w:t>
      </w:r>
      <w:r>
        <w:rPr>
          <w:rFonts w:ascii="Courier New" w:hAnsi="Courier New" w:cs="Courier New"/>
          <w:sz w:val="28"/>
          <w:szCs w:val="28"/>
          <w:lang w:eastAsia="es-ES"/>
        </w:rPr>
        <w:t>conocimientos para la</w:t>
      </w:r>
      <w:r w:rsidRPr="00087FBF">
        <w:rPr>
          <w:rFonts w:ascii="Courier New" w:hAnsi="Courier New" w:cs="Courier New"/>
          <w:sz w:val="28"/>
          <w:szCs w:val="28"/>
          <w:lang w:eastAsia="es-ES"/>
        </w:rPr>
        <w:t xml:space="preserve"> prevención y detección de situaciones de riesgo. </w:t>
      </w:r>
    </w:p>
    <w:p w:rsidR="00B16927" w:rsidRDefault="00B16927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sz w:val="28"/>
          <w:szCs w:val="28"/>
        </w:rPr>
      </w:pPr>
    </w:p>
    <w:p w:rsidR="00507807" w:rsidRDefault="00507807" w:rsidP="005E0F37">
      <w:pPr>
        <w:spacing w:after="0" w:line="26" w:lineRule="atLeast"/>
        <w:ind w:left="-567" w:right="-660"/>
        <w:contextualSpacing/>
        <w:rPr>
          <w:rFonts w:ascii="Courier New" w:hAnsi="Courier New" w:cs="Courier New"/>
          <w:b/>
          <w:sz w:val="28"/>
          <w:szCs w:val="28"/>
          <w:lang w:eastAsia="en-US"/>
        </w:rPr>
      </w:pPr>
      <w:r w:rsidRPr="00A71F5F">
        <w:rPr>
          <w:rFonts w:ascii="Courier New" w:hAnsi="Courier New" w:cs="Courier New"/>
          <w:b/>
          <w:sz w:val="28"/>
          <w:szCs w:val="28"/>
          <w:lang w:eastAsia="en-US"/>
        </w:rPr>
        <w:t>DIGNIFICACION DE AMBIENTES ESCOLARES</w:t>
      </w:r>
    </w:p>
    <w:p w:rsidR="00507807" w:rsidRPr="00A71F5F" w:rsidRDefault="00507807" w:rsidP="005E0F37">
      <w:pPr>
        <w:spacing w:after="0" w:line="26" w:lineRule="atLeast"/>
        <w:ind w:left="-567" w:right="-660"/>
        <w:contextualSpacing/>
        <w:rPr>
          <w:rFonts w:ascii="Courier New" w:hAnsi="Courier New" w:cs="Courier New"/>
          <w:b/>
          <w:sz w:val="28"/>
          <w:szCs w:val="28"/>
          <w:lang w:eastAsia="en-US"/>
        </w:rPr>
      </w:pPr>
    </w:p>
    <w:p w:rsidR="00507807" w:rsidRDefault="00507807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  <w:lang w:val="es-ES_tradnl"/>
        </w:rPr>
      </w:pPr>
      <w:r>
        <w:rPr>
          <w:rFonts w:ascii="Courier New" w:hAnsi="Courier New" w:cs="Courier New"/>
          <w:sz w:val="28"/>
          <w:szCs w:val="28"/>
          <w:lang w:val="es-ES_tradnl"/>
        </w:rPr>
        <w:t xml:space="preserve">Reemplazo del </w:t>
      </w:r>
      <w:r w:rsidRPr="00A71F5F">
        <w:rPr>
          <w:rFonts w:ascii="Courier New" w:hAnsi="Courier New" w:cs="Courier New"/>
          <w:sz w:val="28"/>
          <w:szCs w:val="28"/>
          <w:lang w:val="es-ES_tradnl"/>
        </w:rPr>
        <w:t>Preescolar Madre Guadalupe Caldera</w:t>
      </w:r>
      <w:r>
        <w:rPr>
          <w:rFonts w:ascii="Courier New" w:hAnsi="Courier New" w:cs="Courier New"/>
          <w:sz w:val="28"/>
          <w:szCs w:val="28"/>
          <w:lang w:val="es-ES_tradnl"/>
        </w:rPr>
        <w:t xml:space="preserve"> del</w:t>
      </w:r>
      <w:r w:rsidRPr="00A71F5F">
        <w:rPr>
          <w:rFonts w:ascii="Courier New" w:hAnsi="Courier New" w:cs="Courier New"/>
          <w:sz w:val="28"/>
          <w:szCs w:val="28"/>
          <w:lang w:val="es-ES_tradnl"/>
        </w:rPr>
        <w:t xml:space="preserve"> Municipio de El Rama, </w:t>
      </w:r>
      <w:r>
        <w:rPr>
          <w:rFonts w:ascii="Courier New" w:hAnsi="Courier New" w:cs="Courier New"/>
          <w:sz w:val="28"/>
          <w:szCs w:val="28"/>
          <w:lang w:val="es-ES_tradnl"/>
        </w:rPr>
        <w:t>las obras consistieron en la con</w:t>
      </w:r>
      <w:r>
        <w:rPr>
          <w:rFonts w:ascii="Courier New" w:hAnsi="Courier New" w:cs="Courier New"/>
          <w:sz w:val="28"/>
          <w:szCs w:val="28"/>
          <w:lang w:val="es-ES_tradnl"/>
        </w:rPr>
        <w:t>s</w:t>
      </w:r>
      <w:r>
        <w:rPr>
          <w:rFonts w:ascii="Courier New" w:hAnsi="Courier New" w:cs="Courier New"/>
          <w:sz w:val="28"/>
          <w:szCs w:val="28"/>
          <w:lang w:val="es-ES_tradnl"/>
        </w:rPr>
        <w:t>trucción de 7 aulas nuevas, batería sanitaria, oficinas de director Docentes y cancha deportiva.</w:t>
      </w: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6"/>
        <w:gridCol w:w="4536"/>
      </w:tblGrid>
      <w:tr w:rsidR="00507807" w:rsidTr="00507807">
        <w:trPr>
          <w:jc w:val="center"/>
        </w:trPr>
        <w:tc>
          <w:tcPr>
            <w:tcW w:w="4686" w:type="dxa"/>
          </w:tcPr>
          <w:p w:rsidR="00507807" w:rsidRDefault="00507807" w:rsidP="005E0F37">
            <w:pPr>
              <w:spacing w:after="0" w:line="26" w:lineRule="atLeast"/>
              <w:ind w:right="-660"/>
              <w:contextualSpacing/>
              <w:rPr>
                <w:rFonts w:ascii="Courier New" w:eastAsia="Calibri" w:hAnsi="Courier New" w:cs="Courier New"/>
                <w:sz w:val="28"/>
                <w:szCs w:val="28"/>
                <w:lang w:eastAsia="en-US"/>
              </w:rPr>
            </w:pPr>
            <w:r w:rsidRPr="00A71F5F">
              <w:rPr>
                <w:rFonts w:ascii="Courier New" w:eastAsia="Calibri" w:hAnsi="Courier New"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 wp14:anchorId="56B45A42" wp14:editId="5FF78159">
                  <wp:extent cx="2619375" cy="1703026"/>
                  <wp:effectExtent l="133350" t="76200" r="85725" b="126365"/>
                  <wp:docPr id="10" name="Imagen 10" descr="C:\Users\Harlen Reyes\Pictures\13 JULIO\infra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13 JULIO\infra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6605" cy="170772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</w:tcPr>
          <w:p w:rsidR="00507807" w:rsidRDefault="00507807" w:rsidP="005E0F37">
            <w:pPr>
              <w:spacing w:after="0" w:line="26" w:lineRule="atLeast"/>
              <w:ind w:right="-660"/>
              <w:contextualSpacing/>
              <w:rPr>
                <w:rFonts w:ascii="Courier New" w:eastAsia="Calibri" w:hAnsi="Courier New" w:cs="Courier New"/>
                <w:sz w:val="28"/>
                <w:szCs w:val="28"/>
                <w:lang w:eastAsia="en-US"/>
              </w:rPr>
            </w:pPr>
            <w:r w:rsidRPr="00A71F5F">
              <w:rPr>
                <w:rFonts w:ascii="Courier New" w:eastAsia="Calibri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352A1856" wp14:editId="2AF46F63">
                  <wp:extent cx="2528863" cy="1638300"/>
                  <wp:effectExtent l="133350" t="76200" r="81280" b="133350"/>
                  <wp:docPr id="11" name="Imagen 11" descr="C:\Users\Harlen Reyes\Pictures\13 JULIO\infr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13 JULIO\infr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2391" cy="164058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07807" w:rsidTr="00507807">
        <w:trPr>
          <w:jc w:val="center"/>
        </w:trPr>
        <w:tc>
          <w:tcPr>
            <w:tcW w:w="9222" w:type="dxa"/>
            <w:gridSpan w:val="2"/>
          </w:tcPr>
          <w:p w:rsidR="00507807" w:rsidRPr="00A71F5F" w:rsidRDefault="00507807" w:rsidP="005E0F37">
            <w:pPr>
              <w:spacing w:after="0" w:line="26" w:lineRule="atLeast"/>
              <w:ind w:right="-660"/>
              <w:contextualSpacing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eastAsia="en-US"/>
              </w:rPr>
            </w:pPr>
            <w:r w:rsidRPr="00A71F5F">
              <w:rPr>
                <w:rFonts w:ascii="Lucida Sans" w:hAnsi="Lucida Sans" w:cs="Courier New"/>
                <w:b/>
                <w:sz w:val="16"/>
                <w:szCs w:val="16"/>
                <w:lang w:val="es-ES_tradnl"/>
              </w:rPr>
              <w:t>Reemplazo del Preescolar Madre Guadalupe Caldera del Municipio de El Rama</w:t>
            </w:r>
          </w:p>
        </w:tc>
      </w:tr>
    </w:tbl>
    <w:p w:rsidR="00507807" w:rsidRPr="00A71F5F" w:rsidRDefault="00507807" w:rsidP="005E0F37">
      <w:pPr>
        <w:spacing w:after="0" w:line="26" w:lineRule="atLeast"/>
        <w:ind w:left="-567" w:right="-660"/>
        <w:contextualSpacing/>
        <w:rPr>
          <w:rFonts w:ascii="Courier New" w:eastAsia="Calibri" w:hAnsi="Courier New" w:cs="Courier New"/>
          <w:sz w:val="28"/>
          <w:szCs w:val="28"/>
          <w:lang w:eastAsia="en-US"/>
        </w:rPr>
      </w:pPr>
    </w:p>
    <w:p w:rsidR="00507807" w:rsidRDefault="00507807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sz w:val="28"/>
          <w:szCs w:val="28"/>
        </w:rPr>
      </w:pPr>
      <w:r w:rsidRPr="00A71F5F">
        <w:rPr>
          <w:rFonts w:ascii="Courier New" w:hAnsi="Courier New" w:cs="Courier New"/>
          <w:sz w:val="28"/>
          <w:szCs w:val="28"/>
        </w:rPr>
        <w:t>Mejoras en Centros Educativos</w:t>
      </w:r>
      <w:r w:rsidR="006279B3">
        <w:rPr>
          <w:rFonts w:ascii="Courier New" w:hAnsi="Courier New" w:cs="Courier New"/>
          <w:sz w:val="28"/>
          <w:szCs w:val="28"/>
        </w:rPr>
        <w:t>;</w:t>
      </w:r>
    </w:p>
    <w:p w:rsidR="00507807" w:rsidRPr="00A71F5F" w:rsidRDefault="00507807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Rehabilitación de aulas en el </w:t>
      </w:r>
      <w:r w:rsidRPr="00A71F5F">
        <w:rPr>
          <w:rFonts w:ascii="Courier New" w:hAnsi="Courier New" w:cs="Courier New"/>
          <w:sz w:val="28"/>
          <w:szCs w:val="28"/>
        </w:rPr>
        <w:t>Centro E</w:t>
      </w:r>
      <w:r w:rsidR="006279B3">
        <w:rPr>
          <w:rFonts w:ascii="Courier New" w:hAnsi="Courier New" w:cs="Courier New"/>
          <w:sz w:val="28"/>
          <w:szCs w:val="28"/>
        </w:rPr>
        <w:t>ducativo</w:t>
      </w:r>
      <w:r w:rsidRPr="00A71F5F">
        <w:rPr>
          <w:rFonts w:ascii="Courier New" w:hAnsi="Courier New" w:cs="Courier New"/>
          <w:sz w:val="28"/>
          <w:szCs w:val="28"/>
        </w:rPr>
        <w:t xml:space="preserve"> San A</w:t>
      </w:r>
      <w:r w:rsidRPr="00A71F5F">
        <w:rPr>
          <w:rFonts w:ascii="Courier New" w:hAnsi="Courier New" w:cs="Courier New"/>
          <w:sz w:val="28"/>
          <w:szCs w:val="28"/>
        </w:rPr>
        <w:t>n</w:t>
      </w:r>
      <w:r w:rsidRPr="00A71F5F">
        <w:rPr>
          <w:rFonts w:ascii="Courier New" w:hAnsi="Courier New" w:cs="Courier New"/>
          <w:sz w:val="28"/>
          <w:szCs w:val="28"/>
        </w:rPr>
        <w:t>drés</w:t>
      </w:r>
      <w:r w:rsidR="009E03F3">
        <w:rPr>
          <w:rFonts w:ascii="Courier New" w:hAnsi="Courier New" w:cs="Courier New"/>
          <w:sz w:val="28"/>
          <w:szCs w:val="28"/>
        </w:rPr>
        <w:t xml:space="preserve"> (</w:t>
      </w:r>
      <w:proofErr w:type="spellStart"/>
      <w:r w:rsidRPr="00A71F5F">
        <w:rPr>
          <w:rFonts w:ascii="Courier New" w:hAnsi="Courier New" w:cs="Courier New"/>
          <w:sz w:val="28"/>
          <w:szCs w:val="28"/>
        </w:rPr>
        <w:t>Bosawas</w:t>
      </w:r>
      <w:proofErr w:type="spellEnd"/>
      <w:r w:rsidR="009E03F3">
        <w:rPr>
          <w:rFonts w:ascii="Courier New" w:hAnsi="Courier New" w:cs="Courier New"/>
          <w:sz w:val="28"/>
          <w:szCs w:val="28"/>
        </w:rPr>
        <w:t>)</w:t>
      </w:r>
      <w:r w:rsidRPr="00A71F5F">
        <w:rPr>
          <w:rFonts w:ascii="Courier New" w:hAnsi="Courier New" w:cs="Courier New"/>
          <w:sz w:val="28"/>
          <w:szCs w:val="28"/>
        </w:rPr>
        <w:t xml:space="preserve">. </w:t>
      </w:r>
    </w:p>
    <w:p w:rsidR="00507807" w:rsidRPr="00A71F5F" w:rsidRDefault="00507807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sz w:val="28"/>
          <w:szCs w:val="28"/>
        </w:rPr>
      </w:pPr>
      <w:r w:rsidRPr="00A71F5F">
        <w:rPr>
          <w:rFonts w:ascii="Courier New" w:hAnsi="Courier New" w:cs="Courier New"/>
          <w:sz w:val="28"/>
          <w:szCs w:val="28"/>
        </w:rPr>
        <w:t>Reemplazo de</w:t>
      </w:r>
      <w:r>
        <w:rPr>
          <w:rFonts w:ascii="Courier New" w:hAnsi="Courier New" w:cs="Courier New"/>
          <w:sz w:val="28"/>
          <w:szCs w:val="28"/>
        </w:rPr>
        <w:t xml:space="preserve"> techo y pintura general del </w:t>
      </w:r>
      <w:r w:rsidRPr="00A71F5F">
        <w:rPr>
          <w:rFonts w:ascii="Courier New" w:hAnsi="Courier New" w:cs="Courier New"/>
          <w:sz w:val="28"/>
          <w:szCs w:val="28"/>
        </w:rPr>
        <w:t>Centro E</w:t>
      </w:r>
      <w:r w:rsidR="006279B3">
        <w:rPr>
          <w:rFonts w:ascii="Courier New" w:hAnsi="Courier New" w:cs="Courier New"/>
          <w:sz w:val="28"/>
          <w:szCs w:val="28"/>
        </w:rPr>
        <w:t>duc</w:t>
      </w:r>
      <w:r w:rsidR="006279B3">
        <w:rPr>
          <w:rFonts w:ascii="Courier New" w:hAnsi="Courier New" w:cs="Courier New"/>
          <w:sz w:val="28"/>
          <w:szCs w:val="28"/>
        </w:rPr>
        <w:t>a</w:t>
      </w:r>
      <w:r w:rsidR="006279B3">
        <w:rPr>
          <w:rFonts w:ascii="Courier New" w:hAnsi="Courier New" w:cs="Courier New"/>
          <w:sz w:val="28"/>
          <w:szCs w:val="28"/>
        </w:rPr>
        <w:t xml:space="preserve">tivo </w:t>
      </w:r>
      <w:proofErr w:type="spellStart"/>
      <w:r w:rsidRPr="00A71F5F">
        <w:rPr>
          <w:rFonts w:ascii="Courier New" w:hAnsi="Courier New" w:cs="Courier New"/>
          <w:sz w:val="28"/>
          <w:szCs w:val="28"/>
        </w:rPr>
        <w:t>Okonwas</w:t>
      </w:r>
      <w:proofErr w:type="spellEnd"/>
      <w:r w:rsidRPr="00A71F5F">
        <w:rPr>
          <w:rFonts w:ascii="Courier New" w:hAnsi="Courier New" w:cs="Courier New"/>
          <w:sz w:val="28"/>
          <w:szCs w:val="28"/>
        </w:rPr>
        <w:t xml:space="preserve"> </w:t>
      </w:r>
      <w:r w:rsidR="009E03F3">
        <w:rPr>
          <w:rFonts w:ascii="Courier New" w:hAnsi="Courier New" w:cs="Courier New"/>
          <w:sz w:val="28"/>
          <w:szCs w:val="28"/>
        </w:rPr>
        <w:t>(</w:t>
      </w:r>
      <w:r w:rsidRPr="00A71F5F">
        <w:rPr>
          <w:rFonts w:ascii="Courier New" w:hAnsi="Courier New" w:cs="Courier New"/>
          <w:sz w:val="28"/>
          <w:szCs w:val="28"/>
        </w:rPr>
        <w:t>Sector Minero</w:t>
      </w:r>
      <w:r w:rsidR="009E03F3">
        <w:rPr>
          <w:rFonts w:ascii="Courier New" w:hAnsi="Courier New" w:cs="Courier New"/>
          <w:sz w:val="28"/>
          <w:szCs w:val="28"/>
        </w:rPr>
        <w:t>)</w:t>
      </w:r>
      <w:r w:rsidRPr="00A71F5F">
        <w:rPr>
          <w:rFonts w:ascii="Courier New" w:hAnsi="Courier New" w:cs="Courier New"/>
          <w:sz w:val="28"/>
          <w:szCs w:val="28"/>
        </w:rPr>
        <w:t>.</w:t>
      </w:r>
    </w:p>
    <w:p w:rsidR="00507807" w:rsidRDefault="00507807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>R</w:t>
      </w:r>
      <w:r w:rsidRPr="00A71F5F">
        <w:rPr>
          <w:rFonts w:ascii="Courier New" w:hAnsi="Courier New" w:cs="Courier New"/>
          <w:sz w:val="28"/>
          <w:szCs w:val="28"/>
        </w:rPr>
        <w:t xml:space="preserve">ehabilitación de dos pabellones con </w:t>
      </w:r>
      <w:r>
        <w:rPr>
          <w:rFonts w:ascii="Courier New" w:hAnsi="Courier New" w:cs="Courier New"/>
          <w:sz w:val="28"/>
          <w:szCs w:val="28"/>
        </w:rPr>
        <w:t>5</w:t>
      </w:r>
      <w:r w:rsidRPr="00A71F5F">
        <w:rPr>
          <w:rFonts w:ascii="Courier New" w:hAnsi="Courier New" w:cs="Courier New"/>
          <w:sz w:val="28"/>
          <w:szCs w:val="28"/>
        </w:rPr>
        <w:t xml:space="preserve"> aulas</w:t>
      </w:r>
      <w:r>
        <w:rPr>
          <w:rFonts w:ascii="Courier New" w:hAnsi="Courier New" w:cs="Courier New"/>
          <w:sz w:val="28"/>
          <w:szCs w:val="28"/>
        </w:rPr>
        <w:t>, repar</w:t>
      </w:r>
      <w:r>
        <w:rPr>
          <w:rFonts w:ascii="Courier New" w:hAnsi="Courier New" w:cs="Courier New"/>
          <w:sz w:val="28"/>
          <w:szCs w:val="28"/>
        </w:rPr>
        <w:t>a</w:t>
      </w:r>
      <w:r>
        <w:rPr>
          <w:rFonts w:ascii="Courier New" w:hAnsi="Courier New" w:cs="Courier New"/>
          <w:sz w:val="28"/>
          <w:szCs w:val="28"/>
        </w:rPr>
        <w:t xml:space="preserve">ción de </w:t>
      </w:r>
      <w:r>
        <w:rPr>
          <w:rFonts w:ascii="Courier New" w:hAnsi="Courier New" w:cs="Courier New"/>
          <w:sz w:val="28"/>
          <w:szCs w:val="28"/>
          <w:lang w:eastAsia="es-ES"/>
        </w:rPr>
        <w:t>techo</w:t>
      </w:r>
      <w:r>
        <w:rPr>
          <w:rFonts w:ascii="Courier New" w:hAnsi="Courier New" w:cs="Courier New"/>
          <w:sz w:val="28"/>
          <w:szCs w:val="28"/>
        </w:rPr>
        <w:t>, oficina de dirección y</w:t>
      </w:r>
      <w:r w:rsidRPr="00A71F5F">
        <w:rPr>
          <w:rFonts w:ascii="Courier New" w:hAnsi="Courier New" w:cs="Courier New"/>
          <w:sz w:val="28"/>
          <w:szCs w:val="28"/>
        </w:rPr>
        <w:t xml:space="preserve"> batería sanitaria </w:t>
      </w:r>
      <w:r>
        <w:rPr>
          <w:rFonts w:ascii="Courier New" w:hAnsi="Courier New" w:cs="Courier New"/>
          <w:sz w:val="28"/>
          <w:szCs w:val="28"/>
        </w:rPr>
        <w:t xml:space="preserve">del Centro Educativo </w:t>
      </w:r>
      <w:proofErr w:type="spellStart"/>
      <w:r>
        <w:rPr>
          <w:rFonts w:ascii="Courier New" w:hAnsi="Courier New" w:cs="Courier New"/>
          <w:sz w:val="28"/>
          <w:szCs w:val="28"/>
        </w:rPr>
        <w:t>Sakalwas</w:t>
      </w:r>
      <w:proofErr w:type="spellEnd"/>
      <w:r>
        <w:rPr>
          <w:rFonts w:ascii="Courier New" w:hAnsi="Courier New" w:cs="Courier New"/>
          <w:sz w:val="28"/>
          <w:szCs w:val="28"/>
        </w:rPr>
        <w:t xml:space="preserve"> </w:t>
      </w:r>
      <w:r w:rsidR="00287906">
        <w:rPr>
          <w:rFonts w:ascii="Courier New" w:hAnsi="Courier New" w:cs="Courier New"/>
          <w:sz w:val="28"/>
          <w:szCs w:val="28"/>
        </w:rPr>
        <w:t>(</w:t>
      </w:r>
      <w:r w:rsidRPr="00A71F5F">
        <w:rPr>
          <w:rFonts w:ascii="Courier New" w:hAnsi="Courier New" w:cs="Courier New"/>
          <w:sz w:val="28"/>
          <w:szCs w:val="28"/>
        </w:rPr>
        <w:t>Sector Minero</w:t>
      </w:r>
      <w:r w:rsidR="00287906">
        <w:rPr>
          <w:rFonts w:ascii="Courier New" w:hAnsi="Courier New" w:cs="Courier New"/>
          <w:sz w:val="28"/>
          <w:szCs w:val="28"/>
        </w:rPr>
        <w:t>)</w:t>
      </w:r>
      <w:r w:rsidRPr="00A71F5F">
        <w:rPr>
          <w:rFonts w:ascii="Courier New" w:hAnsi="Courier New" w:cs="Courier New"/>
          <w:sz w:val="28"/>
          <w:szCs w:val="28"/>
        </w:rPr>
        <w:t>.</w:t>
      </w:r>
    </w:p>
    <w:p w:rsidR="00287906" w:rsidRPr="00A71F5F" w:rsidRDefault="00287906" w:rsidP="00287906">
      <w:pPr>
        <w:pStyle w:val="Prrafodelista"/>
        <w:spacing w:after="0" w:line="26" w:lineRule="atLeast"/>
        <w:ind w:left="153"/>
        <w:jc w:val="both"/>
        <w:rPr>
          <w:rFonts w:ascii="Courier New" w:hAnsi="Courier New" w:cs="Courier New"/>
          <w:sz w:val="28"/>
          <w:szCs w:val="28"/>
        </w:rPr>
      </w:pPr>
    </w:p>
    <w:p w:rsidR="00227996" w:rsidRDefault="00227996" w:rsidP="005E0F37">
      <w:pPr>
        <w:pStyle w:val="NormalWeb"/>
        <w:spacing w:before="0" w:beforeAutospacing="0" w:after="0" w:afterAutospacing="0" w:line="26" w:lineRule="atLeast"/>
        <w:ind w:left="-567"/>
        <w:contextualSpacing/>
        <w:jc w:val="both"/>
        <w:rPr>
          <w:rFonts w:ascii="Courier New" w:hAnsi="Courier New" w:cs="Courier New"/>
          <w:b/>
          <w:color w:val="000000"/>
          <w:sz w:val="28"/>
          <w:szCs w:val="28"/>
        </w:rPr>
      </w:pPr>
      <w:r w:rsidRPr="0063298F">
        <w:rPr>
          <w:rFonts w:ascii="Courier New" w:hAnsi="Courier New" w:cs="Courier New"/>
          <w:b/>
          <w:color w:val="000000"/>
          <w:sz w:val="28"/>
          <w:szCs w:val="28"/>
        </w:rPr>
        <w:t>RESPALDO EN TODAS LAS RUTAS (CANAL 6 COMO TV EDUCATIVA)</w:t>
      </w:r>
    </w:p>
    <w:p w:rsidR="00287906" w:rsidRDefault="00287906" w:rsidP="005E0F37">
      <w:pPr>
        <w:pStyle w:val="NormalWeb"/>
        <w:spacing w:before="0" w:beforeAutospacing="0" w:after="0" w:afterAutospacing="0" w:line="26" w:lineRule="atLeast"/>
        <w:ind w:left="-567"/>
        <w:contextualSpacing/>
        <w:jc w:val="both"/>
        <w:rPr>
          <w:rFonts w:ascii="Courier New" w:hAnsi="Courier New" w:cs="Courier New"/>
          <w:b/>
          <w:color w:val="000000"/>
          <w:sz w:val="28"/>
          <w:szCs w:val="28"/>
        </w:rPr>
      </w:pPr>
    </w:p>
    <w:p w:rsidR="00227996" w:rsidRDefault="00227996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b/>
          <w:color w:val="000000"/>
          <w:sz w:val="28"/>
          <w:szCs w:val="28"/>
        </w:rPr>
      </w:pPr>
      <w:r>
        <w:rPr>
          <w:rFonts w:ascii="Courier New" w:hAnsi="Courier New" w:cs="Courier New"/>
          <w:b/>
          <w:color w:val="000000"/>
          <w:sz w:val="28"/>
          <w:szCs w:val="28"/>
        </w:rPr>
        <w:t>Avances en programas audiovisual;</w:t>
      </w:r>
    </w:p>
    <w:p w:rsidR="00227996" w:rsidRPr="0063298F" w:rsidRDefault="00227996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63298F">
        <w:rPr>
          <w:rFonts w:ascii="Courier New" w:hAnsi="Courier New" w:cs="Courier New"/>
          <w:b/>
          <w:color w:val="000000"/>
          <w:sz w:val="28"/>
          <w:szCs w:val="28"/>
        </w:rPr>
        <w:t>Mis caminos</w:t>
      </w:r>
      <w:r w:rsidR="00287906">
        <w:rPr>
          <w:rFonts w:ascii="Courier New" w:hAnsi="Courier New" w:cs="Courier New"/>
          <w:b/>
          <w:color w:val="000000"/>
          <w:sz w:val="28"/>
          <w:szCs w:val="28"/>
        </w:rPr>
        <w:t>: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227996">
        <w:rPr>
          <w:rFonts w:ascii="Courier New" w:hAnsi="Courier New" w:cs="Courier New"/>
          <w:sz w:val="28"/>
          <w:szCs w:val="28"/>
          <w:lang w:eastAsia="es-ES"/>
        </w:rPr>
        <w:t>transmite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el capítulo “De Zeledón a Sa</w:t>
      </w:r>
      <w:r>
        <w:rPr>
          <w:rFonts w:ascii="Courier New" w:hAnsi="Courier New" w:cs="Courier New"/>
          <w:color w:val="000000"/>
          <w:sz w:val="28"/>
          <w:szCs w:val="28"/>
        </w:rPr>
        <w:t>n</w:t>
      </w:r>
      <w:r>
        <w:rPr>
          <w:rFonts w:ascii="Courier New" w:hAnsi="Courier New" w:cs="Courier New"/>
          <w:color w:val="000000"/>
          <w:sz w:val="28"/>
          <w:szCs w:val="28"/>
        </w:rPr>
        <w:t>dino”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. </w:t>
      </w:r>
    </w:p>
    <w:p w:rsidR="00227996" w:rsidRPr="0063298F" w:rsidRDefault="00227996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63298F">
        <w:rPr>
          <w:rFonts w:ascii="Courier New" w:hAnsi="Courier New" w:cs="Courier New"/>
          <w:b/>
          <w:color w:val="000000"/>
          <w:sz w:val="28"/>
          <w:szCs w:val="28"/>
        </w:rPr>
        <w:t>Candil de la Casa</w:t>
      </w:r>
      <w:r w:rsidR="00287906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 retransmit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e el </w:t>
      </w:r>
      <w:r w:rsidRPr="00227996">
        <w:rPr>
          <w:rFonts w:ascii="Courier New" w:hAnsi="Courier New" w:cs="Courier New"/>
          <w:sz w:val="28"/>
          <w:szCs w:val="28"/>
        </w:rPr>
        <w:t>tema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 “Creciendo en familia y comunidad</w:t>
      </w:r>
      <w:r>
        <w:rPr>
          <w:rFonts w:ascii="Courier New" w:hAnsi="Courier New" w:cs="Courier New"/>
          <w:color w:val="000000"/>
          <w:sz w:val="28"/>
          <w:szCs w:val="28"/>
        </w:rPr>
        <w:t>”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. </w:t>
      </w:r>
    </w:p>
    <w:p w:rsidR="00227996" w:rsidRPr="0063298F" w:rsidRDefault="00227996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63298F">
        <w:rPr>
          <w:rFonts w:ascii="Courier New" w:hAnsi="Courier New" w:cs="Courier New"/>
          <w:b/>
          <w:color w:val="000000"/>
          <w:sz w:val="28"/>
          <w:szCs w:val="28"/>
        </w:rPr>
        <w:t>Corazón de Familia</w:t>
      </w:r>
      <w:r w:rsidR="00287906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227996">
        <w:rPr>
          <w:rFonts w:ascii="Courier New" w:hAnsi="Courier New" w:cs="Courier New"/>
          <w:sz w:val="28"/>
          <w:szCs w:val="28"/>
          <w:lang w:eastAsia="es-ES"/>
        </w:rPr>
        <w:t>transmite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 el tema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“</w:t>
      </w:r>
      <w:r w:rsidRPr="0063298F">
        <w:rPr>
          <w:rFonts w:ascii="Courier New" w:hAnsi="Courier New" w:cs="Courier New"/>
          <w:color w:val="000000"/>
          <w:sz w:val="28"/>
          <w:szCs w:val="28"/>
        </w:rPr>
        <w:t>Bullyin</w:t>
      </w:r>
      <w:r>
        <w:rPr>
          <w:rFonts w:ascii="Courier New" w:hAnsi="Courier New" w:cs="Courier New"/>
          <w:color w:val="000000"/>
          <w:sz w:val="28"/>
          <w:szCs w:val="28"/>
        </w:rPr>
        <w:t>g en pe</w:t>
      </w:r>
      <w:r>
        <w:rPr>
          <w:rFonts w:ascii="Courier New" w:hAnsi="Courier New" w:cs="Courier New"/>
          <w:color w:val="000000"/>
          <w:sz w:val="28"/>
          <w:szCs w:val="28"/>
        </w:rPr>
        <w:t>r</w:t>
      </w:r>
      <w:r>
        <w:rPr>
          <w:rFonts w:ascii="Courier New" w:hAnsi="Courier New" w:cs="Courier New"/>
          <w:color w:val="000000"/>
          <w:sz w:val="28"/>
          <w:szCs w:val="28"/>
        </w:rPr>
        <w:t>sonas con discapacidad”.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  </w:t>
      </w:r>
    </w:p>
    <w:p w:rsidR="00227996" w:rsidRPr="0063298F" w:rsidRDefault="00227996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63298F">
        <w:rPr>
          <w:rFonts w:ascii="Courier New" w:hAnsi="Courier New" w:cs="Courier New"/>
          <w:b/>
          <w:color w:val="000000"/>
          <w:sz w:val="28"/>
          <w:szCs w:val="28"/>
        </w:rPr>
        <w:t>Segmento Poesía Azul y Blanco</w:t>
      </w:r>
      <w:r w:rsidR="00287906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 con la</w:t>
      </w:r>
      <w:r w:rsidR="00287906">
        <w:rPr>
          <w:rFonts w:ascii="Courier New" w:hAnsi="Courier New" w:cs="Courier New"/>
          <w:sz w:val="28"/>
          <w:szCs w:val="28"/>
        </w:rPr>
        <w:t xml:space="preserve"> representación lírica</w:t>
      </w:r>
      <w:r w:rsidRPr="00227996">
        <w:rPr>
          <w:rFonts w:ascii="Courier New" w:hAnsi="Courier New" w:cs="Courier New"/>
          <w:sz w:val="28"/>
          <w:szCs w:val="28"/>
        </w:rPr>
        <w:t xml:space="preserve"> del poema: "Las casas quedaron llenas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 de humo". </w:t>
      </w:r>
    </w:p>
    <w:p w:rsidR="00227996" w:rsidRPr="0063298F" w:rsidRDefault="00227996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color w:val="000000"/>
          <w:sz w:val="28"/>
          <w:szCs w:val="28"/>
        </w:rPr>
      </w:pPr>
      <w:proofErr w:type="spellStart"/>
      <w:r w:rsidRPr="0063298F">
        <w:rPr>
          <w:rFonts w:ascii="Courier New" w:hAnsi="Courier New" w:cs="Courier New"/>
          <w:b/>
          <w:color w:val="000000"/>
          <w:sz w:val="28"/>
          <w:szCs w:val="28"/>
        </w:rPr>
        <w:t>Speak</w:t>
      </w:r>
      <w:proofErr w:type="spellEnd"/>
      <w:r w:rsidRPr="0063298F">
        <w:rPr>
          <w:rFonts w:ascii="Courier New" w:hAnsi="Courier New" w:cs="Courier New"/>
          <w:b/>
          <w:color w:val="000000"/>
          <w:sz w:val="28"/>
          <w:szCs w:val="28"/>
        </w:rPr>
        <w:t xml:space="preserve"> </w:t>
      </w:r>
      <w:proofErr w:type="spellStart"/>
      <w:r w:rsidRPr="0063298F">
        <w:rPr>
          <w:rFonts w:ascii="Courier New" w:hAnsi="Courier New" w:cs="Courier New"/>
          <w:b/>
          <w:color w:val="000000"/>
          <w:sz w:val="28"/>
          <w:szCs w:val="28"/>
        </w:rPr>
        <w:t>english</w:t>
      </w:r>
      <w:proofErr w:type="spellEnd"/>
      <w:r w:rsidR="00287906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227996">
        <w:rPr>
          <w:rFonts w:ascii="Courier New" w:hAnsi="Courier New" w:cs="Courier New"/>
          <w:sz w:val="28"/>
          <w:szCs w:val="28"/>
          <w:lang w:eastAsia="es-ES"/>
        </w:rPr>
        <w:t>presenta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el tema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>
        <w:rPr>
          <w:rFonts w:ascii="Courier New" w:hAnsi="Courier New" w:cs="Courier New"/>
          <w:color w:val="000000"/>
          <w:sz w:val="28"/>
          <w:szCs w:val="28"/>
        </w:rPr>
        <w:t>“</w:t>
      </w:r>
      <w:r w:rsidRPr="0063298F">
        <w:rPr>
          <w:rFonts w:ascii="Courier New" w:hAnsi="Courier New" w:cs="Courier New"/>
          <w:color w:val="000000"/>
          <w:sz w:val="28"/>
          <w:szCs w:val="28"/>
        </w:rPr>
        <w:t>Los Adjetivos</w:t>
      </w:r>
      <w:r>
        <w:rPr>
          <w:rFonts w:ascii="Courier New" w:hAnsi="Courier New" w:cs="Courier New"/>
          <w:color w:val="000000"/>
          <w:sz w:val="28"/>
          <w:szCs w:val="28"/>
        </w:rPr>
        <w:t>”</w:t>
      </w:r>
      <w:r w:rsidRPr="0063298F">
        <w:rPr>
          <w:rFonts w:ascii="Courier New" w:hAnsi="Courier New" w:cs="Courier New"/>
          <w:color w:val="000000"/>
          <w:sz w:val="28"/>
          <w:szCs w:val="28"/>
        </w:rPr>
        <w:t>.</w:t>
      </w:r>
    </w:p>
    <w:p w:rsidR="00227996" w:rsidRPr="0063298F" w:rsidRDefault="00227996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63298F">
        <w:rPr>
          <w:rFonts w:ascii="Courier New" w:hAnsi="Courier New" w:cs="Courier New"/>
          <w:b/>
          <w:color w:val="000000"/>
          <w:sz w:val="28"/>
          <w:szCs w:val="28"/>
        </w:rPr>
        <w:t>A Jugar</w:t>
      </w:r>
      <w:r w:rsidR="00287906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227996">
        <w:rPr>
          <w:rFonts w:ascii="Courier New" w:hAnsi="Courier New" w:cs="Courier New"/>
          <w:sz w:val="28"/>
          <w:szCs w:val="28"/>
        </w:rPr>
        <w:t>transmite</w:t>
      </w:r>
      <w:r>
        <w:rPr>
          <w:rFonts w:ascii="Courier New" w:hAnsi="Courier New" w:cs="Courier New"/>
          <w:color w:val="000000"/>
          <w:sz w:val="28"/>
          <w:szCs w:val="28"/>
        </w:rPr>
        <w:t xml:space="preserve"> el tercer episodio de la VI tempor</w:t>
      </w:r>
      <w:r>
        <w:rPr>
          <w:rFonts w:ascii="Courier New" w:hAnsi="Courier New" w:cs="Courier New"/>
          <w:color w:val="000000"/>
          <w:sz w:val="28"/>
          <w:szCs w:val="28"/>
        </w:rPr>
        <w:t>a</w:t>
      </w:r>
      <w:r>
        <w:rPr>
          <w:rFonts w:ascii="Courier New" w:hAnsi="Courier New" w:cs="Courier New"/>
          <w:color w:val="000000"/>
          <w:sz w:val="28"/>
          <w:szCs w:val="28"/>
        </w:rPr>
        <w:t>da “</w:t>
      </w:r>
      <w:r w:rsidRPr="0063298F">
        <w:rPr>
          <w:rFonts w:ascii="Courier New" w:hAnsi="Courier New" w:cs="Courier New"/>
          <w:color w:val="000000"/>
          <w:sz w:val="28"/>
          <w:szCs w:val="28"/>
        </w:rPr>
        <w:t>Mini Atletismo</w:t>
      </w:r>
      <w:r>
        <w:rPr>
          <w:rFonts w:ascii="Courier New" w:hAnsi="Courier New" w:cs="Courier New"/>
          <w:color w:val="000000"/>
          <w:sz w:val="28"/>
          <w:szCs w:val="28"/>
        </w:rPr>
        <w:t>”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.  </w:t>
      </w:r>
    </w:p>
    <w:p w:rsidR="00227996" w:rsidRPr="0063298F" w:rsidRDefault="00227996" w:rsidP="005E0F37">
      <w:pPr>
        <w:pStyle w:val="Prrafodelista"/>
        <w:numPr>
          <w:ilvl w:val="0"/>
          <w:numId w:val="8"/>
        </w:numPr>
        <w:spacing w:after="0" w:line="26" w:lineRule="atLeast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63298F">
        <w:rPr>
          <w:rFonts w:ascii="Courier New" w:hAnsi="Courier New" w:cs="Courier New"/>
          <w:b/>
          <w:color w:val="000000"/>
          <w:sz w:val="28"/>
          <w:szCs w:val="28"/>
        </w:rPr>
        <w:t>Vamos Adelante</w:t>
      </w:r>
      <w:r w:rsidR="00287906">
        <w:rPr>
          <w:rFonts w:ascii="Courier New" w:hAnsi="Courier New" w:cs="Courier New"/>
          <w:b/>
          <w:color w:val="000000"/>
          <w:sz w:val="28"/>
          <w:szCs w:val="28"/>
        </w:rPr>
        <w:t>:</w:t>
      </w:r>
      <w:r>
        <w:rPr>
          <w:rFonts w:ascii="Courier New" w:hAnsi="Courier New" w:cs="Courier New"/>
          <w:b/>
          <w:color w:val="000000"/>
          <w:sz w:val="28"/>
          <w:szCs w:val="28"/>
        </w:rPr>
        <w:t xml:space="preserve"> 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se </w:t>
      </w:r>
      <w:r w:rsidRPr="00227996">
        <w:rPr>
          <w:rFonts w:ascii="Courier New" w:hAnsi="Courier New" w:cs="Courier New"/>
          <w:sz w:val="28"/>
          <w:szCs w:val="28"/>
        </w:rPr>
        <w:t>presenta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 el programa de Montaje E</w:t>
      </w:r>
      <w:r w:rsidRPr="0063298F">
        <w:rPr>
          <w:rFonts w:ascii="Courier New" w:hAnsi="Courier New" w:cs="Courier New"/>
          <w:color w:val="000000"/>
          <w:sz w:val="28"/>
          <w:szCs w:val="28"/>
        </w:rPr>
        <w:t>s</w:t>
      </w:r>
      <w:r w:rsidRPr="0063298F">
        <w:rPr>
          <w:rFonts w:ascii="Courier New" w:hAnsi="Courier New" w:cs="Courier New"/>
          <w:color w:val="000000"/>
          <w:sz w:val="28"/>
          <w:szCs w:val="28"/>
        </w:rPr>
        <w:t xml:space="preserve">tacional. </w:t>
      </w:r>
    </w:p>
    <w:p w:rsidR="00227996" w:rsidRPr="0063298F" w:rsidRDefault="00227996" w:rsidP="005E0F37">
      <w:pPr>
        <w:spacing w:after="0" w:line="26" w:lineRule="atLeast"/>
        <w:contextualSpacing/>
        <w:rPr>
          <w:rFonts w:ascii="Courier New" w:hAnsi="Courier New" w:cs="Courier New"/>
          <w:sz w:val="28"/>
          <w:szCs w:val="28"/>
        </w:rPr>
      </w:pPr>
    </w:p>
    <w:p w:rsidR="00C04B0F" w:rsidRPr="005867BE" w:rsidRDefault="00C04B0F" w:rsidP="005E0F37">
      <w:pPr>
        <w:tabs>
          <w:tab w:val="left" w:pos="426"/>
        </w:tabs>
        <w:spacing w:after="0" w:line="26" w:lineRule="atLeast"/>
        <w:ind w:left="-567"/>
        <w:contextualSpacing/>
        <w:jc w:val="both"/>
        <w:rPr>
          <w:rFonts w:ascii="Courier New" w:hAnsi="Courier New" w:cs="Courier New"/>
          <w:b/>
          <w:color w:val="000000" w:themeColor="text1"/>
          <w:sz w:val="28"/>
          <w:szCs w:val="28"/>
          <w:lang w:val="es-ES" w:eastAsia="es-ES"/>
        </w:rPr>
      </w:pPr>
      <w:r w:rsidRPr="005867BE">
        <w:rPr>
          <w:rFonts w:ascii="Courier New" w:hAnsi="Courier New" w:cs="Courier New"/>
          <w:b/>
          <w:bCs/>
          <w:color w:val="000000" w:themeColor="text1"/>
          <w:sz w:val="28"/>
          <w:szCs w:val="28"/>
        </w:rPr>
        <w:t>EDUCACION TECNICA</w:t>
      </w:r>
    </w:p>
    <w:p w:rsidR="00C04B0F" w:rsidRPr="005867BE" w:rsidRDefault="00C04B0F" w:rsidP="005E0F37">
      <w:pPr>
        <w:tabs>
          <w:tab w:val="left" w:pos="426"/>
        </w:tabs>
        <w:spacing w:after="0" w:line="26" w:lineRule="atLeast"/>
        <w:ind w:left="-567" w:hanging="360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</w:pPr>
      <w:r w:rsidRPr="005867BE">
        <w:rPr>
          <w:rFonts w:ascii="Courier New" w:hAnsi="Courier New" w:cs="Courier New"/>
          <w:color w:val="000000" w:themeColor="text1"/>
          <w:sz w:val="28"/>
          <w:szCs w:val="28"/>
        </w:rPr>
        <w:t xml:space="preserve"> </w:t>
      </w:r>
    </w:p>
    <w:p w:rsidR="00C04B0F" w:rsidRDefault="00C04B0F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E</w:t>
      </w:r>
      <w:r w:rsidRPr="005867B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ntrega de </w:t>
      </w:r>
      <w:r w:rsidRPr="000329C8">
        <w:rPr>
          <w:rFonts w:ascii="Courier New" w:hAnsi="Courier New" w:cs="Courier New"/>
          <w:sz w:val="28"/>
          <w:szCs w:val="28"/>
          <w:lang w:eastAsia="es-ES"/>
        </w:rPr>
        <w:t>certificados</w:t>
      </w:r>
      <w:r w:rsidRPr="005867B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a 1,052 protagonistas que fin</w:t>
      </w:r>
      <w:r w:rsidRPr="005867B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a</w:t>
      </w:r>
      <w:r w:rsidRPr="005867B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lizaron sus cursos técnicos</w:t>
      </w:r>
      <w:r w:rsidR="00287906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;</w:t>
      </w:r>
      <w:r w:rsidRPr="005867B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 agropecuarios, computación e inglés e</w:t>
      </w:r>
      <w:r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>n todo el país</w:t>
      </w:r>
      <w:r w:rsidRPr="005867BE"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  <w:t xml:space="preserve">. </w:t>
      </w:r>
    </w:p>
    <w:p w:rsidR="00C04B0F" w:rsidRDefault="00C04B0F" w:rsidP="005E0F37">
      <w:pPr>
        <w:tabs>
          <w:tab w:val="left" w:pos="426"/>
        </w:tabs>
        <w:spacing w:after="0" w:line="26" w:lineRule="atLeast"/>
        <w:ind w:left="-567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C04B0F" w:rsidTr="00287906">
        <w:trPr>
          <w:jc w:val="center"/>
        </w:trPr>
        <w:tc>
          <w:tcPr>
            <w:tcW w:w="4414" w:type="dxa"/>
          </w:tcPr>
          <w:p w:rsidR="00C04B0F" w:rsidRDefault="00C04B0F" w:rsidP="005E0F37">
            <w:pPr>
              <w:tabs>
                <w:tab w:val="left" w:pos="426"/>
              </w:tabs>
              <w:spacing w:after="0" w:line="26" w:lineRule="atLeast"/>
              <w:ind w:left="-567"/>
              <w:contextualSpacing/>
              <w:jc w:val="right"/>
              <w:rPr>
                <w:rFonts w:ascii="Courier New" w:hAnsi="Courier New" w:cs="Courier New"/>
                <w:color w:val="000000" w:themeColor="text1"/>
                <w:sz w:val="28"/>
                <w:szCs w:val="28"/>
                <w:lang w:val="es-ES_tradnl"/>
              </w:rPr>
            </w:pPr>
            <w:r w:rsidRPr="005867BE">
              <w:rPr>
                <w:rFonts w:ascii="Courier New" w:hAnsi="Courier New" w:cs="Courier New"/>
                <w:noProof/>
                <w:color w:val="000000" w:themeColor="text1"/>
                <w:sz w:val="28"/>
                <w:szCs w:val="28"/>
                <w:lang w:val="en-US" w:eastAsia="en-US"/>
              </w:rPr>
              <w:drawing>
                <wp:inline distT="0" distB="0" distL="0" distR="0" wp14:anchorId="263CB7EC" wp14:editId="0268A2EB">
                  <wp:extent cx="2533650" cy="1762125"/>
                  <wp:effectExtent l="133350" t="76200" r="76200" b="142875"/>
                  <wp:docPr id="23" name="Imagen 23" descr="C:\Users\Harlen Reyes\Pictures\13 JULIO\inatec 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13 JULIO\inatec 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76212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14" w:type="dxa"/>
          </w:tcPr>
          <w:p w:rsidR="00C04B0F" w:rsidRDefault="00C04B0F" w:rsidP="005E0F37">
            <w:pPr>
              <w:tabs>
                <w:tab w:val="left" w:pos="426"/>
              </w:tabs>
              <w:spacing w:after="0" w:line="26" w:lineRule="atLeast"/>
              <w:ind w:left="-567"/>
              <w:contextualSpacing/>
              <w:jc w:val="center"/>
              <w:rPr>
                <w:rFonts w:ascii="Courier New" w:hAnsi="Courier New" w:cs="Courier New"/>
                <w:color w:val="000000" w:themeColor="text1"/>
                <w:sz w:val="28"/>
                <w:szCs w:val="28"/>
                <w:lang w:val="es-ES_tradnl"/>
              </w:rPr>
            </w:pPr>
            <w:r w:rsidRPr="005867BE">
              <w:rPr>
                <w:rFonts w:ascii="Courier New" w:hAnsi="Courier New" w:cs="Courier New"/>
                <w:noProof/>
                <w:color w:val="000000" w:themeColor="text1"/>
                <w:sz w:val="28"/>
                <w:szCs w:val="28"/>
                <w:lang w:val="en-US" w:eastAsia="en-US"/>
              </w:rPr>
              <w:drawing>
                <wp:inline distT="0" distB="0" distL="0" distR="0" wp14:anchorId="033EBE1B" wp14:editId="190FD626">
                  <wp:extent cx="2381250" cy="1743075"/>
                  <wp:effectExtent l="133350" t="76200" r="76200" b="142875"/>
                  <wp:docPr id="24" name="Imagen 24" descr="C:\Users\Harlen Reyes\Pictures\13 JULIO\inatec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13 JULIO\inatec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0" cy="174307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04B0F" w:rsidTr="00287906">
        <w:trPr>
          <w:jc w:val="center"/>
        </w:trPr>
        <w:tc>
          <w:tcPr>
            <w:tcW w:w="8828" w:type="dxa"/>
            <w:gridSpan w:val="2"/>
          </w:tcPr>
          <w:p w:rsidR="00C04B0F" w:rsidRPr="00172933" w:rsidRDefault="00C04B0F" w:rsidP="005E0F37">
            <w:pPr>
              <w:tabs>
                <w:tab w:val="left" w:pos="426"/>
              </w:tabs>
              <w:spacing w:after="0" w:line="26" w:lineRule="atLeast"/>
              <w:ind w:left="-567"/>
              <w:contextualSpacing/>
              <w:jc w:val="center"/>
              <w:rPr>
                <w:rFonts w:ascii="Lucida Sans" w:hAnsi="Lucida Sans" w:cs="Courier New"/>
                <w:color w:val="000000" w:themeColor="text1"/>
                <w:sz w:val="16"/>
                <w:szCs w:val="16"/>
                <w:lang w:val="es-ES_tradnl"/>
              </w:rPr>
            </w:pPr>
            <w:r w:rsidRPr="00172933">
              <w:rPr>
                <w:rFonts w:ascii="Lucida Sans" w:hAnsi="Lucida Sans" w:cs="Courier New"/>
                <w:b/>
                <w:sz w:val="16"/>
                <w:szCs w:val="16"/>
              </w:rPr>
              <w:t xml:space="preserve">Entrega de Certificados a Protagonistas que finalizaron cursos de </w:t>
            </w:r>
            <w:r w:rsidR="00172933" w:rsidRPr="00172933">
              <w:rPr>
                <w:rFonts w:ascii="Lucida Sans" w:hAnsi="Lucida Sans" w:cs="Courier New"/>
                <w:b/>
                <w:sz w:val="16"/>
                <w:szCs w:val="16"/>
              </w:rPr>
              <w:t>capacitación</w:t>
            </w:r>
          </w:p>
        </w:tc>
      </w:tr>
    </w:tbl>
    <w:p w:rsidR="00C04B0F" w:rsidRPr="005867BE" w:rsidRDefault="00C04B0F" w:rsidP="005E0F37">
      <w:pPr>
        <w:tabs>
          <w:tab w:val="left" w:pos="426"/>
        </w:tabs>
        <w:spacing w:after="0" w:line="26" w:lineRule="atLeast"/>
        <w:ind w:left="-567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</w:p>
    <w:p w:rsidR="000329C8" w:rsidRDefault="00C04B0F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0329C8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Taller Nacional </w:t>
      </w:r>
      <w:r w:rsidR="00287906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con </w:t>
      </w:r>
      <w:r w:rsidRPr="000329C8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facilitadores de la Estrategia de Atención a </w:t>
      </w:r>
      <w:r w:rsidRPr="000329C8">
        <w:rPr>
          <w:rFonts w:ascii="Courier New" w:hAnsi="Courier New" w:cs="Courier New"/>
          <w:sz w:val="28"/>
          <w:szCs w:val="28"/>
          <w:lang w:eastAsia="es-ES"/>
        </w:rPr>
        <w:t>Emprendimientos</w:t>
      </w:r>
      <w:r w:rsidRPr="000329C8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 Turísticos en planes de negocio y </w:t>
      </w:r>
      <w:r w:rsidR="00287906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a</w:t>
      </w:r>
      <w:r w:rsidRPr="000329C8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rreglo de </w:t>
      </w:r>
      <w:r w:rsidR="00287906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e</w:t>
      </w:r>
      <w:r w:rsidRPr="000329C8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>spacios, en coordinación con INTUR.</w:t>
      </w:r>
    </w:p>
    <w:p w:rsidR="00227996" w:rsidRPr="00227996" w:rsidRDefault="00227996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507807" w:rsidRPr="00507807" w:rsidRDefault="000329C8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507807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Encuentro con equipos técnicos de Centros Tecnológicos para el fortalecimiento y mejora de la atención a </w:t>
      </w:r>
      <w:proofErr w:type="spellStart"/>
      <w:r w:rsidRPr="00507807">
        <w:rPr>
          <w:rFonts w:ascii="Courier New" w:hAnsi="Courier New" w:cs="Courier New"/>
          <w:bCs/>
          <w:color w:val="000000" w:themeColor="text1"/>
          <w:sz w:val="28"/>
          <w:szCs w:val="28"/>
        </w:rPr>
        <w:t>trabaj</w:t>
      </w:r>
      <w:r w:rsidRPr="00507807">
        <w:rPr>
          <w:rFonts w:ascii="Courier New" w:hAnsi="Courier New" w:cs="Courier New"/>
          <w:bCs/>
          <w:color w:val="000000" w:themeColor="text1"/>
          <w:sz w:val="28"/>
          <w:szCs w:val="28"/>
        </w:rPr>
        <w:t>a</w:t>
      </w:r>
      <w:r w:rsidRPr="00507807">
        <w:rPr>
          <w:rFonts w:ascii="Courier New" w:hAnsi="Courier New" w:cs="Courier New"/>
          <w:bCs/>
          <w:color w:val="000000" w:themeColor="text1"/>
          <w:sz w:val="28"/>
          <w:szCs w:val="28"/>
        </w:rPr>
        <w:t>dor@s</w:t>
      </w:r>
      <w:proofErr w:type="spellEnd"/>
      <w:r w:rsidRPr="00507807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 de empresas aportantes del 2% de los distintos sect</w:t>
      </w:r>
      <w:r w:rsidRPr="00507807">
        <w:rPr>
          <w:rFonts w:ascii="Courier New" w:hAnsi="Courier New" w:cs="Courier New"/>
          <w:bCs/>
          <w:color w:val="000000" w:themeColor="text1"/>
          <w:sz w:val="28"/>
          <w:szCs w:val="28"/>
        </w:rPr>
        <w:t>o</w:t>
      </w:r>
      <w:r w:rsidRPr="00507807">
        <w:rPr>
          <w:rFonts w:ascii="Courier New" w:hAnsi="Courier New" w:cs="Courier New"/>
          <w:bCs/>
          <w:color w:val="000000" w:themeColor="text1"/>
          <w:sz w:val="28"/>
          <w:szCs w:val="28"/>
        </w:rPr>
        <w:t>res productivos.</w:t>
      </w:r>
    </w:p>
    <w:p w:rsidR="00507807" w:rsidRPr="005867BE" w:rsidRDefault="00507807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0329C8" w:rsidRPr="005867BE" w:rsidRDefault="000329C8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5867BE">
        <w:rPr>
          <w:rFonts w:ascii="Courier New" w:hAnsi="Courier New" w:cs="Courier New"/>
          <w:bCs/>
          <w:color w:val="000000" w:themeColor="text1"/>
          <w:sz w:val="28"/>
          <w:szCs w:val="28"/>
        </w:rPr>
        <w:t>Finaliz</w:t>
      </w:r>
      <w:r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ó </w:t>
      </w:r>
      <w:r w:rsidR="00287906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la </w:t>
      </w:r>
      <w:r>
        <w:rPr>
          <w:rFonts w:ascii="Courier New" w:hAnsi="Courier New" w:cs="Courier New"/>
          <w:bCs/>
          <w:color w:val="000000" w:themeColor="text1"/>
          <w:sz w:val="28"/>
          <w:szCs w:val="28"/>
        </w:rPr>
        <w:t>elaboración</w:t>
      </w:r>
      <w:r w:rsidRPr="005867BE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 del nuevo Sitio Web del Tecnol</w:t>
      </w:r>
      <w:r w:rsidRPr="005867BE">
        <w:rPr>
          <w:rFonts w:ascii="Courier New" w:hAnsi="Courier New" w:cs="Courier New"/>
          <w:bCs/>
          <w:color w:val="000000" w:themeColor="text1"/>
          <w:sz w:val="28"/>
          <w:szCs w:val="28"/>
        </w:rPr>
        <w:t>ó</w:t>
      </w:r>
      <w:r w:rsidRPr="005867BE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gico Nacional, </w:t>
      </w:r>
      <w:r w:rsidR="00287906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que </w:t>
      </w:r>
      <w:r w:rsidRPr="005867BE">
        <w:rPr>
          <w:rFonts w:ascii="Courier New" w:hAnsi="Courier New" w:cs="Courier New"/>
          <w:bCs/>
          <w:color w:val="000000" w:themeColor="text1"/>
          <w:sz w:val="28"/>
          <w:szCs w:val="28"/>
        </w:rPr>
        <w:t>incorpora</w:t>
      </w:r>
      <w:r w:rsidR="00287906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 </w:t>
      </w:r>
      <w:r w:rsidRPr="005867BE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elementos </w:t>
      </w:r>
      <w:r>
        <w:rPr>
          <w:rFonts w:ascii="Courier New" w:hAnsi="Courier New" w:cs="Courier New"/>
          <w:bCs/>
          <w:color w:val="000000" w:themeColor="text1"/>
          <w:sz w:val="28"/>
          <w:szCs w:val="28"/>
        </w:rPr>
        <w:t>para aten</w:t>
      </w:r>
      <w:r w:rsidR="00287906">
        <w:rPr>
          <w:rFonts w:ascii="Courier New" w:hAnsi="Courier New" w:cs="Courier New"/>
          <w:bCs/>
          <w:color w:val="000000" w:themeColor="text1"/>
          <w:sz w:val="28"/>
          <w:szCs w:val="28"/>
        </w:rPr>
        <w:t>der a las Familias (</w:t>
      </w:r>
      <w:r w:rsidRPr="005867BE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chat en línea, biblioteca virtual, bolsa de trabajo y pagina web </w:t>
      </w:r>
      <w:r w:rsidR="00287906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de </w:t>
      </w:r>
      <w:r w:rsidRPr="005867BE">
        <w:rPr>
          <w:rFonts w:ascii="Courier New" w:hAnsi="Courier New" w:cs="Courier New"/>
          <w:bCs/>
          <w:color w:val="000000" w:themeColor="text1"/>
          <w:sz w:val="28"/>
          <w:szCs w:val="28"/>
        </w:rPr>
        <w:t>cada centro tecnológico</w:t>
      </w:r>
      <w:r w:rsidR="00287906">
        <w:rPr>
          <w:rFonts w:ascii="Courier New" w:hAnsi="Courier New" w:cs="Courier New"/>
          <w:bCs/>
          <w:color w:val="000000" w:themeColor="text1"/>
          <w:sz w:val="28"/>
          <w:szCs w:val="28"/>
        </w:rPr>
        <w:t>)</w:t>
      </w:r>
      <w:r w:rsidRPr="005867BE">
        <w:rPr>
          <w:rFonts w:ascii="Courier New" w:hAnsi="Courier New" w:cs="Courier New"/>
          <w:bCs/>
          <w:color w:val="000000" w:themeColor="text1"/>
          <w:sz w:val="28"/>
          <w:szCs w:val="28"/>
        </w:rPr>
        <w:t>.</w:t>
      </w:r>
    </w:p>
    <w:p w:rsidR="00C04B0F" w:rsidRPr="000329C8" w:rsidRDefault="00C04B0F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C04B0F" w:rsidRDefault="00C04B0F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0329C8">
        <w:rPr>
          <w:rFonts w:ascii="Courier New" w:hAnsi="Courier New" w:cs="Courier New"/>
          <w:color w:val="000000" w:themeColor="text1"/>
          <w:sz w:val="28"/>
          <w:szCs w:val="28"/>
        </w:rPr>
        <w:t xml:space="preserve">Promoción de la matrícula de la Educación Técnica para el II semestre, a través de recorridos informativos en plazas y parques, campañas locales de comunicación, visitas a comunidades y </w:t>
      </w:r>
      <w:r w:rsidRPr="000329C8">
        <w:rPr>
          <w:rFonts w:ascii="Courier New" w:hAnsi="Courier New" w:cs="Courier New"/>
          <w:sz w:val="28"/>
          <w:szCs w:val="28"/>
          <w:lang w:eastAsia="es-ES"/>
        </w:rPr>
        <w:t>redes</w:t>
      </w:r>
      <w:r w:rsidRPr="000329C8">
        <w:rPr>
          <w:rFonts w:ascii="Courier New" w:hAnsi="Courier New" w:cs="Courier New"/>
          <w:color w:val="000000" w:themeColor="text1"/>
          <w:sz w:val="28"/>
          <w:szCs w:val="28"/>
        </w:rPr>
        <w:t xml:space="preserve"> sociales. </w:t>
      </w:r>
    </w:p>
    <w:p w:rsidR="000329C8" w:rsidRPr="000329C8" w:rsidRDefault="000329C8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227996" w:rsidRDefault="00C04B0F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0329C8">
        <w:rPr>
          <w:rFonts w:ascii="Courier New" w:hAnsi="Courier New" w:cs="Courier New"/>
          <w:color w:val="000000" w:themeColor="text1"/>
          <w:spacing w:val="-20"/>
          <w:sz w:val="28"/>
          <w:szCs w:val="28"/>
        </w:rPr>
        <w:t xml:space="preserve">Inició el proceso de evaluación y reconocimiento de competencias metodológicas y pedagógicas a 135 docentes desde el Centro Nacional de Formación Docente e Instructores del INATEC. </w:t>
      </w:r>
    </w:p>
    <w:p w:rsidR="00227996" w:rsidRPr="00227996" w:rsidRDefault="00227996" w:rsidP="005E0F37">
      <w:pPr>
        <w:spacing w:after="0" w:line="26" w:lineRule="atLeast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C04B0F" w:rsidRPr="000329C8" w:rsidRDefault="00C04B0F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</w:pPr>
      <w:r w:rsidRPr="000329C8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Jornadas de </w:t>
      </w:r>
      <w:r w:rsidRPr="000329C8">
        <w:rPr>
          <w:rFonts w:ascii="Courier New" w:hAnsi="Courier New" w:cs="Courier New"/>
          <w:sz w:val="28"/>
          <w:szCs w:val="28"/>
          <w:lang w:eastAsia="es-ES"/>
        </w:rPr>
        <w:t>embellecimiento</w:t>
      </w:r>
      <w:r w:rsidRPr="000329C8">
        <w:rPr>
          <w:rFonts w:ascii="Courier New" w:hAnsi="Courier New" w:cs="Courier New"/>
          <w:color w:val="000000" w:themeColor="text1"/>
          <w:sz w:val="28"/>
          <w:szCs w:val="28"/>
          <w:lang w:val="es-ES" w:eastAsia="es-ES"/>
        </w:rPr>
        <w:t xml:space="preserve"> en los centros tecnológicos para dar la bienvenida a Estudiantes de carreras técnicas en el II Semestre.</w:t>
      </w:r>
    </w:p>
    <w:p w:rsidR="00C04B0F" w:rsidRPr="000329C8" w:rsidRDefault="00C04B0F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  <w:highlight w:val="yellow"/>
        </w:rPr>
      </w:pPr>
    </w:p>
    <w:p w:rsidR="00C04B0F" w:rsidRPr="000329C8" w:rsidRDefault="00C04B0F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0329C8">
        <w:rPr>
          <w:rFonts w:ascii="Courier New" w:hAnsi="Courier New" w:cs="Courier New"/>
          <w:color w:val="000000" w:themeColor="text1"/>
          <w:sz w:val="28"/>
          <w:szCs w:val="28"/>
        </w:rPr>
        <w:t xml:space="preserve">En coordinación con el MEFFCA, se capacitaron a 291 promotoras del Programa Productivo Alimentario en temas de instalación de huertos </w:t>
      </w:r>
      <w:r w:rsidRPr="000329C8">
        <w:rPr>
          <w:rFonts w:ascii="Courier New" w:hAnsi="Courier New" w:cs="Courier New"/>
          <w:sz w:val="28"/>
          <w:szCs w:val="28"/>
          <w:lang w:eastAsia="es-ES"/>
        </w:rPr>
        <w:t>familiares</w:t>
      </w:r>
      <w:r w:rsidRPr="000329C8">
        <w:rPr>
          <w:rFonts w:ascii="Courier New" w:hAnsi="Courier New" w:cs="Courier New"/>
          <w:color w:val="000000" w:themeColor="text1"/>
          <w:sz w:val="28"/>
          <w:szCs w:val="28"/>
        </w:rPr>
        <w:t xml:space="preserve">, elaboración de abono </w:t>
      </w:r>
      <w:r w:rsidRPr="000329C8"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>orgánico, vivero, insecticidas orgánicos, en los depart</w:t>
      </w:r>
      <w:r w:rsidRPr="000329C8">
        <w:rPr>
          <w:rFonts w:ascii="Courier New" w:hAnsi="Courier New" w:cs="Courier New"/>
          <w:color w:val="000000" w:themeColor="text1"/>
          <w:sz w:val="28"/>
          <w:szCs w:val="28"/>
        </w:rPr>
        <w:t>a</w:t>
      </w:r>
      <w:r w:rsidRPr="000329C8">
        <w:rPr>
          <w:rFonts w:ascii="Courier New" w:hAnsi="Courier New" w:cs="Courier New"/>
          <w:color w:val="000000" w:themeColor="text1"/>
          <w:sz w:val="28"/>
          <w:szCs w:val="28"/>
        </w:rPr>
        <w:t>mentos de Masaya, Granada y Chinandega.</w:t>
      </w:r>
    </w:p>
    <w:p w:rsidR="000329C8" w:rsidRPr="000329C8" w:rsidRDefault="000329C8" w:rsidP="005E0F37">
      <w:pPr>
        <w:spacing w:after="0" w:line="26" w:lineRule="atLeast"/>
        <w:ind w:left="-567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C04B0F" w:rsidRPr="00883836" w:rsidRDefault="00C04B0F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883836">
        <w:rPr>
          <w:rFonts w:ascii="Courier New" w:hAnsi="Courier New" w:cs="Courier New"/>
          <w:sz w:val="28"/>
          <w:szCs w:val="28"/>
        </w:rPr>
        <w:t xml:space="preserve">En el Programa Nacional de Educación Técnica en el Campo “Augusto C. Sandino”, se contó con asistencia de 10,762 protagonistas (92%), </w:t>
      </w:r>
      <w:r w:rsidRPr="00883836">
        <w:rPr>
          <w:rFonts w:ascii="Courier New" w:hAnsi="Courier New" w:cs="Courier New"/>
          <w:bCs/>
          <w:sz w:val="28"/>
          <w:szCs w:val="28"/>
        </w:rPr>
        <w:t xml:space="preserve">con la participación de 851 </w:t>
      </w:r>
      <w:r w:rsidR="00172933" w:rsidRPr="00883836">
        <w:rPr>
          <w:rFonts w:ascii="Courier New" w:hAnsi="Courier New" w:cs="Courier New"/>
          <w:bCs/>
          <w:sz w:val="28"/>
          <w:szCs w:val="28"/>
        </w:rPr>
        <w:t>Maestr@s</w:t>
      </w:r>
      <w:r w:rsidRPr="00883836">
        <w:rPr>
          <w:rFonts w:ascii="Courier New" w:hAnsi="Courier New" w:cs="Courier New"/>
          <w:bCs/>
          <w:sz w:val="28"/>
          <w:szCs w:val="28"/>
        </w:rPr>
        <w:t xml:space="preserve"> </w:t>
      </w:r>
      <w:r w:rsidRPr="00883836">
        <w:rPr>
          <w:rFonts w:ascii="Courier New" w:hAnsi="Courier New" w:cs="Courier New"/>
          <w:sz w:val="28"/>
          <w:szCs w:val="28"/>
        </w:rPr>
        <w:t>en coordinación con las instituciones del Sistema de Pr</w:t>
      </w:r>
      <w:r w:rsidRPr="00883836">
        <w:rPr>
          <w:rFonts w:ascii="Courier New" w:hAnsi="Courier New" w:cs="Courier New"/>
          <w:sz w:val="28"/>
          <w:szCs w:val="28"/>
        </w:rPr>
        <w:t>o</w:t>
      </w:r>
      <w:r w:rsidRPr="00883836">
        <w:rPr>
          <w:rFonts w:ascii="Courier New" w:hAnsi="Courier New" w:cs="Courier New"/>
          <w:sz w:val="28"/>
          <w:szCs w:val="28"/>
        </w:rPr>
        <w:t xml:space="preserve">ducción y la Universidad Nacional Agraria. </w:t>
      </w:r>
    </w:p>
    <w:p w:rsidR="00883836" w:rsidRDefault="00883836" w:rsidP="005E0F37">
      <w:pPr>
        <w:pStyle w:val="Prrafodelista"/>
        <w:spacing w:after="0" w:line="26" w:lineRule="atLeast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C04B0F" w:rsidRPr="000329C8" w:rsidRDefault="000329C8" w:rsidP="005E0F37">
      <w:pPr>
        <w:numPr>
          <w:ilvl w:val="0"/>
          <w:numId w:val="6"/>
        </w:numPr>
        <w:spacing w:after="0" w:line="26" w:lineRule="atLeast"/>
        <w:ind w:left="-567" w:hanging="11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>
        <w:rPr>
          <w:rFonts w:ascii="Courier New" w:hAnsi="Courier New" w:cs="Courier New"/>
          <w:color w:val="000000" w:themeColor="text1"/>
          <w:sz w:val="28"/>
          <w:szCs w:val="28"/>
        </w:rPr>
        <w:t>Capacitación de</w:t>
      </w:r>
      <w:r w:rsidR="00C04B0F" w:rsidRPr="000329C8">
        <w:rPr>
          <w:rFonts w:ascii="Courier New" w:hAnsi="Courier New" w:cs="Courier New"/>
          <w:color w:val="000000" w:themeColor="text1"/>
          <w:sz w:val="28"/>
          <w:szCs w:val="28"/>
        </w:rPr>
        <w:t xml:space="preserve"> 2,417 mujeres del Programa Usura Cero en temáticas que </w:t>
      </w:r>
      <w:r w:rsidR="00C04B0F" w:rsidRPr="000329C8">
        <w:rPr>
          <w:rFonts w:ascii="Courier New" w:hAnsi="Courier New" w:cs="Courier New"/>
          <w:sz w:val="28"/>
          <w:szCs w:val="28"/>
          <w:lang w:eastAsia="es-ES"/>
        </w:rPr>
        <w:t>ayuden</w:t>
      </w:r>
      <w:r w:rsidR="00C04B0F" w:rsidRPr="000329C8">
        <w:rPr>
          <w:rFonts w:ascii="Courier New" w:hAnsi="Courier New" w:cs="Courier New"/>
          <w:color w:val="000000" w:themeColor="text1"/>
          <w:sz w:val="28"/>
          <w:szCs w:val="28"/>
        </w:rPr>
        <w:t xml:space="preserve"> a mejorar la calidad de sus productos, administración de pequeños negocios, elaboración de pres</w:t>
      </w:r>
      <w:r w:rsidR="00C04B0F" w:rsidRPr="000329C8">
        <w:rPr>
          <w:rFonts w:ascii="Courier New" w:hAnsi="Courier New" w:cs="Courier New"/>
          <w:color w:val="000000" w:themeColor="text1"/>
          <w:sz w:val="28"/>
          <w:szCs w:val="28"/>
        </w:rPr>
        <w:t>u</w:t>
      </w:r>
      <w:r w:rsidR="00C04B0F" w:rsidRPr="000329C8">
        <w:rPr>
          <w:rFonts w:ascii="Courier New" w:hAnsi="Courier New" w:cs="Courier New"/>
          <w:color w:val="000000" w:themeColor="text1"/>
          <w:sz w:val="28"/>
          <w:szCs w:val="28"/>
        </w:rPr>
        <w:t>puesto, registro contable, en los departamentos de Managua, Rivas, Granada, Masaya, Chontales, Estelí, León, Boaco, Río San Juan, Chinandega, Carazo, Madriz, Nueva Segovia, Mat</w:t>
      </w:r>
      <w:r w:rsidR="00C04B0F" w:rsidRPr="000329C8">
        <w:rPr>
          <w:rFonts w:ascii="Courier New" w:hAnsi="Courier New" w:cs="Courier New"/>
          <w:color w:val="000000" w:themeColor="text1"/>
          <w:sz w:val="28"/>
          <w:szCs w:val="28"/>
        </w:rPr>
        <w:t>a</w:t>
      </w:r>
      <w:r w:rsidR="00C04B0F" w:rsidRPr="000329C8">
        <w:rPr>
          <w:rFonts w:ascii="Courier New" w:hAnsi="Courier New" w:cs="Courier New"/>
          <w:color w:val="000000" w:themeColor="text1"/>
          <w:sz w:val="28"/>
          <w:szCs w:val="28"/>
        </w:rPr>
        <w:t xml:space="preserve">galpa, Jinotega, Costa Caribe Norte y Sur. </w:t>
      </w:r>
    </w:p>
    <w:p w:rsidR="005B5359" w:rsidRPr="00B16927" w:rsidRDefault="005B5359" w:rsidP="005E0F37">
      <w:pPr>
        <w:spacing w:after="0" w:line="26" w:lineRule="atLeast"/>
        <w:contextualSpacing/>
      </w:pPr>
      <w:bookmarkStart w:id="1" w:name="_GoBack"/>
      <w:bookmarkEnd w:id="1"/>
    </w:p>
    <w:sectPr w:rsidR="005B5359" w:rsidRPr="00B16927" w:rsidSect="001875A3">
      <w:headerReference w:type="even" r:id="rId27"/>
      <w:headerReference w:type="default" r:id="rId28"/>
      <w:headerReference w:type="first" r:id="rId29"/>
      <w:pgSz w:w="12240" w:h="15840"/>
      <w:pgMar w:top="1134" w:right="104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26B9" w:rsidRDefault="000F26B9" w:rsidP="009D2E67">
      <w:pPr>
        <w:spacing w:after="0" w:line="240" w:lineRule="auto"/>
      </w:pPr>
      <w:r>
        <w:separator/>
      </w:r>
    </w:p>
  </w:endnote>
  <w:endnote w:type="continuationSeparator" w:id="0">
    <w:p w:rsidR="000F26B9" w:rsidRDefault="000F26B9" w:rsidP="009D2E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26B9" w:rsidRDefault="000F26B9" w:rsidP="009D2E67">
      <w:pPr>
        <w:spacing w:after="0" w:line="240" w:lineRule="auto"/>
      </w:pPr>
      <w:r>
        <w:separator/>
      </w:r>
    </w:p>
  </w:footnote>
  <w:footnote w:type="continuationSeparator" w:id="0">
    <w:p w:rsidR="000F26B9" w:rsidRDefault="000F26B9" w:rsidP="009D2E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5F7" w:rsidRDefault="000F26B9">
    <w:pPr>
      <w:pStyle w:val="Encabezado"/>
    </w:pPr>
    <w:r>
      <w:rPr>
        <w:noProof/>
        <w:lang w:val="es-NI" w:eastAsia="es-N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4" o:spid="_x0000_s2050" type="#_x0000_t75" style="position:absolute;margin-left:0;margin-top:0;width:484.8pt;height:598.8pt;z-index:-251656192;mso-position-horizontal:center;mso-position-horizontal-relative:margin;mso-position-vertical:center;mso-position-vertical-relative:margin" o:allowincell="f">
          <v:imagedata r:id="rId1" o:title="fondoPapeler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2680681"/>
      <w:docPartObj>
        <w:docPartGallery w:val="Page Numbers (Top of Page)"/>
        <w:docPartUnique/>
      </w:docPartObj>
    </w:sdtPr>
    <w:sdtEndPr/>
    <w:sdtContent>
      <w:p w:rsidR="009D2E67" w:rsidRDefault="009D2E67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0A3" w:rsidRPr="002830A3">
          <w:rPr>
            <w:noProof/>
            <w:lang w:val="es-ES"/>
          </w:rPr>
          <w:t>10</w:t>
        </w:r>
        <w:r>
          <w:fldChar w:fldCharType="end"/>
        </w:r>
      </w:p>
    </w:sdtContent>
  </w:sdt>
  <w:p w:rsidR="009D2E67" w:rsidRDefault="009D2E67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5F7" w:rsidRDefault="00B16927" w:rsidP="00443CD2">
    <w:pPr>
      <w:pStyle w:val="Encabezado"/>
      <w:jc w:val="center"/>
    </w:pPr>
    <w:r w:rsidRPr="00443CD2">
      <w:rPr>
        <w:noProof/>
        <w:lang w:val="en-US" w:eastAsia="en-US"/>
      </w:rPr>
      <w:drawing>
        <wp:inline distT="0" distB="0" distL="0" distR="0">
          <wp:extent cx="5305425" cy="847725"/>
          <wp:effectExtent l="0" t="0" r="9525" b="9525"/>
          <wp:docPr id="19" name="Imagen 19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05425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F26B9">
      <w:rPr>
        <w:noProof/>
        <w:lang w:val="es-NI" w:eastAsia="es-NI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49" type="#_x0000_t75" style="position:absolute;left:0;text-align:left;margin-left:0;margin-top:0;width:484.8pt;height:598.8pt;z-index:-251657216;mso-position-horizontal:center;mso-position-horizontal-relative:margin;mso-position-vertical:center;mso-position-vertical-relative:margin" o:allowincell="f">
          <v:imagedata r:id="rId2" o:title="fondoPapeler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116D3"/>
    <w:multiLevelType w:val="hybridMultilevel"/>
    <w:tmpl w:val="826A81FE"/>
    <w:lvl w:ilvl="0" w:tplc="F79822C6">
      <w:numFmt w:val="bullet"/>
      <w:lvlText w:val="-"/>
      <w:lvlJc w:val="left"/>
      <w:pPr>
        <w:ind w:left="-207" w:hanging="360"/>
      </w:pPr>
      <w:rPr>
        <w:rFonts w:ascii="Courier New" w:eastAsia="Times New Roman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">
    <w:nsid w:val="16560E0C"/>
    <w:multiLevelType w:val="hybridMultilevel"/>
    <w:tmpl w:val="2DCC398E"/>
    <w:lvl w:ilvl="0" w:tplc="DC80D662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F250B"/>
    <w:multiLevelType w:val="hybridMultilevel"/>
    <w:tmpl w:val="124EB55E"/>
    <w:lvl w:ilvl="0" w:tplc="83F2657E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DE70CC"/>
    <w:multiLevelType w:val="hybridMultilevel"/>
    <w:tmpl w:val="176CEA5A"/>
    <w:lvl w:ilvl="0" w:tplc="10A4C25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  <w:b w:val="0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4">
    <w:nsid w:val="4399006F"/>
    <w:multiLevelType w:val="hybridMultilevel"/>
    <w:tmpl w:val="794E4076"/>
    <w:lvl w:ilvl="0" w:tplc="3A0A0E30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>
    <w:nsid w:val="4A3B7776"/>
    <w:multiLevelType w:val="hybridMultilevel"/>
    <w:tmpl w:val="6A886644"/>
    <w:lvl w:ilvl="0" w:tplc="459AB61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80481D"/>
    <w:multiLevelType w:val="hybridMultilevel"/>
    <w:tmpl w:val="AA227D1A"/>
    <w:lvl w:ilvl="0" w:tplc="10A4C25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  <w:b w:val="0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">
    <w:nsid w:val="55526923"/>
    <w:multiLevelType w:val="hybridMultilevel"/>
    <w:tmpl w:val="B002B07A"/>
    <w:lvl w:ilvl="0" w:tplc="9BD83BBC">
      <w:start w:val="1"/>
      <w:numFmt w:val="bullet"/>
      <w:lvlText w:val="—"/>
      <w:lvlJc w:val="left"/>
      <w:pPr>
        <w:ind w:left="360" w:hanging="360"/>
      </w:pPr>
      <w:rPr>
        <w:rFonts w:ascii="Courier New" w:hAnsi="Courier New" w:hint="default"/>
      </w:rPr>
    </w:lvl>
    <w:lvl w:ilvl="1" w:tplc="4C0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6B75249"/>
    <w:multiLevelType w:val="hybridMultilevel"/>
    <w:tmpl w:val="09183A52"/>
    <w:lvl w:ilvl="0" w:tplc="10A4C25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ABF0053"/>
    <w:multiLevelType w:val="hybridMultilevel"/>
    <w:tmpl w:val="562EB736"/>
    <w:lvl w:ilvl="0" w:tplc="9BD83BBC">
      <w:start w:val="1"/>
      <w:numFmt w:val="bullet"/>
      <w:lvlText w:val="—"/>
      <w:lvlJc w:val="left"/>
      <w:pPr>
        <w:ind w:left="720" w:hanging="360"/>
      </w:pPr>
      <w:rPr>
        <w:rFonts w:ascii="Courier New" w:hAnsi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B32259D"/>
    <w:multiLevelType w:val="hybridMultilevel"/>
    <w:tmpl w:val="DAB02754"/>
    <w:lvl w:ilvl="0" w:tplc="73F2A7B8">
      <w:numFmt w:val="bullet"/>
      <w:lvlText w:val="-"/>
      <w:lvlJc w:val="left"/>
      <w:pPr>
        <w:ind w:left="72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FDD3001"/>
    <w:multiLevelType w:val="hybridMultilevel"/>
    <w:tmpl w:val="AFC00E36"/>
    <w:lvl w:ilvl="0" w:tplc="D674B74C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sz w:val="28"/>
        <w:szCs w:val="28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2"/>
  </w:num>
  <w:num w:numId="5">
    <w:abstractNumId w:val="8"/>
  </w:num>
  <w:num w:numId="6">
    <w:abstractNumId w:val="4"/>
  </w:num>
  <w:num w:numId="7">
    <w:abstractNumId w:val="6"/>
  </w:num>
  <w:num w:numId="8">
    <w:abstractNumId w:val="3"/>
  </w:num>
  <w:num w:numId="9">
    <w:abstractNumId w:val="11"/>
  </w:num>
  <w:num w:numId="10">
    <w:abstractNumId w:val="7"/>
  </w:num>
  <w:num w:numId="11">
    <w:abstractNumId w:val="9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769"/>
    <w:rsid w:val="00021C2F"/>
    <w:rsid w:val="000329C8"/>
    <w:rsid w:val="00097FCB"/>
    <w:rsid w:val="000F26B9"/>
    <w:rsid w:val="001101BF"/>
    <w:rsid w:val="00172933"/>
    <w:rsid w:val="001875A3"/>
    <w:rsid w:val="001B2A4C"/>
    <w:rsid w:val="00227996"/>
    <w:rsid w:val="0024353A"/>
    <w:rsid w:val="002830A3"/>
    <w:rsid w:val="00287906"/>
    <w:rsid w:val="002A6823"/>
    <w:rsid w:val="003353D4"/>
    <w:rsid w:val="00336613"/>
    <w:rsid w:val="00384034"/>
    <w:rsid w:val="003958AF"/>
    <w:rsid w:val="003D3769"/>
    <w:rsid w:val="00402106"/>
    <w:rsid w:val="00467BF8"/>
    <w:rsid w:val="00507807"/>
    <w:rsid w:val="0054079D"/>
    <w:rsid w:val="005749DA"/>
    <w:rsid w:val="005B5359"/>
    <w:rsid w:val="005E0F37"/>
    <w:rsid w:val="005F1849"/>
    <w:rsid w:val="006153C1"/>
    <w:rsid w:val="006279B3"/>
    <w:rsid w:val="0068491A"/>
    <w:rsid w:val="00781EC2"/>
    <w:rsid w:val="007A18E0"/>
    <w:rsid w:val="008373E6"/>
    <w:rsid w:val="008400FA"/>
    <w:rsid w:val="008759E3"/>
    <w:rsid w:val="00883836"/>
    <w:rsid w:val="009332AD"/>
    <w:rsid w:val="009D2E67"/>
    <w:rsid w:val="009E03F3"/>
    <w:rsid w:val="00AF0B5E"/>
    <w:rsid w:val="00B14C9D"/>
    <w:rsid w:val="00B16927"/>
    <w:rsid w:val="00B55113"/>
    <w:rsid w:val="00B63C51"/>
    <w:rsid w:val="00BA7BB4"/>
    <w:rsid w:val="00BB7866"/>
    <w:rsid w:val="00BF1E57"/>
    <w:rsid w:val="00C04B0F"/>
    <w:rsid w:val="00C749A3"/>
    <w:rsid w:val="00CB32CD"/>
    <w:rsid w:val="00CD2DE1"/>
    <w:rsid w:val="00D0148F"/>
    <w:rsid w:val="00D66B4B"/>
    <w:rsid w:val="00F150BA"/>
    <w:rsid w:val="00F5145E"/>
    <w:rsid w:val="00F55F03"/>
    <w:rsid w:val="00F7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927"/>
    <w:pPr>
      <w:spacing w:after="200" w:line="276" w:lineRule="auto"/>
    </w:pPr>
    <w:rPr>
      <w:rFonts w:ascii="Calibri" w:eastAsia="Times New Roman" w:hAnsi="Calibri" w:cs="Times New Roman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3D3769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3D3769"/>
    <w:rPr>
      <w:rFonts w:ascii="Calibri" w:eastAsia="Times New Roman" w:hAnsi="Calibri" w:cs="Times New Roman"/>
      <w:lang w:val="es-MX" w:eastAsia="es-MX"/>
    </w:rPr>
  </w:style>
  <w:style w:type="table" w:styleId="Tablaconcuadrcula">
    <w:name w:val="Table Grid"/>
    <w:basedOn w:val="Tablanormal"/>
    <w:uiPriority w:val="59"/>
    <w:rsid w:val="00B14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69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6927"/>
    <w:rPr>
      <w:rFonts w:ascii="Calibri" w:eastAsia="Times New Roman" w:hAnsi="Calibri" w:cs="Times New Roman"/>
      <w:lang w:val="es-MX" w:eastAsia="es-MX"/>
    </w:rPr>
  </w:style>
  <w:style w:type="paragraph" w:styleId="Sinespaciado">
    <w:name w:val="No Spacing"/>
    <w:link w:val="SinespaciadoCar"/>
    <w:uiPriority w:val="1"/>
    <w:qFormat/>
    <w:rsid w:val="00B16927"/>
    <w:pPr>
      <w:spacing w:after="0" w:line="240" w:lineRule="auto"/>
    </w:pPr>
    <w:rPr>
      <w:rFonts w:ascii="Calibri" w:eastAsia="Times New Roman" w:hAnsi="Calibri" w:cs="Times New Roman"/>
      <w:lang w:val="es-MX" w:eastAsia="es-MX"/>
    </w:rPr>
  </w:style>
  <w:style w:type="character" w:customStyle="1" w:styleId="SinespaciadoCar">
    <w:name w:val="Sin espaciado Car"/>
    <w:link w:val="Sinespaciado"/>
    <w:uiPriority w:val="1"/>
    <w:rsid w:val="00B16927"/>
    <w:rPr>
      <w:rFonts w:ascii="Calibri" w:eastAsia="Times New Roman" w:hAnsi="Calibri" w:cs="Times New Roman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CB32C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32C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32CD"/>
    <w:rPr>
      <w:rFonts w:ascii="Calibri" w:eastAsia="Times New Roman" w:hAnsi="Calibri" w:cs="Times New Roman"/>
      <w:sz w:val="20"/>
      <w:szCs w:val="20"/>
      <w:lang w:val="es-MX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32C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32CD"/>
    <w:rPr>
      <w:rFonts w:ascii="Calibri" w:eastAsia="Times New Roman" w:hAnsi="Calibri" w:cs="Times New Roman"/>
      <w:b/>
      <w:bCs/>
      <w:sz w:val="20"/>
      <w:szCs w:val="20"/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3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32CD"/>
    <w:rPr>
      <w:rFonts w:ascii="Segoe UI" w:eastAsia="Times New Roman" w:hAnsi="Segoe UI" w:cs="Segoe UI"/>
      <w:sz w:val="18"/>
      <w:szCs w:val="18"/>
      <w:lang w:val="es-MX" w:eastAsia="es-MX"/>
    </w:rPr>
  </w:style>
  <w:style w:type="paragraph" w:styleId="Piedepgina">
    <w:name w:val="footer"/>
    <w:basedOn w:val="Normal"/>
    <w:link w:val="PiedepginaCar"/>
    <w:uiPriority w:val="99"/>
    <w:unhideWhenUsed/>
    <w:rsid w:val="009D2E6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2E67"/>
    <w:rPr>
      <w:rFonts w:ascii="Calibri" w:eastAsia="Times New Roman" w:hAnsi="Calibri" w:cs="Times New Roman"/>
      <w:lang w:val="es-MX" w:eastAsia="es-MX"/>
    </w:rPr>
  </w:style>
  <w:style w:type="paragraph" w:styleId="NormalWeb">
    <w:name w:val="Normal (Web)"/>
    <w:basedOn w:val="Normal"/>
    <w:uiPriority w:val="99"/>
    <w:unhideWhenUsed/>
    <w:rsid w:val="00227996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6927"/>
    <w:pPr>
      <w:spacing w:after="200" w:line="276" w:lineRule="auto"/>
    </w:pPr>
    <w:rPr>
      <w:rFonts w:ascii="Calibri" w:eastAsia="Times New Roman" w:hAnsi="Calibri" w:cs="Times New Roman"/>
      <w:lang w:val="es-MX"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3D3769"/>
    <w:pPr>
      <w:ind w:left="720"/>
      <w:contextualSpacing/>
    </w:p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link w:val="Prrafodelista"/>
    <w:uiPriority w:val="34"/>
    <w:qFormat/>
    <w:locked/>
    <w:rsid w:val="003D3769"/>
    <w:rPr>
      <w:rFonts w:ascii="Calibri" w:eastAsia="Times New Roman" w:hAnsi="Calibri" w:cs="Times New Roman"/>
      <w:lang w:val="es-MX" w:eastAsia="es-MX"/>
    </w:rPr>
  </w:style>
  <w:style w:type="table" w:styleId="Tablaconcuadrcula">
    <w:name w:val="Table Grid"/>
    <w:basedOn w:val="Tablanormal"/>
    <w:uiPriority w:val="59"/>
    <w:rsid w:val="00B14C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B1692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6927"/>
    <w:rPr>
      <w:rFonts w:ascii="Calibri" w:eastAsia="Times New Roman" w:hAnsi="Calibri" w:cs="Times New Roman"/>
      <w:lang w:val="es-MX" w:eastAsia="es-MX"/>
    </w:rPr>
  </w:style>
  <w:style w:type="paragraph" w:styleId="Sinespaciado">
    <w:name w:val="No Spacing"/>
    <w:link w:val="SinespaciadoCar"/>
    <w:uiPriority w:val="1"/>
    <w:qFormat/>
    <w:rsid w:val="00B16927"/>
    <w:pPr>
      <w:spacing w:after="0" w:line="240" w:lineRule="auto"/>
    </w:pPr>
    <w:rPr>
      <w:rFonts w:ascii="Calibri" w:eastAsia="Times New Roman" w:hAnsi="Calibri" w:cs="Times New Roman"/>
      <w:lang w:val="es-MX" w:eastAsia="es-MX"/>
    </w:rPr>
  </w:style>
  <w:style w:type="character" w:customStyle="1" w:styleId="SinespaciadoCar">
    <w:name w:val="Sin espaciado Car"/>
    <w:link w:val="Sinespaciado"/>
    <w:uiPriority w:val="1"/>
    <w:rsid w:val="00B16927"/>
    <w:rPr>
      <w:rFonts w:ascii="Calibri" w:eastAsia="Times New Roman" w:hAnsi="Calibri" w:cs="Times New Roman"/>
      <w:lang w:val="es-MX" w:eastAsia="es-MX"/>
    </w:rPr>
  </w:style>
  <w:style w:type="character" w:styleId="Refdecomentario">
    <w:name w:val="annotation reference"/>
    <w:basedOn w:val="Fuentedeprrafopredeter"/>
    <w:uiPriority w:val="99"/>
    <w:semiHidden/>
    <w:unhideWhenUsed/>
    <w:rsid w:val="00CB32C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B32C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B32CD"/>
    <w:rPr>
      <w:rFonts w:ascii="Calibri" w:eastAsia="Times New Roman" w:hAnsi="Calibri" w:cs="Times New Roman"/>
      <w:sz w:val="20"/>
      <w:szCs w:val="20"/>
      <w:lang w:val="es-MX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B32C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B32CD"/>
    <w:rPr>
      <w:rFonts w:ascii="Calibri" w:eastAsia="Times New Roman" w:hAnsi="Calibri" w:cs="Times New Roman"/>
      <w:b/>
      <w:bCs/>
      <w:sz w:val="20"/>
      <w:szCs w:val="20"/>
      <w:lang w:val="es-MX" w:eastAsia="es-MX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3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32CD"/>
    <w:rPr>
      <w:rFonts w:ascii="Segoe UI" w:eastAsia="Times New Roman" w:hAnsi="Segoe UI" w:cs="Segoe UI"/>
      <w:sz w:val="18"/>
      <w:szCs w:val="18"/>
      <w:lang w:val="es-MX" w:eastAsia="es-MX"/>
    </w:rPr>
  </w:style>
  <w:style w:type="paragraph" w:styleId="Piedepgina">
    <w:name w:val="footer"/>
    <w:basedOn w:val="Normal"/>
    <w:link w:val="PiedepginaCar"/>
    <w:uiPriority w:val="99"/>
    <w:unhideWhenUsed/>
    <w:rsid w:val="009D2E6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D2E67"/>
    <w:rPr>
      <w:rFonts w:ascii="Calibri" w:eastAsia="Times New Roman" w:hAnsi="Calibri" w:cs="Times New Roman"/>
      <w:lang w:val="es-MX" w:eastAsia="es-MX"/>
    </w:rPr>
  </w:style>
  <w:style w:type="paragraph" w:styleId="NormalWeb">
    <w:name w:val="Normal (Web)"/>
    <w:basedOn w:val="Normal"/>
    <w:uiPriority w:val="99"/>
    <w:unhideWhenUsed/>
    <w:rsid w:val="00227996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jpeg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10</Pages>
  <Words>1675</Words>
  <Characters>9548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Julio Cesar Canelo</dc:creator>
  <cp:keywords/>
  <dc:description/>
  <cp:lastModifiedBy>mycom</cp:lastModifiedBy>
  <cp:revision>7</cp:revision>
  <dcterms:created xsi:type="dcterms:W3CDTF">2017-07-14T23:16:00Z</dcterms:created>
  <dcterms:modified xsi:type="dcterms:W3CDTF">2017-07-15T15:50:00Z</dcterms:modified>
</cp:coreProperties>
</file>