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EB5" w:rsidRDefault="00272EB5" w:rsidP="00473F88">
      <w:pPr>
        <w:pStyle w:val="Sinespaciado"/>
        <w:tabs>
          <w:tab w:val="left" w:pos="1455"/>
        </w:tabs>
        <w:spacing w:line="312" w:lineRule="auto"/>
        <w:ind w:left="-567" w:right="-660"/>
        <w:jc w:val="both"/>
        <w:rPr>
          <w:rFonts w:ascii="Courier New" w:hAnsi="Courier New" w:cs="Courier New"/>
          <w:b/>
          <w:sz w:val="28"/>
          <w:szCs w:val="28"/>
        </w:rPr>
      </w:pPr>
    </w:p>
    <w:p w:rsidR="00272EB5" w:rsidRPr="00BB3E48" w:rsidRDefault="00272EB5" w:rsidP="00473F88">
      <w:pPr>
        <w:pStyle w:val="Sinespaciado"/>
        <w:tabs>
          <w:tab w:val="left" w:pos="1455"/>
        </w:tabs>
        <w:spacing w:line="312" w:lineRule="auto"/>
        <w:ind w:left="-567" w:right="-660"/>
        <w:jc w:val="both"/>
        <w:rPr>
          <w:rFonts w:ascii="Courier New" w:hAnsi="Courier New" w:cs="Courier New"/>
          <w:b/>
          <w:sz w:val="28"/>
          <w:szCs w:val="28"/>
        </w:rPr>
      </w:pPr>
      <w:r w:rsidRPr="00BB3E48">
        <w:rPr>
          <w:rFonts w:ascii="Courier New" w:hAnsi="Courier New" w:cs="Courier New"/>
          <w:b/>
          <w:sz w:val="28"/>
          <w:szCs w:val="28"/>
        </w:rPr>
        <w:t>COMISIÓN NACIONAL DE EDUCACIÓN</w:t>
      </w:r>
    </w:p>
    <w:p w:rsidR="00272EB5" w:rsidRPr="00BB3E48" w:rsidRDefault="0024444A" w:rsidP="00473F88">
      <w:pPr>
        <w:pStyle w:val="Sinespaciado"/>
        <w:spacing w:line="312" w:lineRule="auto"/>
        <w:ind w:left="-567" w:right="-660"/>
        <w:jc w:val="both"/>
        <w:rPr>
          <w:rFonts w:ascii="Courier New" w:hAnsi="Courier New" w:cs="Courier New"/>
          <w:b/>
          <w:sz w:val="28"/>
          <w:szCs w:val="28"/>
        </w:rPr>
      </w:pPr>
      <w:r>
        <w:rPr>
          <w:rFonts w:ascii="Courier New" w:hAnsi="Courier New" w:cs="Courier New"/>
          <w:b/>
          <w:sz w:val="28"/>
          <w:szCs w:val="28"/>
        </w:rPr>
        <w:t xml:space="preserve">INFORME </w:t>
      </w:r>
      <w:r w:rsidR="00272EB5" w:rsidRPr="00BB3E48">
        <w:rPr>
          <w:rFonts w:ascii="Courier New" w:hAnsi="Courier New" w:cs="Courier New"/>
          <w:b/>
          <w:sz w:val="28"/>
          <w:szCs w:val="28"/>
        </w:rPr>
        <w:t xml:space="preserve">RESUMEN SEMANAL DE ENSAFIS EDUCATIVOS DEL </w:t>
      </w:r>
      <w:r w:rsidR="00272EB5">
        <w:rPr>
          <w:rFonts w:ascii="Courier New" w:hAnsi="Courier New" w:cs="Courier New"/>
          <w:b/>
          <w:sz w:val="28"/>
          <w:szCs w:val="28"/>
        </w:rPr>
        <w:t>21</w:t>
      </w:r>
      <w:r w:rsidR="00272EB5" w:rsidRPr="00BB3E48">
        <w:rPr>
          <w:rFonts w:ascii="Courier New" w:hAnsi="Courier New" w:cs="Courier New"/>
          <w:b/>
          <w:sz w:val="28"/>
          <w:szCs w:val="28"/>
        </w:rPr>
        <w:t xml:space="preserve"> AL </w:t>
      </w:r>
      <w:r w:rsidR="00272EB5">
        <w:rPr>
          <w:rFonts w:ascii="Courier New" w:hAnsi="Courier New" w:cs="Courier New"/>
          <w:b/>
          <w:sz w:val="28"/>
          <w:szCs w:val="28"/>
        </w:rPr>
        <w:t>26</w:t>
      </w:r>
      <w:r w:rsidR="00272EB5" w:rsidRPr="00BB3E48">
        <w:rPr>
          <w:rFonts w:ascii="Courier New" w:hAnsi="Courier New" w:cs="Courier New"/>
          <w:b/>
          <w:sz w:val="28"/>
          <w:szCs w:val="28"/>
        </w:rPr>
        <w:t xml:space="preserve"> DE AGOSTO</w:t>
      </w:r>
    </w:p>
    <w:p w:rsidR="00272EB5" w:rsidRDefault="00272EB5" w:rsidP="00473F88">
      <w:pPr>
        <w:spacing w:line="312" w:lineRule="auto"/>
        <w:ind w:left="-567" w:right="-660"/>
        <w:jc w:val="both"/>
        <w:rPr>
          <w:rFonts w:ascii="Courier New" w:hAnsi="Courier New" w:cs="Courier New"/>
          <w:b/>
          <w:sz w:val="28"/>
          <w:szCs w:val="28"/>
        </w:rPr>
      </w:pPr>
    </w:p>
    <w:p w:rsidR="00272EB5" w:rsidRDefault="00272EB5" w:rsidP="00473F88">
      <w:pPr>
        <w:spacing w:line="312" w:lineRule="auto"/>
        <w:ind w:left="-567" w:right="-660"/>
        <w:jc w:val="both"/>
        <w:rPr>
          <w:rFonts w:ascii="Courier New" w:hAnsi="Courier New" w:cs="Courier New"/>
          <w:b/>
          <w:sz w:val="28"/>
          <w:szCs w:val="28"/>
        </w:rPr>
      </w:pPr>
      <w:r>
        <w:rPr>
          <w:rFonts w:ascii="Courier New" w:hAnsi="Courier New" w:cs="Courier New"/>
          <w:b/>
          <w:sz w:val="28"/>
          <w:szCs w:val="28"/>
        </w:rPr>
        <w:t xml:space="preserve">Énfasis implementados esta </w:t>
      </w:r>
      <w:r w:rsidRPr="00BB3E48">
        <w:rPr>
          <w:rFonts w:ascii="Courier New" w:hAnsi="Courier New" w:cs="Courier New"/>
          <w:b/>
          <w:sz w:val="28"/>
          <w:szCs w:val="28"/>
        </w:rPr>
        <w:t>semana;</w:t>
      </w:r>
    </w:p>
    <w:p w:rsidR="00272EB5" w:rsidRPr="00272EB5" w:rsidRDefault="00272EB5" w:rsidP="0030745C">
      <w:pPr>
        <w:pStyle w:val="Prrafodelista"/>
        <w:numPr>
          <w:ilvl w:val="0"/>
          <w:numId w:val="1"/>
        </w:numPr>
        <w:spacing w:line="360" w:lineRule="auto"/>
        <w:ind w:right="-660"/>
        <w:jc w:val="both"/>
        <w:rPr>
          <w:rFonts w:ascii="Courier New" w:hAnsi="Courier New" w:cs="Courier New"/>
          <w:b/>
          <w:sz w:val="28"/>
          <w:szCs w:val="28"/>
        </w:rPr>
      </w:pPr>
      <w:r w:rsidRPr="00272EB5"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 xml:space="preserve">Lanzamiento de la </w:t>
      </w:r>
      <w:r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 xml:space="preserve">plataforma </w:t>
      </w:r>
      <w:r w:rsidR="0024444A"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 xml:space="preserve">en linea, </w:t>
      </w:r>
      <w:r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>Tv</w:t>
      </w:r>
      <w:r w:rsidR="00265694"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>E</w:t>
      </w:r>
      <w:r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>duca6.</w:t>
      </w:r>
    </w:p>
    <w:p w:rsidR="00272EB5" w:rsidRPr="00377004" w:rsidRDefault="00272EB5" w:rsidP="0030745C">
      <w:pPr>
        <w:pStyle w:val="Prrafodelista"/>
        <w:widowControl w:val="0"/>
        <w:numPr>
          <w:ilvl w:val="0"/>
          <w:numId w:val="1"/>
        </w:numPr>
        <w:tabs>
          <w:tab w:val="left" w:pos="0"/>
        </w:tabs>
        <w:spacing w:after="100" w:afterAutospacing="1" w:line="360" w:lineRule="auto"/>
        <w:ind w:right="-36"/>
        <w:jc w:val="both"/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</w:pPr>
      <w:r w:rsidRPr="00377004"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 xml:space="preserve">Encuentro Nacional de </w:t>
      </w:r>
      <w:r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>Educacion de Jóvenes y Adultos en saludo a</w:t>
      </w:r>
      <w:r w:rsidR="00B443C1"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>l 37 Aniversario de la Gran</w:t>
      </w:r>
      <w:r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 xml:space="preserve"> Cruzada Nacional de Alfabetización.</w:t>
      </w:r>
    </w:p>
    <w:p w:rsidR="00272EB5" w:rsidRPr="00377004" w:rsidRDefault="00272EB5" w:rsidP="0030745C">
      <w:pPr>
        <w:pStyle w:val="Prrafodelista"/>
        <w:widowControl w:val="0"/>
        <w:numPr>
          <w:ilvl w:val="0"/>
          <w:numId w:val="1"/>
        </w:numPr>
        <w:spacing w:after="100" w:afterAutospacing="1" w:line="360" w:lineRule="auto"/>
        <w:ind w:right="-36"/>
        <w:jc w:val="both"/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</w:pPr>
      <w:r w:rsidRPr="00377004"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>Certamen Nacional de Estudiantes de Excelencia Academica de Primaria y Secundaria.</w:t>
      </w:r>
    </w:p>
    <w:p w:rsidR="00272EB5" w:rsidRPr="00E65BBE" w:rsidRDefault="00272EB5" w:rsidP="0030745C">
      <w:pPr>
        <w:pStyle w:val="Prrafodelista"/>
        <w:widowControl w:val="0"/>
        <w:numPr>
          <w:ilvl w:val="0"/>
          <w:numId w:val="1"/>
        </w:numPr>
        <w:tabs>
          <w:tab w:val="left" w:pos="0"/>
        </w:tabs>
        <w:spacing w:after="100" w:afterAutospacing="1" w:line="360" w:lineRule="auto"/>
        <w:ind w:right="-36"/>
        <w:jc w:val="both"/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</w:pPr>
      <w:r w:rsidRPr="00377004">
        <w:rPr>
          <w:rFonts w:ascii="Courier New" w:eastAsiaTheme="minorEastAsia" w:hAnsi="Courier New" w:cs="Courier New"/>
          <w:bCs/>
          <w:noProof/>
          <w:spacing w:val="-10"/>
          <w:sz w:val="28"/>
          <w:szCs w:val="28"/>
          <w:lang w:eastAsia="es-MX"/>
        </w:rPr>
        <w:t>Certamen Nacional de Oratoria sobre el Estudio de Hechos Históricos de Nicaragua.</w:t>
      </w:r>
    </w:p>
    <w:p w:rsidR="008B0F9E" w:rsidRDefault="008B0F9E" w:rsidP="0030745C">
      <w:pPr>
        <w:pStyle w:val="Prrafodelista"/>
        <w:widowControl w:val="0"/>
        <w:numPr>
          <w:ilvl w:val="0"/>
          <w:numId w:val="1"/>
        </w:numPr>
        <w:tabs>
          <w:tab w:val="left" w:pos="0"/>
        </w:tabs>
        <w:spacing w:after="100" w:afterAutospacing="1" w:line="360" w:lineRule="auto"/>
        <w:ind w:right="-36"/>
        <w:jc w:val="both"/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</w:pPr>
      <w:r w:rsidRPr="00377004"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>Encuentro</w:t>
      </w:r>
      <w:r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>s</w:t>
      </w:r>
      <w:r w:rsidRPr="00377004"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 xml:space="preserve"> Pedagógico</w:t>
      </w:r>
      <w:r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>s</w:t>
      </w:r>
      <w:r w:rsidRPr="00377004"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 xml:space="preserve"> </w:t>
      </w:r>
      <w:r w:rsidR="00D052B4"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 xml:space="preserve">para mejorar </w:t>
      </w:r>
      <w:r w:rsidR="005E1596"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>A</w:t>
      </w:r>
      <w:r w:rsidR="00D052B4"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>prendizajes</w:t>
      </w:r>
      <w:r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 xml:space="preserve"> con Docentes de Educacion Inicial, Primaria y Secundaria.</w:t>
      </w:r>
    </w:p>
    <w:p w:rsidR="00B12D9E" w:rsidRPr="00377004" w:rsidRDefault="00B12D9E" w:rsidP="0030745C">
      <w:pPr>
        <w:pStyle w:val="Prrafodelista"/>
        <w:widowControl w:val="0"/>
        <w:numPr>
          <w:ilvl w:val="0"/>
          <w:numId w:val="1"/>
        </w:numPr>
        <w:tabs>
          <w:tab w:val="left" w:pos="0"/>
        </w:tabs>
        <w:spacing w:after="100" w:afterAutospacing="1" w:line="360" w:lineRule="auto"/>
        <w:ind w:right="-36"/>
        <w:jc w:val="both"/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</w:pPr>
      <w:r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>Desfiles de Bandas Escolares y Gimnasias Ritmicas en saludo a las Fiestas Patrias.</w:t>
      </w:r>
    </w:p>
    <w:p w:rsidR="00E65BBE" w:rsidRPr="00030A74" w:rsidRDefault="00E65BBE" w:rsidP="0030745C">
      <w:pPr>
        <w:pStyle w:val="Prrafodelista"/>
        <w:widowControl w:val="0"/>
        <w:numPr>
          <w:ilvl w:val="0"/>
          <w:numId w:val="1"/>
        </w:numPr>
        <w:tabs>
          <w:tab w:val="left" w:pos="0"/>
        </w:tabs>
        <w:spacing w:after="100" w:afterAutospacing="1" w:line="360" w:lineRule="auto"/>
        <w:ind w:right="-36"/>
        <w:jc w:val="both"/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</w:pPr>
      <w:r>
        <w:rPr>
          <w:rFonts w:ascii="Courier New" w:eastAsiaTheme="minorEastAsia" w:hAnsi="Courier New" w:cs="Courier New"/>
          <w:bCs/>
          <w:noProof/>
          <w:spacing w:val="-10"/>
          <w:sz w:val="28"/>
          <w:szCs w:val="28"/>
          <w:lang w:eastAsia="es-MX"/>
        </w:rPr>
        <w:t>Festival Artistico Nacional de Educación Especial.</w:t>
      </w:r>
    </w:p>
    <w:p w:rsidR="00030A74" w:rsidRPr="00030A74" w:rsidRDefault="00030A74" w:rsidP="00030A74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</w:pPr>
      <w:r w:rsidRPr="00030A74"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>Conferencias Municipales sobre Emprendimiento Digital</w:t>
      </w:r>
      <w:r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 xml:space="preserve"> de INATEC</w:t>
      </w:r>
      <w:r w:rsidR="00D246B8"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>.</w:t>
      </w:r>
    </w:p>
    <w:p w:rsidR="00030A74" w:rsidRDefault="00030A74" w:rsidP="00030A74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</w:pPr>
      <w:r w:rsidRPr="00030A74"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>Foros Tecnológicos sobre “Aplicaciones Móviles y Plataformas Virtuales Educativas”</w:t>
      </w:r>
      <w:r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 xml:space="preserve"> de INATEC</w:t>
      </w:r>
      <w:r w:rsidRPr="00030A74"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>.</w:t>
      </w:r>
    </w:p>
    <w:p w:rsidR="00765C20" w:rsidRPr="0024444A" w:rsidRDefault="0024444A" w:rsidP="0024444A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</w:pPr>
      <w:r w:rsidRPr="0024444A"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 xml:space="preserve">Actos de promoción y entrega de títulos técnicos a jóvenes que finalizaron sus carreras técnicas en diversas especialidades </w:t>
      </w:r>
      <w:r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>del INATEC.</w:t>
      </w:r>
    </w:p>
    <w:p w:rsidR="00272EB5" w:rsidRPr="00BB3E48" w:rsidRDefault="00272EB5" w:rsidP="00473F88">
      <w:pPr>
        <w:widowControl w:val="0"/>
        <w:tabs>
          <w:tab w:val="left" w:pos="0"/>
        </w:tabs>
        <w:spacing w:after="100" w:afterAutospacing="1" w:line="312" w:lineRule="auto"/>
        <w:ind w:left="-567" w:right="-660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eastAsia="es-MX"/>
        </w:rPr>
      </w:pPr>
      <w:r w:rsidRPr="00BB3E48">
        <w:rPr>
          <w:rFonts w:ascii="Courier New" w:hAnsi="Courier New" w:cs="Courier New"/>
          <w:b/>
          <w:bCs/>
          <w:noProof/>
          <w:spacing w:val="-10"/>
          <w:sz w:val="28"/>
          <w:szCs w:val="28"/>
          <w:lang w:eastAsia="es-MX"/>
        </w:rPr>
        <w:lastRenderedPageBreak/>
        <w:t>Detalle de actividades realizadas por enfasís de trabajo;</w:t>
      </w:r>
    </w:p>
    <w:p w:rsidR="00425480" w:rsidRDefault="00272EB5" w:rsidP="00473F88">
      <w:pPr>
        <w:pStyle w:val="Prrafodelista"/>
        <w:numPr>
          <w:ilvl w:val="0"/>
          <w:numId w:val="6"/>
        </w:numPr>
        <w:spacing w:after="200" w:line="312" w:lineRule="auto"/>
        <w:ind w:left="-567" w:right="-658" w:firstLine="0"/>
        <w:jc w:val="both"/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</w:pPr>
      <w:r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En saludo al 37 Aniversario de la Gran Cruzada </w:t>
      </w:r>
      <w:r w:rsidRPr="00272EB5">
        <w:rPr>
          <w:rFonts w:ascii="Courier New" w:hAnsi="Courier New" w:cs="Courier New"/>
          <w:bCs/>
          <w:sz w:val="28"/>
          <w:szCs w:val="28"/>
        </w:rPr>
        <w:t>Nacional</w:t>
      </w:r>
      <w:r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 de </w:t>
      </w:r>
      <w:r w:rsidRPr="00272EB5">
        <w:rPr>
          <w:rFonts w:ascii="Courier New" w:hAnsi="Courier New" w:cs="Courier New"/>
          <w:bCs/>
          <w:sz w:val="28"/>
          <w:szCs w:val="28"/>
        </w:rPr>
        <w:t>Alfabetización</w:t>
      </w:r>
      <w:r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, se realizó el lanzamiento de la </w:t>
      </w:r>
      <w:r w:rsidR="005E1596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p</w:t>
      </w:r>
      <w:r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lat</w:t>
      </w:r>
      <w:r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a</w:t>
      </w:r>
      <w:r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forma </w:t>
      </w:r>
      <w:r w:rsidR="00425480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interactiva</w:t>
      </w:r>
      <w:r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 </w:t>
      </w:r>
      <w:r w:rsidRPr="00425480">
        <w:rPr>
          <w:rFonts w:ascii="Courier New" w:hAnsi="Courier New" w:cs="Courier New"/>
          <w:b/>
          <w:color w:val="000000" w:themeColor="text1"/>
          <w:sz w:val="28"/>
          <w:szCs w:val="28"/>
          <w:lang w:val="es-ES_tradnl"/>
        </w:rPr>
        <w:t>“Tv</w:t>
      </w:r>
      <w:r w:rsidR="00D246B8">
        <w:rPr>
          <w:rFonts w:ascii="Courier New" w:hAnsi="Courier New" w:cs="Courier New"/>
          <w:b/>
          <w:color w:val="000000" w:themeColor="text1"/>
          <w:sz w:val="28"/>
          <w:szCs w:val="28"/>
          <w:lang w:val="es-ES_tradnl"/>
        </w:rPr>
        <w:t>E</w:t>
      </w:r>
      <w:r w:rsidRPr="00425480">
        <w:rPr>
          <w:rFonts w:ascii="Courier New" w:hAnsi="Courier New" w:cs="Courier New"/>
          <w:b/>
          <w:color w:val="000000" w:themeColor="text1"/>
          <w:sz w:val="28"/>
          <w:szCs w:val="28"/>
          <w:lang w:val="es-ES_tradnl"/>
        </w:rPr>
        <w:t>duca6</w:t>
      </w:r>
      <w:r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”</w:t>
      </w:r>
      <w:r w:rsidR="00493623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 con el link </w:t>
      </w:r>
      <w:hyperlink r:id="rId8" w:history="1">
        <w:r w:rsidR="00493623" w:rsidRPr="00367ECD">
          <w:rPr>
            <w:rStyle w:val="Hipervnculo"/>
            <w:rFonts w:ascii="Courier New" w:hAnsi="Courier New" w:cs="Courier New"/>
            <w:sz w:val="28"/>
            <w:szCs w:val="28"/>
            <w:lang w:val="es-ES_tradnl"/>
          </w:rPr>
          <w:t>www.tveduca6.com</w:t>
        </w:r>
      </w:hyperlink>
      <w:r w:rsidR="00425480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, </w:t>
      </w:r>
      <w:r w:rsidR="005E1596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que contiene </w:t>
      </w:r>
      <w:r w:rsidR="009B0C57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l</w:t>
      </w:r>
      <w:r w:rsidR="005E1596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os </w:t>
      </w:r>
      <w:r w:rsidR="009B0C57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programa</w:t>
      </w:r>
      <w:r w:rsidR="005E1596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s </w:t>
      </w:r>
      <w:r w:rsidR="0024444A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audiovisuales </w:t>
      </w:r>
      <w:r w:rsidR="009B0C57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educativ</w:t>
      </w:r>
      <w:r w:rsidR="005E1596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os</w:t>
      </w:r>
      <w:r w:rsidR="009B0C57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 </w:t>
      </w:r>
      <w:r w:rsidR="0024444A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prod</w:t>
      </w:r>
      <w:r w:rsidR="0024444A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u</w:t>
      </w:r>
      <w:r w:rsidR="0024444A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cidos con </w:t>
      </w:r>
      <w:r w:rsidR="00425480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Canal 6</w:t>
      </w:r>
      <w:r w:rsidR="0024444A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, lo que permite </w:t>
      </w:r>
      <w:r w:rsidR="009B0C57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fácil acceso </w:t>
      </w:r>
      <w:r w:rsidR="0024444A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y el uso para reforzar aprendizajes de diferentes asignaturas</w:t>
      </w:r>
      <w:r w:rsidR="005E1596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. Cada uno de los programas puede </w:t>
      </w:r>
      <w:r w:rsidR="00D77EFC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vincular</w:t>
      </w:r>
      <w:r w:rsidR="005E1596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se</w:t>
      </w:r>
      <w:r w:rsidR="00D77EFC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 </w:t>
      </w:r>
      <w:r w:rsidR="00A9394E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con los progr</w:t>
      </w:r>
      <w:r w:rsidR="00A9394E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a</w:t>
      </w:r>
      <w:r w:rsidR="00A9394E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mas de estudio para el uso de Estudiantes y Docentes en las cl</w:t>
      </w:r>
      <w:r w:rsidR="00A9394E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a</w:t>
      </w:r>
      <w:r w:rsidR="00A9394E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ses.</w:t>
      </w:r>
    </w:p>
    <w:tbl>
      <w:tblPr>
        <w:tblStyle w:val="Tablaconcuadrcula"/>
        <w:tblW w:w="9924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98"/>
      </w:tblGrid>
      <w:tr w:rsidR="009B0C57" w:rsidTr="00FF2EBE">
        <w:trPr>
          <w:trHeight w:val="3402"/>
        </w:trPr>
        <w:tc>
          <w:tcPr>
            <w:tcW w:w="4926" w:type="dxa"/>
          </w:tcPr>
          <w:p w:rsidR="00425480" w:rsidRDefault="009B0C57" w:rsidP="00473F88">
            <w:pPr>
              <w:pStyle w:val="Sinespaciado"/>
              <w:spacing w:line="312" w:lineRule="auto"/>
              <w:jc w:val="center"/>
              <w:rPr>
                <w:lang w:val="es-ES_tradnl"/>
              </w:rPr>
            </w:pPr>
            <w:r w:rsidRPr="009B0C57">
              <w:rPr>
                <w:noProof/>
                <w:lang w:val="en-US" w:eastAsia="en-US"/>
              </w:rPr>
              <w:drawing>
                <wp:inline distT="0" distB="0" distL="0" distR="0">
                  <wp:extent cx="2771775" cy="1933517"/>
                  <wp:effectExtent l="133350" t="76200" r="85725" b="124460"/>
                  <wp:docPr id="14" name="Imagen 14" descr="C:\Users\Harlen Reyes\Pictures\23 AGOSTO\CANAL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arlen Reyes\Pictures\23 AGOSTO\CANAL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5264" cy="196385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98" w:type="dxa"/>
          </w:tcPr>
          <w:p w:rsidR="00425480" w:rsidRDefault="009B0C57" w:rsidP="00473F88">
            <w:pPr>
              <w:pStyle w:val="Sinespaciado"/>
              <w:spacing w:line="312" w:lineRule="auto"/>
              <w:jc w:val="center"/>
              <w:rPr>
                <w:lang w:val="es-ES_tradnl"/>
              </w:rPr>
            </w:pPr>
            <w:r w:rsidRPr="009B0C57">
              <w:rPr>
                <w:noProof/>
                <w:lang w:val="en-US" w:eastAsia="en-US"/>
              </w:rPr>
              <w:drawing>
                <wp:inline distT="0" distB="0" distL="0" distR="0">
                  <wp:extent cx="2790825" cy="1942852"/>
                  <wp:effectExtent l="133350" t="76200" r="85725" b="133985"/>
                  <wp:docPr id="15" name="Imagen 15" descr="C:\Users\Harlen Reyes\Pictures\23 AGOSTO\CANAL 6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Harlen Reyes\Pictures\23 AGOSTO\CANAL 6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6060" cy="196738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64A2" w:rsidTr="00FF2EBE">
        <w:trPr>
          <w:trHeight w:val="81"/>
        </w:trPr>
        <w:tc>
          <w:tcPr>
            <w:tcW w:w="9924" w:type="dxa"/>
            <w:gridSpan w:val="2"/>
          </w:tcPr>
          <w:p w:rsidR="005D64A2" w:rsidRPr="005D64A2" w:rsidRDefault="005D64A2" w:rsidP="00681E56">
            <w:pPr>
              <w:pStyle w:val="Sinespaciado"/>
              <w:spacing w:line="312" w:lineRule="auto"/>
              <w:jc w:val="center"/>
              <w:rPr>
                <w:rFonts w:ascii="Lucida Sans" w:hAnsi="Lucida Sans"/>
                <w:b/>
                <w:sz w:val="16"/>
                <w:szCs w:val="16"/>
                <w:lang w:val="es-ES_tradnl"/>
              </w:rPr>
            </w:pPr>
            <w:r w:rsidRPr="005D64A2">
              <w:rPr>
                <w:rFonts w:ascii="Lucida Sans" w:hAnsi="Lucida Sans"/>
                <w:b/>
                <w:sz w:val="16"/>
                <w:szCs w:val="16"/>
                <w:lang w:val="es-ES_tradnl"/>
              </w:rPr>
              <w:t>Interfaz de la plataforma interactiva tv</w:t>
            </w:r>
            <w:r w:rsidR="00681E56">
              <w:rPr>
                <w:rFonts w:ascii="Lucida Sans" w:hAnsi="Lucida Sans"/>
                <w:b/>
                <w:sz w:val="16"/>
                <w:szCs w:val="16"/>
                <w:lang w:val="es-ES_tradnl"/>
              </w:rPr>
              <w:t>Ed</w:t>
            </w:r>
            <w:r w:rsidRPr="005D64A2">
              <w:rPr>
                <w:rFonts w:ascii="Lucida Sans" w:hAnsi="Lucida Sans"/>
                <w:b/>
                <w:sz w:val="16"/>
                <w:szCs w:val="16"/>
                <w:lang w:val="es-ES_tradnl"/>
              </w:rPr>
              <w:t>uca6</w:t>
            </w:r>
          </w:p>
        </w:tc>
      </w:tr>
    </w:tbl>
    <w:p w:rsidR="00983465" w:rsidRDefault="00983465" w:rsidP="00983465">
      <w:pPr>
        <w:pStyle w:val="Prrafodelista"/>
        <w:spacing w:after="200" w:line="312" w:lineRule="auto"/>
        <w:ind w:left="-567" w:right="-658"/>
        <w:jc w:val="both"/>
        <w:rPr>
          <w:rFonts w:ascii="Courier New" w:hAnsi="Courier New" w:cs="Courier New"/>
          <w:sz w:val="28"/>
          <w:szCs w:val="28"/>
        </w:rPr>
      </w:pPr>
    </w:p>
    <w:p w:rsidR="00A9394E" w:rsidRDefault="00A9394E" w:rsidP="00473F88">
      <w:pPr>
        <w:pStyle w:val="Prrafodelista"/>
        <w:numPr>
          <w:ilvl w:val="0"/>
          <w:numId w:val="6"/>
        </w:numPr>
        <w:spacing w:after="200" w:line="312" w:lineRule="auto"/>
        <w:ind w:left="-567" w:right="-658" w:firstLine="0"/>
        <w:jc w:val="both"/>
        <w:rPr>
          <w:rFonts w:ascii="Courier New" w:hAnsi="Courier New" w:cs="Courier New"/>
          <w:sz w:val="28"/>
          <w:szCs w:val="28"/>
        </w:rPr>
      </w:pPr>
      <w:r w:rsidRPr="005A0CB6">
        <w:rPr>
          <w:rFonts w:ascii="Courier New" w:hAnsi="Courier New" w:cs="Courier New"/>
          <w:sz w:val="28"/>
          <w:szCs w:val="28"/>
        </w:rPr>
        <w:t xml:space="preserve">Encuentro Nacional de </w:t>
      </w:r>
      <w:r>
        <w:rPr>
          <w:rFonts w:ascii="Courier New" w:hAnsi="Courier New" w:cs="Courier New"/>
          <w:sz w:val="28"/>
          <w:szCs w:val="28"/>
        </w:rPr>
        <w:t>Educación de Jóvenes y Adultos</w:t>
      </w:r>
      <w:r w:rsidRPr="005A0CB6">
        <w:rPr>
          <w:rFonts w:ascii="Courier New" w:hAnsi="Courier New" w:cs="Courier New"/>
          <w:sz w:val="28"/>
          <w:szCs w:val="28"/>
        </w:rPr>
        <w:t xml:space="preserve"> con la participación de 420 protagonistas entre Alfabetiz</w:t>
      </w:r>
      <w:r w:rsidRPr="005A0CB6">
        <w:rPr>
          <w:rFonts w:ascii="Courier New" w:hAnsi="Courier New" w:cs="Courier New"/>
          <w:sz w:val="28"/>
          <w:szCs w:val="28"/>
        </w:rPr>
        <w:t>a</w:t>
      </w:r>
      <w:r w:rsidRPr="005A0CB6">
        <w:rPr>
          <w:rFonts w:ascii="Courier New" w:hAnsi="Courier New" w:cs="Courier New"/>
          <w:sz w:val="28"/>
          <w:szCs w:val="28"/>
        </w:rPr>
        <w:t>dor@s, Alfabetizados, Estudiantes</w:t>
      </w:r>
      <w:r>
        <w:rPr>
          <w:rFonts w:ascii="Courier New" w:hAnsi="Courier New" w:cs="Courier New"/>
          <w:sz w:val="28"/>
          <w:szCs w:val="28"/>
        </w:rPr>
        <w:t xml:space="preserve"> y</w:t>
      </w:r>
      <w:r w:rsidRPr="005A0CB6">
        <w:rPr>
          <w:rFonts w:ascii="Courier New" w:hAnsi="Courier New" w:cs="Courier New"/>
          <w:sz w:val="28"/>
          <w:szCs w:val="28"/>
        </w:rPr>
        <w:t xml:space="preserve"> Maestros Populares </w:t>
      </w:r>
      <w:r>
        <w:rPr>
          <w:rFonts w:ascii="Courier New" w:hAnsi="Courier New" w:cs="Courier New"/>
          <w:sz w:val="28"/>
          <w:szCs w:val="28"/>
        </w:rPr>
        <w:t xml:space="preserve">de todo el país, </w:t>
      </w:r>
      <w:r w:rsidRPr="005A0CB6">
        <w:rPr>
          <w:rFonts w:ascii="Courier New" w:hAnsi="Courier New" w:cs="Courier New"/>
          <w:sz w:val="28"/>
          <w:szCs w:val="28"/>
        </w:rPr>
        <w:t xml:space="preserve">para </w:t>
      </w:r>
      <w:r w:rsidR="0024444A">
        <w:rPr>
          <w:rFonts w:ascii="Courier New" w:hAnsi="Courier New" w:cs="Courier New"/>
          <w:sz w:val="28"/>
          <w:szCs w:val="28"/>
        </w:rPr>
        <w:t>ratificar compromiso en continuar red</w:t>
      </w:r>
      <w:r w:rsidR="0024444A">
        <w:rPr>
          <w:rFonts w:ascii="Courier New" w:hAnsi="Courier New" w:cs="Courier New"/>
          <w:sz w:val="28"/>
          <w:szCs w:val="28"/>
        </w:rPr>
        <w:t>u</w:t>
      </w:r>
      <w:r w:rsidR="0024444A">
        <w:rPr>
          <w:rFonts w:ascii="Courier New" w:hAnsi="Courier New" w:cs="Courier New"/>
          <w:sz w:val="28"/>
          <w:szCs w:val="28"/>
        </w:rPr>
        <w:t xml:space="preserve">ciendo analfabetismos, </w:t>
      </w:r>
      <w:r w:rsidRPr="005A0CB6">
        <w:rPr>
          <w:rFonts w:ascii="Courier New" w:hAnsi="Courier New" w:cs="Courier New"/>
          <w:sz w:val="28"/>
          <w:szCs w:val="28"/>
        </w:rPr>
        <w:t xml:space="preserve">celebrar avances </w:t>
      </w:r>
      <w:r>
        <w:rPr>
          <w:rFonts w:ascii="Courier New" w:hAnsi="Courier New" w:cs="Courier New"/>
          <w:sz w:val="28"/>
          <w:szCs w:val="28"/>
        </w:rPr>
        <w:t xml:space="preserve">en el proceso de </w:t>
      </w:r>
      <w:r w:rsidRPr="00A9394E">
        <w:rPr>
          <w:rFonts w:ascii="Courier New" w:eastAsia="Times New Roman" w:hAnsi="Courier New" w:cs="Courier New"/>
          <w:sz w:val="28"/>
          <w:szCs w:val="28"/>
          <w:lang w:eastAsia="es-ES_tradnl"/>
        </w:rPr>
        <w:t>alf</w:t>
      </w:r>
      <w:r w:rsidRPr="00A9394E">
        <w:rPr>
          <w:rFonts w:ascii="Courier New" w:eastAsia="Times New Roman" w:hAnsi="Courier New" w:cs="Courier New"/>
          <w:sz w:val="28"/>
          <w:szCs w:val="28"/>
          <w:lang w:eastAsia="es-ES_tradnl"/>
        </w:rPr>
        <w:t>a</w:t>
      </w:r>
      <w:r w:rsidRPr="00A9394E">
        <w:rPr>
          <w:rFonts w:ascii="Courier New" w:eastAsia="Times New Roman" w:hAnsi="Courier New" w:cs="Courier New"/>
          <w:sz w:val="28"/>
          <w:szCs w:val="28"/>
          <w:lang w:eastAsia="es-ES_tradnl"/>
        </w:rPr>
        <w:t>betización</w:t>
      </w:r>
      <w:r>
        <w:rPr>
          <w:rFonts w:ascii="Courier New" w:hAnsi="Courier New" w:cs="Courier New"/>
          <w:sz w:val="28"/>
          <w:szCs w:val="28"/>
        </w:rPr>
        <w:t xml:space="preserve"> de jóvenes y adultos e identificar desafíos y acciones para </w:t>
      </w:r>
      <w:r w:rsidR="0024444A">
        <w:rPr>
          <w:rFonts w:ascii="Courier New" w:hAnsi="Courier New" w:cs="Courier New"/>
          <w:sz w:val="28"/>
          <w:szCs w:val="28"/>
        </w:rPr>
        <w:t xml:space="preserve">fortalecer </w:t>
      </w:r>
      <w:r>
        <w:rPr>
          <w:rFonts w:ascii="Courier New" w:hAnsi="Courier New" w:cs="Courier New"/>
          <w:sz w:val="28"/>
          <w:szCs w:val="28"/>
        </w:rPr>
        <w:t xml:space="preserve">el </w:t>
      </w:r>
      <w:r w:rsidR="0024444A">
        <w:rPr>
          <w:rFonts w:ascii="Courier New" w:hAnsi="Courier New" w:cs="Courier New"/>
          <w:sz w:val="28"/>
          <w:szCs w:val="28"/>
        </w:rPr>
        <w:t xml:space="preserve">programa de alfabetización y pos alfabetización </w:t>
      </w:r>
      <w:r>
        <w:rPr>
          <w:rFonts w:ascii="Courier New" w:hAnsi="Courier New" w:cs="Courier New"/>
          <w:sz w:val="28"/>
          <w:szCs w:val="28"/>
        </w:rPr>
        <w:t>en zonas rurales d</w:t>
      </w:r>
      <w:r w:rsidRPr="005A0CB6">
        <w:rPr>
          <w:rFonts w:ascii="Courier New" w:hAnsi="Courier New" w:cs="Courier New"/>
          <w:sz w:val="28"/>
          <w:szCs w:val="28"/>
        </w:rPr>
        <w:t>el país</w:t>
      </w:r>
      <w:r>
        <w:rPr>
          <w:rFonts w:ascii="Courier New" w:hAnsi="Courier New" w:cs="Courier New"/>
          <w:sz w:val="28"/>
          <w:szCs w:val="28"/>
        </w:rPr>
        <w:t>. Se dest</w:t>
      </w:r>
      <w:r>
        <w:rPr>
          <w:rFonts w:ascii="Courier New" w:hAnsi="Courier New" w:cs="Courier New"/>
          <w:sz w:val="28"/>
          <w:szCs w:val="28"/>
        </w:rPr>
        <w:t>a</w:t>
      </w:r>
      <w:r>
        <w:rPr>
          <w:rFonts w:ascii="Courier New" w:hAnsi="Courier New" w:cs="Courier New"/>
          <w:sz w:val="28"/>
          <w:szCs w:val="28"/>
        </w:rPr>
        <w:t xml:space="preserve">ca el </w:t>
      </w:r>
      <w:r w:rsidR="0024444A">
        <w:rPr>
          <w:rFonts w:ascii="Courier New" w:hAnsi="Courier New" w:cs="Courier New"/>
          <w:sz w:val="28"/>
          <w:szCs w:val="28"/>
        </w:rPr>
        <w:t>entusiasmo</w:t>
      </w:r>
      <w:r>
        <w:rPr>
          <w:rFonts w:ascii="Courier New" w:hAnsi="Courier New" w:cs="Courier New"/>
          <w:sz w:val="28"/>
          <w:szCs w:val="28"/>
        </w:rPr>
        <w:t xml:space="preserve"> de los protagonistas para avanzar en su cont</w:t>
      </w:r>
      <w:r>
        <w:rPr>
          <w:rFonts w:ascii="Courier New" w:hAnsi="Courier New" w:cs="Courier New"/>
          <w:sz w:val="28"/>
          <w:szCs w:val="28"/>
        </w:rPr>
        <w:t>i</w:t>
      </w:r>
      <w:r>
        <w:rPr>
          <w:rFonts w:ascii="Courier New" w:hAnsi="Courier New" w:cs="Courier New"/>
          <w:sz w:val="28"/>
          <w:szCs w:val="28"/>
        </w:rPr>
        <w:t xml:space="preserve">nuidad educativa y </w:t>
      </w:r>
      <w:r w:rsidR="0024444A">
        <w:rPr>
          <w:rFonts w:ascii="Courier New" w:hAnsi="Courier New" w:cs="Courier New"/>
          <w:sz w:val="28"/>
          <w:szCs w:val="28"/>
        </w:rPr>
        <w:t xml:space="preserve">avanzar en </w:t>
      </w:r>
      <w:r>
        <w:rPr>
          <w:rFonts w:ascii="Courier New" w:hAnsi="Courier New" w:cs="Courier New"/>
          <w:sz w:val="28"/>
          <w:szCs w:val="28"/>
        </w:rPr>
        <w:t xml:space="preserve">la integración del uso de </w:t>
      </w:r>
      <w:r>
        <w:rPr>
          <w:rFonts w:ascii="Courier New" w:hAnsi="Courier New" w:cs="Courier New"/>
          <w:sz w:val="28"/>
          <w:szCs w:val="28"/>
        </w:rPr>
        <w:lastRenderedPageBreak/>
        <w:t>tecnologías educativas en los programas de Postalfabetiz</w:t>
      </w:r>
      <w:r>
        <w:rPr>
          <w:rFonts w:ascii="Courier New" w:hAnsi="Courier New" w:cs="Courier New"/>
          <w:sz w:val="28"/>
          <w:szCs w:val="28"/>
        </w:rPr>
        <w:t>a</w:t>
      </w:r>
      <w:r>
        <w:rPr>
          <w:rFonts w:ascii="Courier New" w:hAnsi="Courier New" w:cs="Courier New"/>
          <w:sz w:val="28"/>
          <w:szCs w:val="28"/>
        </w:rPr>
        <w:t xml:space="preserve">cion. 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18"/>
      </w:tblGrid>
      <w:tr w:rsidR="00A9394E" w:rsidTr="00A9394E">
        <w:trPr>
          <w:jc w:val="center"/>
        </w:trPr>
        <w:tc>
          <w:tcPr>
            <w:tcW w:w="6658" w:type="dxa"/>
          </w:tcPr>
          <w:p w:rsidR="00A9394E" w:rsidRDefault="00A9394E" w:rsidP="00473F88">
            <w:pPr>
              <w:spacing w:after="200" w:line="312" w:lineRule="auto"/>
              <w:ind w:right="-658"/>
              <w:jc w:val="both"/>
              <w:rPr>
                <w:rFonts w:ascii="Courier New" w:hAnsi="Courier New" w:cs="Courier New"/>
                <w:sz w:val="28"/>
                <w:szCs w:val="28"/>
              </w:rPr>
            </w:pPr>
            <w:r w:rsidRPr="00A9394E">
              <w:rPr>
                <w:rFonts w:ascii="Courier New" w:hAnsi="Courier New" w:cs="Courier New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4629150" cy="2314576"/>
                  <wp:effectExtent l="114300" t="76200" r="57150" b="142875"/>
                  <wp:docPr id="3" name="Imagen 3" descr="C:\Users\Harlen Reyes\Pictures\23 AGOSTO\alf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Harlen Reyes\Pictures\23 AGOSTO\alf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51224" cy="232561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394E" w:rsidTr="00A9394E">
        <w:trPr>
          <w:jc w:val="center"/>
        </w:trPr>
        <w:tc>
          <w:tcPr>
            <w:tcW w:w="6658" w:type="dxa"/>
          </w:tcPr>
          <w:p w:rsidR="00A9394E" w:rsidRPr="00A9394E" w:rsidRDefault="00A9394E" w:rsidP="00473F88">
            <w:pPr>
              <w:spacing w:after="200" w:line="312" w:lineRule="auto"/>
              <w:ind w:right="-658"/>
              <w:jc w:val="center"/>
              <w:rPr>
                <w:rFonts w:ascii="Lucida Sans" w:hAnsi="Lucida Sans" w:cs="Courier New"/>
                <w:b/>
                <w:sz w:val="16"/>
                <w:szCs w:val="16"/>
              </w:rPr>
            </w:pPr>
            <w:r w:rsidRPr="00A9394E">
              <w:rPr>
                <w:rFonts w:ascii="Lucida Sans" w:hAnsi="Lucida Sans" w:cs="Courier New"/>
                <w:b/>
                <w:sz w:val="16"/>
                <w:szCs w:val="16"/>
              </w:rPr>
              <w:t>Encuentro Nacional de Educación de Jóvenes y Adultos</w:t>
            </w:r>
          </w:p>
        </w:tc>
      </w:tr>
    </w:tbl>
    <w:p w:rsidR="008B0F9E" w:rsidRDefault="008B0F9E" w:rsidP="00473F88">
      <w:pPr>
        <w:pStyle w:val="Prrafodelista"/>
        <w:numPr>
          <w:ilvl w:val="0"/>
          <w:numId w:val="6"/>
        </w:numPr>
        <w:spacing w:after="200" w:line="312" w:lineRule="auto"/>
        <w:ind w:left="-567" w:right="-658" w:firstLine="0"/>
        <w:jc w:val="both"/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</w:pPr>
      <w:r w:rsidRPr="00BD3D92">
        <w:rPr>
          <w:rFonts w:ascii="Courier New" w:eastAsia="Calibri" w:hAnsi="Courier New" w:cs="Courier New"/>
          <w:sz w:val="28"/>
          <w:szCs w:val="28"/>
          <w:lang w:val="es-ES"/>
        </w:rPr>
        <w:t>Certamen Nacional de</w:t>
      </w:r>
      <w:r w:rsidRPr="00BD3D92">
        <w:rPr>
          <w:rFonts w:ascii="Courier New" w:eastAsia="Calibri" w:hAnsi="Courier New" w:cs="Courier New"/>
          <w:b/>
          <w:sz w:val="28"/>
          <w:szCs w:val="28"/>
          <w:lang w:val="es-ES"/>
        </w:rPr>
        <w:t xml:space="preserve"> </w:t>
      </w:r>
      <w:r w:rsidRPr="00BD3D92"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 xml:space="preserve">Estudiantes de Excelencia Academica de Primaria y Secundaria con participacion de </w:t>
      </w:r>
      <w:r w:rsidR="006C005C"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>76 Estudiantes (38 de Primaria y 38</w:t>
      </w:r>
      <w:r w:rsidRPr="00BD3D92"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 xml:space="preserve"> de Secundaria),</w:t>
      </w:r>
      <w:r w:rsidRPr="00BD3D92">
        <w:rPr>
          <w:rFonts w:ascii="Courier New" w:hAnsi="Courier New" w:cs="Courier New"/>
          <w:sz w:val="28"/>
          <w:szCs w:val="28"/>
        </w:rPr>
        <w:t xml:space="preserve"> quienes realizaron pru</w:t>
      </w:r>
      <w:r w:rsidRPr="00BD3D92">
        <w:rPr>
          <w:rFonts w:ascii="Courier New" w:hAnsi="Courier New" w:cs="Courier New"/>
          <w:sz w:val="28"/>
          <w:szCs w:val="28"/>
        </w:rPr>
        <w:t>e</w:t>
      </w:r>
      <w:r w:rsidRPr="00BD3D92">
        <w:rPr>
          <w:rFonts w:ascii="Courier New" w:hAnsi="Courier New" w:cs="Courier New"/>
          <w:sz w:val="28"/>
          <w:szCs w:val="28"/>
        </w:rPr>
        <w:t xml:space="preserve">bas </w:t>
      </w:r>
      <w:r w:rsidR="005E1596">
        <w:rPr>
          <w:rFonts w:ascii="Courier New" w:hAnsi="Courier New" w:cs="Courier New"/>
          <w:sz w:val="28"/>
          <w:szCs w:val="28"/>
        </w:rPr>
        <w:t>de</w:t>
      </w:r>
      <w:r w:rsidRPr="00BD3D92">
        <w:rPr>
          <w:rFonts w:ascii="Courier New" w:hAnsi="Courier New" w:cs="Courier New"/>
          <w:sz w:val="28"/>
          <w:szCs w:val="28"/>
        </w:rPr>
        <w:t xml:space="preserve"> </w:t>
      </w:r>
      <w:r w:rsidR="005E1596">
        <w:rPr>
          <w:rFonts w:ascii="Courier New" w:hAnsi="Courier New" w:cs="Courier New"/>
          <w:sz w:val="28"/>
          <w:szCs w:val="28"/>
        </w:rPr>
        <w:t>L</w:t>
      </w:r>
      <w:r w:rsidRPr="00BD3D92">
        <w:rPr>
          <w:rFonts w:ascii="Courier New" w:hAnsi="Courier New" w:cs="Courier New"/>
          <w:sz w:val="28"/>
          <w:szCs w:val="28"/>
        </w:rPr>
        <w:t xml:space="preserve">engua y </w:t>
      </w:r>
      <w:r w:rsidR="005E1596">
        <w:rPr>
          <w:rFonts w:ascii="Courier New" w:hAnsi="Courier New" w:cs="Courier New"/>
          <w:sz w:val="28"/>
          <w:szCs w:val="28"/>
        </w:rPr>
        <w:t>l</w:t>
      </w:r>
      <w:r w:rsidRPr="00BD3D92">
        <w:rPr>
          <w:rFonts w:ascii="Courier New" w:hAnsi="Courier New" w:cs="Courier New"/>
          <w:sz w:val="28"/>
          <w:szCs w:val="28"/>
        </w:rPr>
        <w:t>iteratura, Matematicas</w:t>
      </w:r>
      <w:r w:rsidRPr="00BD3D92"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>, Estudios Sociales, Ciencias Naturales y proyectos como parte del Programa Educativo Aprender, Emprender, Prosperar, los Estudiantes destacados en los primeros lugares son;</w:t>
      </w:r>
    </w:p>
    <w:p w:rsidR="00BD3D92" w:rsidRPr="00BD3D92" w:rsidRDefault="00BD3D92" w:rsidP="00473F88">
      <w:pPr>
        <w:pStyle w:val="Prrafodelista"/>
        <w:spacing w:after="200" w:line="312" w:lineRule="auto"/>
        <w:ind w:left="-567" w:right="-658"/>
        <w:jc w:val="both"/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</w:pPr>
    </w:p>
    <w:p w:rsidR="00BD3D92" w:rsidRDefault="008B0F9E" w:rsidP="00473F88">
      <w:pPr>
        <w:pStyle w:val="Prrafodelista"/>
        <w:spacing w:after="200" w:line="312" w:lineRule="auto"/>
        <w:ind w:left="-567" w:right="-658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eastAsia="es-MX"/>
        </w:rPr>
      </w:pPr>
      <w:r w:rsidRPr="008B0F9E">
        <w:rPr>
          <w:rFonts w:ascii="Courier New" w:hAnsi="Courier New" w:cs="Courier New"/>
          <w:b/>
          <w:bCs/>
          <w:noProof/>
          <w:spacing w:val="-10"/>
          <w:sz w:val="28"/>
          <w:szCs w:val="28"/>
          <w:lang w:eastAsia="es-MX"/>
        </w:rPr>
        <w:t>Primaria;</w:t>
      </w:r>
    </w:p>
    <w:p w:rsidR="008B0F9E" w:rsidRDefault="008B0F9E" w:rsidP="00473F88">
      <w:pPr>
        <w:pStyle w:val="Prrafodelista"/>
        <w:numPr>
          <w:ilvl w:val="0"/>
          <w:numId w:val="8"/>
        </w:numPr>
        <w:spacing w:after="200" w:line="312" w:lineRule="auto"/>
        <w:ind w:right="-658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eastAsia="es-MX"/>
        </w:rPr>
      </w:pPr>
      <w:r w:rsidRPr="008B0F9E">
        <w:rPr>
          <w:rFonts w:ascii="Courier New" w:hAnsi="Courier New" w:cs="Courier New"/>
          <w:b/>
          <w:bCs/>
          <w:noProof/>
          <w:spacing w:val="-10"/>
          <w:sz w:val="28"/>
          <w:szCs w:val="28"/>
          <w:lang w:eastAsia="es-MX"/>
        </w:rPr>
        <w:t>Primer Lugar Mujer:</w:t>
      </w:r>
      <w:r w:rsidR="00BD3D92" w:rsidRPr="00BD3D92">
        <w:rPr>
          <w:rFonts w:ascii="Courier New" w:eastAsia="Times New Roman" w:hAnsi="Courier New" w:cs="Courier New"/>
          <w:sz w:val="28"/>
          <w:szCs w:val="28"/>
          <w:lang w:eastAsia="es-ES_tradnl"/>
        </w:rPr>
        <w:t xml:space="preserve"> </w:t>
      </w:r>
      <w:r w:rsidR="00BD3D92" w:rsidRPr="007625D3">
        <w:rPr>
          <w:rFonts w:ascii="Courier New" w:eastAsia="Times New Roman" w:hAnsi="Courier New" w:cs="Courier New"/>
          <w:sz w:val="28"/>
          <w:szCs w:val="28"/>
          <w:lang w:eastAsia="es-ES_tradnl"/>
        </w:rPr>
        <w:t>Dannia Saraí García Picado</w:t>
      </w:r>
      <w:r w:rsidR="00BD3D92">
        <w:rPr>
          <w:rFonts w:ascii="Courier New" w:eastAsia="Times New Roman" w:hAnsi="Courier New" w:cs="Courier New"/>
          <w:sz w:val="28"/>
          <w:szCs w:val="28"/>
          <w:lang w:eastAsia="es-ES_tradnl"/>
        </w:rPr>
        <w:t xml:space="preserve"> del Ce</w:t>
      </w:r>
      <w:r w:rsidR="00BD3D92">
        <w:rPr>
          <w:rFonts w:ascii="Courier New" w:eastAsia="Times New Roman" w:hAnsi="Courier New" w:cs="Courier New"/>
          <w:sz w:val="28"/>
          <w:szCs w:val="28"/>
          <w:lang w:eastAsia="es-ES_tradnl"/>
        </w:rPr>
        <w:t>n</w:t>
      </w:r>
      <w:r w:rsidR="00BD3D92">
        <w:rPr>
          <w:rFonts w:ascii="Courier New" w:eastAsia="Times New Roman" w:hAnsi="Courier New" w:cs="Courier New"/>
          <w:sz w:val="28"/>
          <w:szCs w:val="28"/>
          <w:lang w:eastAsia="es-ES_tradnl"/>
        </w:rPr>
        <w:t xml:space="preserve">tro Educativo </w:t>
      </w:r>
      <w:r w:rsidR="00221DD5">
        <w:rPr>
          <w:rFonts w:ascii="Courier New" w:eastAsia="Times New Roman" w:hAnsi="Courier New" w:cs="Courier New"/>
          <w:sz w:val="28"/>
          <w:szCs w:val="28"/>
          <w:lang w:eastAsia="es-ES_tradnl"/>
        </w:rPr>
        <w:t xml:space="preserve">Agustina Miranda de Quezada </w:t>
      </w:r>
      <w:r w:rsidR="00BD3D92">
        <w:rPr>
          <w:rFonts w:ascii="Courier New" w:eastAsia="Times New Roman" w:hAnsi="Courier New" w:cs="Courier New"/>
          <w:sz w:val="28"/>
          <w:szCs w:val="28"/>
          <w:lang w:eastAsia="es-ES_tradnl"/>
        </w:rPr>
        <w:t>de Boaco.</w:t>
      </w:r>
    </w:p>
    <w:p w:rsidR="008B0F9E" w:rsidRPr="008B0F9E" w:rsidRDefault="008B0F9E" w:rsidP="00473F88">
      <w:pPr>
        <w:pStyle w:val="Prrafodelista"/>
        <w:numPr>
          <w:ilvl w:val="0"/>
          <w:numId w:val="8"/>
        </w:numPr>
        <w:spacing w:after="200" w:line="312" w:lineRule="auto"/>
        <w:ind w:right="-658"/>
        <w:jc w:val="both"/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</w:pPr>
      <w:r w:rsidRPr="008B0F9E">
        <w:rPr>
          <w:rFonts w:ascii="Courier New" w:hAnsi="Courier New" w:cs="Courier New"/>
          <w:b/>
          <w:bCs/>
          <w:noProof/>
          <w:spacing w:val="-10"/>
          <w:sz w:val="28"/>
          <w:szCs w:val="28"/>
          <w:lang w:eastAsia="es-MX"/>
        </w:rPr>
        <w:t>Primer Lugar Varon:</w:t>
      </w:r>
      <w:r w:rsidR="00BD3D92" w:rsidRPr="00BD3D92">
        <w:rPr>
          <w:rFonts w:ascii="Courier New" w:eastAsia="Times New Roman" w:hAnsi="Courier New" w:cs="Courier New"/>
          <w:sz w:val="28"/>
          <w:szCs w:val="28"/>
          <w:lang w:eastAsia="es-ES_tradnl"/>
        </w:rPr>
        <w:t xml:space="preserve"> </w:t>
      </w:r>
      <w:r w:rsidR="00BD3D92" w:rsidRPr="007625D3">
        <w:rPr>
          <w:rFonts w:ascii="Courier New" w:eastAsia="Times New Roman" w:hAnsi="Courier New" w:cs="Courier New"/>
          <w:sz w:val="28"/>
          <w:szCs w:val="28"/>
          <w:lang w:eastAsia="es-ES_tradnl"/>
        </w:rPr>
        <w:t>Josué Antonio Zelaya Espinoza</w:t>
      </w:r>
      <w:r w:rsidR="00BD3D92">
        <w:rPr>
          <w:rFonts w:ascii="Courier New" w:eastAsia="Times New Roman" w:hAnsi="Courier New" w:cs="Courier New"/>
          <w:sz w:val="28"/>
          <w:szCs w:val="28"/>
          <w:lang w:eastAsia="es-ES_tradnl"/>
        </w:rPr>
        <w:t xml:space="preserve"> del Centro Educativo </w:t>
      </w:r>
      <w:r w:rsidR="00221DD5">
        <w:rPr>
          <w:rFonts w:ascii="Courier New" w:eastAsia="Times New Roman" w:hAnsi="Courier New" w:cs="Courier New"/>
          <w:sz w:val="28"/>
          <w:szCs w:val="28"/>
          <w:lang w:eastAsia="es-ES_tradnl"/>
        </w:rPr>
        <w:t xml:space="preserve">Monseñor Madrigal </w:t>
      </w:r>
      <w:r w:rsidR="00BD3D92">
        <w:rPr>
          <w:rFonts w:ascii="Courier New" w:eastAsia="Times New Roman" w:hAnsi="Courier New" w:cs="Courier New"/>
          <w:sz w:val="28"/>
          <w:szCs w:val="28"/>
          <w:lang w:eastAsia="es-ES_tradnl"/>
        </w:rPr>
        <w:t>de Nueva Segovia.</w:t>
      </w:r>
    </w:p>
    <w:p w:rsidR="00BD3D92" w:rsidRDefault="005E1596" w:rsidP="00473F88">
      <w:pPr>
        <w:spacing w:after="200" w:line="312" w:lineRule="auto"/>
        <w:ind w:left="-567" w:right="-658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eastAsia="es-MX"/>
        </w:rPr>
      </w:pPr>
      <w:r>
        <w:rPr>
          <w:rFonts w:ascii="Courier New" w:hAnsi="Courier New" w:cs="Courier New"/>
          <w:b/>
          <w:bCs/>
          <w:noProof/>
          <w:spacing w:val="-10"/>
          <w:sz w:val="28"/>
          <w:szCs w:val="28"/>
          <w:lang w:eastAsia="es-MX"/>
        </w:rPr>
        <w:t>Secundaria;</w:t>
      </w:r>
    </w:p>
    <w:p w:rsidR="008B0F9E" w:rsidRPr="008B0F9E" w:rsidRDefault="008B0F9E" w:rsidP="00473F88">
      <w:pPr>
        <w:pStyle w:val="Prrafodelista"/>
        <w:numPr>
          <w:ilvl w:val="0"/>
          <w:numId w:val="8"/>
        </w:numPr>
        <w:spacing w:after="200" w:line="312" w:lineRule="auto"/>
        <w:ind w:right="-658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eastAsia="es-MX"/>
        </w:rPr>
      </w:pPr>
      <w:r w:rsidRPr="008B0F9E">
        <w:rPr>
          <w:rFonts w:ascii="Courier New" w:hAnsi="Courier New" w:cs="Courier New"/>
          <w:b/>
          <w:bCs/>
          <w:noProof/>
          <w:spacing w:val="-10"/>
          <w:sz w:val="28"/>
          <w:szCs w:val="28"/>
          <w:lang w:eastAsia="es-MX"/>
        </w:rPr>
        <w:lastRenderedPageBreak/>
        <w:t>P</w:t>
      </w:r>
      <w:r>
        <w:rPr>
          <w:rFonts w:ascii="Courier New" w:hAnsi="Courier New" w:cs="Courier New"/>
          <w:b/>
          <w:bCs/>
          <w:noProof/>
          <w:spacing w:val="-10"/>
          <w:sz w:val="28"/>
          <w:szCs w:val="28"/>
          <w:lang w:eastAsia="es-MX"/>
        </w:rPr>
        <w:t>r</w:t>
      </w:r>
      <w:r w:rsidRPr="008B0F9E">
        <w:rPr>
          <w:rFonts w:ascii="Courier New" w:hAnsi="Courier New" w:cs="Courier New"/>
          <w:b/>
          <w:bCs/>
          <w:noProof/>
          <w:spacing w:val="-10"/>
          <w:sz w:val="28"/>
          <w:szCs w:val="28"/>
          <w:lang w:eastAsia="es-MX"/>
        </w:rPr>
        <w:t>imer Lugar Mujer:</w:t>
      </w:r>
      <w:r w:rsidRPr="008B0F9E"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 xml:space="preserve"> </w:t>
      </w:r>
      <w:r w:rsidRPr="008B0F9E">
        <w:rPr>
          <w:rFonts w:ascii="Courier New" w:eastAsia="Times New Roman" w:hAnsi="Courier New" w:cs="Courier New"/>
          <w:color w:val="000000"/>
          <w:sz w:val="28"/>
          <w:szCs w:val="28"/>
        </w:rPr>
        <w:t>Aurcelly Emperatriz Raúdez Téllez del Centro Educativo San Francisco de Asis de Chont</w:t>
      </w:r>
      <w:r w:rsidRPr="008B0F9E">
        <w:rPr>
          <w:rFonts w:ascii="Courier New" w:eastAsia="Times New Roman" w:hAnsi="Courier New" w:cs="Courier New"/>
          <w:color w:val="000000"/>
          <w:sz w:val="28"/>
          <w:szCs w:val="28"/>
        </w:rPr>
        <w:t>a</w:t>
      </w:r>
      <w:r w:rsidRPr="008B0F9E">
        <w:rPr>
          <w:rFonts w:ascii="Courier New" w:eastAsia="Times New Roman" w:hAnsi="Courier New" w:cs="Courier New"/>
          <w:color w:val="000000"/>
          <w:sz w:val="28"/>
          <w:szCs w:val="28"/>
        </w:rPr>
        <w:t>les.</w:t>
      </w:r>
    </w:p>
    <w:p w:rsidR="008B0F9E" w:rsidRPr="009E12E2" w:rsidRDefault="008B0F9E" w:rsidP="00473F88">
      <w:pPr>
        <w:pStyle w:val="Prrafodelista"/>
        <w:numPr>
          <w:ilvl w:val="0"/>
          <w:numId w:val="8"/>
        </w:numPr>
        <w:spacing w:after="200" w:line="312" w:lineRule="auto"/>
        <w:ind w:right="-658"/>
        <w:jc w:val="both"/>
        <w:rPr>
          <w:rFonts w:ascii="Courier New" w:hAnsi="Courier New" w:cs="Courier New"/>
          <w:sz w:val="28"/>
          <w:szCs w:val="28"/>
        </w:rPr>
      </w:pPr>
      <w:r w:rsidRPr="00E15630">
        <w:rPr>
          <w:rFonts w:ascii="Courier New" w:hAnsi="Courier New" w:cs="Courier New"/>
          <w:b/>
          <w:bCs/>
          <w:noProof/>
          <w:spacing w:val="-10"/>
          <w:sz w:val="28"/>
          <w:szCs w:val="28"/>
          <w:lang w:eastAsia="es-MX"/>
        </w:rPr>
        <w:t>Primer Lugar Varon:</w:t>
      </w:r>
      <w:r w:rsidRPr="00E15630">
        <w:rPr>
          <w:rFonts w:ascii="Courier New" w:hAnsi="Courier New" w:cs="Courier New"/>
          <w:sz w:val="28"/>
          <w:szCs w:val="28"/>
        </w:rPr>
        <w:t xml:space="preserve"> </w:t>
      </w:r>
      <w:r w:rsidRPr="009E12E2">
        <w:rPr>
          <w:rFonts w:ascii="Courier New" w:eastAsia="Times New Roman" w:hAnsi="Courier New" w:cs="Courier New"/>
          <w:color w:val="000000"/>
          <w:sz w:val="28"/>
          <w:szCs w:val="28"/>
        </w:rPr>
        <w:t xml:space="preserve">Jonathan Josué Treminio Obando </w:t>
      </w:r>
      <w:r w:rsidRPr="009E12E2">
        <w:rPr>
          <w:rFonts w:ascii="Courier New" w:hAnsi="Courier New" w:cs="Courier New"/>
          <w:sz w:val="28"/>
          <w:szCs w:val="28"/>
        </w:rPr>
        <w:t>del Instituto Franciscano Rubén Darío de Matagalpa.</w:t>
      </w:r>
    </w:p>
    <w:p w:rsidR="008B0F9E" w:rsidRPr="00E15630" w:rsidRDefault="008B0F9E" w:rsidP="00473F88">
      <w:pPr>
        <w:pStyle w:val="Prrafodelista"/>
        <w:spacing w:line="312" w:lineRule="auto"/>
        <w:rPr>
          <w:rFonts w:ascii="Courier New" w:hAnsi="Courier New" w:cs="Courier New"/>
          <w:sz w:val="28"/>
          <w:szCs w:val="28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96"/>
        <w:gridCol w:w="4596"/>
      </w:tblGrid>
      <w:tr w:rsidR="004129E7" w:rsidTr="00D052B4">
        <w:trPr>
          <w:jc w:val="center"/>
        </w:trPr>
        <w:tc>
          <w:tcPr>
            <w:tcW w:w="4270" w:type="dxa"/>
          </w:tcPr>
          <w:p w:rsidR="004129E7" w:rsidRDefault="004129E7" w:rsidP="00473F88">
            <w:pPr>
              <w:pStyle w:val="Sinespaciado"/>
              <w:spacing w:line="312" w:lineRule="auto"/>
              <w:jc w:val="center"/>
              <w:rPr>
                <w:lang w:eastAsia="es-ES_tradnl"/>
              </w:rPr>
            </w:pPr>
            <w:r w:rsidRPr="004129E7">
              <w:rPr>
                <w:noProof/>
                <w:lang w:val="en-US" w:eastAsia="en-US"/>
              </w:rPr>
              <w:drawing>
                <wp:inline distT="0" distB="0" distL="0" distR="0" wp14:anchorId="55260352" wp14:editId="2E5A39BB">
                  <wp:extent cx="2371725" cy="1914525"/>
                  <wp:effectExtent l="133350" t="76200" r="85725" b="142875"/>
                  <wp:docPr id="6" name="Imagen 6" descr="C:\Users\Harlen Reyes\Pictures\23 AGOSTO\primari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Harlen Reyes\Pictures\23 AGOSTO\primari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3463" cy="1924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8" w:type="dxa"/>
          </w:tcPr>
          <w:p w:rsidR="004129E7" w:rsidRDefault="004129E7" w:rsidP="00473F88">
            <w:pPr>
              <w:pStyle w:val="Sinespaciado"/>
              <w:spacing w:line="312" w:lineRule="auto"/>
              <w:jc w:val="center"/>
              <w:rPr>
                <w:lang w:eastAsia="es-ES_tradnl"/>
              </w:rPr>
            </w:pPr>
            <w:r w:rsidRPr="004129E7">
              <w:rPr>
                <w:noProof/>
                <w:lang w:val="en-US" w:eastAsia="en-US"/>
              </w:rPr>
              <w:drawing>
                <wp:inline distT="0" distB="0" distL="0" distR="0" wp14:anchorId="217547F9" wp14:editId="2B56D408">
                  <wp:extent cx="2581275" cy="1961528"/>
                  <wp:effectExtent l="114300" t="76200" r="85725" b="133985"/>
                  <wp:docPr id="5" name="Imagen 5" descr="C:\Users\Harlen Reyes\Pictures\23 AGOSTO\secundari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Harlen Reyes\Pictures\23 AGOSTO\secundari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8209" cy="1974396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29E7" w:rsidTr="00D052B4">
        <w:trPr>
          <w:jc w:val="center"/>
        </w:trPr>
        <w:tc>
          <w:tcPr>
            <w:tcW w:w="8838" w:type="dxa"/>
            <w:gridSpan w:val="2"/>
          </w:tcPr>
          <w:p w:rsidR="004129E7" w:rsidRDefault="004129E7" w:rsidP="00473F88">
            <w:pPr>
              <w:pStyle w:val="Sinespaciado"/>
              <w:spacing w:line="312" w:lineRule="auto"/>
              <w:jc w:val="center"/>
              <w:rPr>
                <w:rFonts w:ascii="Lucida Sans" w:hAnsi="Lucida Sans"/>
                <w:b/>
                <w:sz w:val="16"/>
                <w:szCs w:val="16"/>
                <w:lang w:eastAsia="es-ES_tradnl"/>
              </w:rPr>
            </w:pPr>
            <w:r w:rsidRPr="004129E7">
              <w:rPr>
                <w:rFonts w:ascii="Lucida Sans" w:hAnsi="Lucida Sans"/>
                <w:b/>
                <w:sz w:val="16"/>
                <w:szCs w:val="16"/>
                <w:lang w:eastAsia="es-ES_tradnl"/>
              </w:rPr>
              <w:t>Estudiantes de Primaria y Secundaria ganadores del Certamen de Excelencia Académica</w:t>
            </w:r>
          </w:p>
          <w:p w:rsidR="00473F88" w:rsidRPr="004129E7" w:rsidRDefault="00473F88" w:rsidP="00473F88">
            <w:pPr>
              <w:pStyle w:val="Sinespaciado"/>
              <w:spacing w:line="312" w:lineRule="auto"/>
              <w:rPr>
                <w:rFonts w:ascii="Lucida Sans" w:hAnsi="Lucida Sans"/>
                <w:b/>
                <w:sz w:val="16"/>
                <w:szCs w:val="16"/>
                <w:lang w:eastAsia="es-ES_tradnl"/>
              </w:rPr>
            </w:pPr>
          </w:p>
        </w:tc>
      </w:tr>
    </w:tbl>
    <w:p w:rsidR="00D052B4" w:rsidRDefault="00D052B4" w:rsidP="00473F88">
      <w:pPr>
        <w:pStyle w:val="Prrafodelista"/>
        <w:numPr>
          <w:ilvl w:val="0"/>
          <w:numId w:val="6"/>
        </w:numPr>
        <w:spacing w:after="200" w:line="312" w:lineRule="auto"/>
        <w:ind w:left="-567" w:right="-658" w:firstLine="0"/>
        <w:jc w:val="both"/>
        <w:rPr>
          <w:rFonts w:ascii="Courier New" w:eastAsia="Calibri" w:hAnsi="Courier New" w:cs="Courier New"/>
          <w:sz w:val="28"/>
          <w:szCs w:val="28"/>
        </w:rPr>
      </w:pPr>
      <w:r w:rsidRPr="00473F88">
        <w:rPr>
          <w:rFonts w:ascii="Courier New" w:eastAsia="Calibri" w:hAnsi="Courier New" w:cs="Courier New"/>
          <w:sz w:val="28"/>
          <w:szCs w:val="28"/>
          <w:lang w:val="es-ES"/>
        </w:rPr>
        <w:t>Certamen Nacional de Oratoria sobre el Estudio de Hechos Históricos de Nicaragua con protagonismo de 114 Estudiantes (38 de Primaria y 76 de Secundaria), quienes se destacaron en el dominio de temas históricos de nuestro país. Los primeros lugares fueron</w:t>
      </w:r>
      <w:r>
        <w:rPr>
          <w:rFonts w:ascii="Courier New" w:eastAsia="Calibri" w:hAnsi="Courier New" w:cs="Courier New"/>
          <w:sz w:val="28"/>
          <w:szCs w:val="28"/>
        </w:rPr>
        <w:t xml:space="preserve">; </w:t>
      </w:r>
    </w:p>
    <w:p w:rsidR="005E1596" w:rsidRDefault="005E1596" w:rsidP="00473F88">
      <w:pPr>
        <w:pStyle w:val="Prrafodelista"/>
        <w:spacing w:after="200" w:line="312" w:lineRule="auto"/>
        <w:ind w:left="-567" w:right="-658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eastAsia="es-MX"/>
        </w:rPr>
      </w:pPr>
    </w:p>
    <w:p w:rsidR="00D052B4" w:rsidRDefault="00D052B4" w:rsidP="00473F88">
      <w:pPr>
        <w:pStyle w:val="Prrafodelista"/>
        <w:spacing w:after="200" w:line="312" w:lineRule="auto"/>
        <w:ind w:left="-567" w:right="-658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eastAsia="es-MX"/>
        </w:rPr>
      </w:pPr>
      <w:r w:rsidRPr="008B0F9E">
        <w:rPr>
          <w:rFonts w:ascii="Courier New" w:hAnsi="Courier New" w:cs="Courier New"/>
          <w:b/>
          <w:bCs/>
          <w:noProof/>
          <w:spacing w:val="-10"/>
          <w:sz w:val="28"/>
          <w:szCs w:val="28"/>
          <w:lang w:eastAsia="es-MX"/>
        </w:rPr>
        <w:t>Primaria;</w:t>
      </w:r>
    </w:p>
    <w:p w:rsidR="00D052B4" w:rsidRDefault="00D052B4" w:rsidP="00473F88">
      <w:pPr>
        <w:pStyle w:val="Prrafodelista"/>
        <w:numPr>
          <w:ilvl w:val="0"/>
          <w:numId w:val="8"/>
        </w:numPr>
        <w:spacing w:after="200" w:line="312" w:lineRule="auto"/>
        <w:ind w:right="-658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eastAsia="es-MX"/>
        </w:rPr>
      </w:pPr>
      <w:r w:rsidRPr="008B0F9E">
        <w:rPr>
          <w:rFonts w:ascii="Courier New" w:hAnsi="Courier New" w:cs="Courier New"/>
          <w:b/>
          <w:bCs/>
          <w:noProof/>
          <w:spacing w:val="-10"/>
          <w:sz w:val="28"/>
          <w:szCs w:val="28"/>
          <w:lang w:eastAsia="es-MX"/>
        </w:rPr>
        <w:t>Primer Lugar Mujer</w:t>
      </w:r>
      <w:r>
        <w:rPr>
          <w:rFonts w:ascii="Courier New" w:hAnsi="Courier New" w:cs="Courier New"/>
          <w:b/>
          <w:bCs/>
          <w:noProof/>
          <w:spacing w:val="-10"/>
          <w:sz w:val="28"/>
          <w:szCs w:val="28"/>
          <w:lang w:eastAsia="es-MX"/>
        </w:rPr>
        <w:t>:</w:t>
      </w:r>
      <w:r w:rsidR="00221DD5">
        <w:rPr>
          <w:rFonts w:ascii="Courier New" w:hAnsi="Courier New" w:cs="Courier New"/>
          <w:b/>
          <w:bCs/>
          <w:noProof/>
          <w:spacing w:val="-10"/>
          <w:sz w:val="28"/>
          <w:szCs w:val="28"/>
          <w:lang w:eastAsia="es-MX"/>
        </w:rPr>
        <w:t xml:space="preserve"> </w:t>
      </w:r>
      <w:r w:rsidR="00E00D3F"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>Yorlis</w:t>
      </w:r>
      <w:r w:rsidR="007C5486" w:rsidRPr="007C5486"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 xml:space="preserve"> Cristal López Espinoza del Centro Cristiano Rey Salomon</w:t>
      </w:r>
      <w:r w:rsidR="007C5486">
        <w:rPr>
          <w:rFonts w:ascii="Courier New" w:hAnsi="Courier New" w:cs="Courier New"/>
          <w:b/>
          <w:bCs/>
          <w:noProof/>
          <w:spacing w:val="-10"/>
          <w:sz w:val="28"/>
          <w:szCs w:val="28"/>
          <w:lang w:eastAsia="es-MX"/>
        </w:rPr>
        <w:t xml:space="preserve"> </w:t>
      </w:r>
      <w:r w:rsidR="007C5486" w:rsidRPr="007C5486"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 xml:space="preserve">de </w:t>
      </w:r>
      <w:r w:rsidR="007C5486"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>Masaya.</w:t>
      </w:r>
    </w:p>
    <w:p w:rsidR="00D052B4" w:rsidRPr="008B0F9E" w:rsidRDefault="00D052B4" w:rsidP="00473F88">
      <w:pPr>
        <w:pStyle w:val="Prrafodelista"/>
        <w:numPr>
          <w:ilvl w:val="0"/>
          <w:numId w:val="8"/>
        </w:numPr>
        <w:spacing w:after="200" w:line="312" w:lineRule="auto"/>
        <w:ind w:right="-658"/>
        <w:jc w:val="both"/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</w:pPr>
      <w:r w:rsidRPr="008B0F9E">
        <w:rPr>
          <w:rFonts w:ascii="Courier New" w:hAnsi="Courier New" w:cs="Courier New"/>
          <w:b/>
          <w:bCs/>
          <w:noProof/>
          <w:spacing w:val="-10"/>
          <w:sz w:val="28"/>
          <w:szCs w:val="28"/>
          <w:lang w:eastAsia="es-MX"/>
        </w:rPr>
        <w:t>Primer Lugar Varon:</w:t>
      </w:r>
      <w:r w:rsidR="007C5486">
        <w:rPr>
          <w:rFonts w:ascii="Courier New" w:hAnsi="Courier New" w:cs="Courier New"/>
          <w:b/>
          <w:bCs/>
          <w:noProof/>
          <w:spacing w:val="-10"/>
          <w:sz w:val="28"/>
          <w:szCs w:val="28"/>
          <w:lang w:eastAsia="es-MX"/>
        </w:rPr>
        <w:t xml:space="preserve"> </w:t>
      </w:r>
      <w:r w:rsidR="007C5486" w:rsidRPr="007C5486"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>Leyner Gabriel Rámirez Vilchez del Centro Escolar Modelo Ruben Dario de Estelí.</w:t>
      </w:r>
    </w:p>
    <w:p w:rsidR="00D052B4" w:rsidRDefault="005E1596" w:rsidP="00030A74">
      <w:pPr>
        <w:spacing w:after="200" w:line="312" w:lineRule="auto"/>
        <w:ind w:left="-567" w:right="-658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eastAsia="es-MX"/>
        </w:rPr>
      </w:pPr>
      <w:r>
        <w:rPr>
          <w:rFonts w:ascii="Courier New" w:hAnsi="Courier New" w:cs="Courier New"/>
          <w:b/>
          <w:bCs/>
          <w:noProof/>
          <w:spacing w:val="-10"/>
          <w:sz w:val="28"/>
          <w:szCs w:val="28"/>
          <w:lang w:eastAsia="es-MX"/>
        </w:rPr>
        <w:t>Secundaria;</w:t>
      </w:r>
    </w:p>
    <w:p w:rsidR="00473F88" w:rsidRPr="00473F88" w:rsidRDefault="00D052B4" w:rsidP="00030A74">
      <w:pPr>
        <w:pStyle w:val="Prrafodelista"/>
        <w:numPr>
          <w:ilvl w:val="0"/>
          <w:numId w:val="8"/>
        </w:numPr>
        <w:spacing w:after="200" w:line="312" w:lineRule="auto"/>
        <w:ind w:right="-658"/>
        <w:jc w:val="both"/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</w:pPr>
      <w:r w:rsidRPr="00473F88">
        <w:rPr>
          <w:rFonts w:ascii="Courier New" w:hAnsi="Courier New" w:cs="Courier New"/>
          <w:b/>
          <w:bCs/>
          <w:noProof/>
          <w:spacing w:val="-10"/>
          <w:sz w:val="28"/>
          <w:szCs w:val="28"/>
          <w:lang w:eastAsia="es-MX"/>
        </w:rPr>
        <w:lastRenderedPageBreak/>
        <w:t>Primer Lugar Mujer</w:t>
      </w:r>
      <w:r w:rsidRPr="00473F88"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>:</w:t>
      </w:r>
      <w:r w:rsidR="00473F88" w:rsidRPr="00473F88"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 xml:space="preserve"> Celia Audelí Zambrana Centeno del Instituto Nacional de </w:t>
      </w:r>
      <w:r w:rsidR="00473F88"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>Segovia Leonardo Matute</w:t>
      </w:r>
      <w:r w:rsidR="00473F88" w:rsidRPr="00473F88"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 xml:space="preserve"> de Nueva Segovia.</w:t>
      </w:r>
    </w:p>
    <w:p w:rsidR="00473F88" w:rsidRPr="00473F88" w:rsidRDefault="00D052B4" w:rsidP="00030A74">
      <w:pPr>
        <w:pStyle w:val="Prrafodelista"/>
        <w:numPr>
          <w:ilvl w:val="0"/>
          <w:numId w:val="8"/>
        </w:numPr>
        <w:spacing w:after="0" w:line="312" w:lineRule="auto"/>
        <w:ind w:right="-658"/>
        <w:jc w:val="both"/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</w:pPr>
      <w:r w:rsidRPr="00473F88">
        <w:rPr>
          <w:rFonts w:ascii="Courier New" w:hAnsi="Courier New" w:cs="Courier New"/>
          <w:b/>
          <w:bCs/>
          <w:noProof/>
          <w:spacing w:val="-10"/>
          <w:sz w:val="28"/>
          <w:szCs w:val="28"/>
          <w:lang w:eastAsia="es-MX"/>
        </w:rPr>
        <w:t>Primer Lugar Varon:</w:t>
      </w:r>
      <w:r w:rsidR="00473F88" w:rsidRPr="00473F88"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 xml:space="preserve"> Yader Francisco Centeno Calderón del  Instituto San Sebastián de León.</w:t>
      </w:r>
    </w:p>
    <w:p w:rsidR="00473F88" w:rsidRDefault="00473F88" w:rsidP="00473F88">
      <w:pPr>
        <w:pStyle w:val="Prrafodelista"/>
        <w:spacing w:after="200" w:line="312" w:lineRule="auto"/>
        <w:ind w:left="-567" w:right="-658"/>
        <w:jc w:val="both"/>
        <w:rPr>
          <w:rFonts w:ascii="Courier New" w:eastAsia="Times New Roman" w:hAnsi="Courier New" w:cs="Courier New"/>
          <w:sz w:val="28"/>
          <w:szCs w:val="28"/>
          <w:lang w:eastAsia="es-ES_tradnl"/>
        </w:rPr>
      </w:pPr>
    </w:p>
    <w:p w:rsidR="00E65FFF" w:rsidRDefault="00E65FFF" w:rsidP="00473F88">
      <w:pPr>
        <w:pStyle w:val="Prrafodelista"/>
        <w:numPr>
          <w:ilvl w:val="0"/>
          <w:numId w:val="6"/>
        </w:numPr>
        <w:spacing w:after="200" w:line="312" w:lineRule="auto"/>
        <w:ind w:left="-567" w:right="-658" w:firstLine="0"/>
        <w:jc w:val="both"/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</w:pPr>
      <w:r w:rsidRPr="00377004"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>Encuentro</w:t>
      </w:r>
      <w:r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>s</w:t>
      </w:r>
      <w:r w:rsidRPr="00377004"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 xml:space="preserve"> Pedagógico</w:t>
      </w:r>
      <w:r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>s</w:t>
      </w:r>
      <w:r w:rsidRPr="00377004"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 xml:space="preserve"> </w:t>
      </w:r>
      <w:r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 xml:space="preserve">para mejorar aprendizajes con 56,000 Docentes de Educacion </w:t>
      </w:r>
      <w:r w:rsidRPr="00E65FFF">
        <w:rPr>
          <w:rFonts w:ascii="Courier New" w:eastAsia="Times New Roman" w:hAnsi="Courier New" w:cs="Courier New"/>
          <w:sz w:val="28"/>
          <w:szCs w:val="28"/>
          <w:lang w:eastAsia="es-ES_tradnl"/>
        </w:rPr>
        <w:t>Inicial</w:t>
      </w:r>
      <w:r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 xml:space="preserve">, Primaria y Secundaria, quienes se </w:t>
      </w:r>
      <w:r w:rsidR="00030A74"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>actualizaron</w:t>
      </w:r>
      <w:r w:rsidR="005E1596"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 xml:space="preserve"> en diferentes temá</w:t>
      </w:r>
      <w:r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 xml:space="preserve">ticas de acuerdo a las necesidades de formación en los territorios tales como evaluacion de aprendizajes, desarrollo de estrategias innovadoras para </w:t>
      </w:r>
      <w:r w:rsidR="004366CC"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>mejorar</w:t>
      </w:r>
      <w:r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 xml:space="preserve"> aprendizajes de estudiantes en las aulas en las diferentes asignaturas </w:t>
      </w:r>
      <w:r w:rsidR="004366CC"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>de matematicas, lengua y literatura, ciencias naturales y estudios sociales.</w:t>
      </w:r>
    </w:p>
    <w:p w:rsidR="00E65FFF" w:rsidRDefault="00E65FFF" w:rsidP="00473F88">
      <w:pPr>
        <w:pStyle w:val="Prrafodelista"/>
        <w:spacing w:after="200" w:line="312" w:lineRule="auto"/>
        <w:ind w:left="-567" w:right="-658"/>
        <w:jc w:val="both"/>
        <w:rPr>
          <w:rFonts w:ascii="Courier New" w:eastAsia="Times New Roman" w:hAnsi="Courier New" w:cs="Courier New"/>
          <w:sz w:val="28"/>
          <w:szCs w:val="28"/>
          <w:lang w:eastAsia="es-ES_tradnl"/>
        </w:rPr>
      </w:pPr>
    </w:p>
    <w:p w:rsidR="00B12D9E" w:rsidRDefault="00202841" w:rsidP="00473F88">
      <w:pPr>
        <w:pStyle w:val="Prrafodelista"/>
        <w:numPr>
          <w:ilvl w:val="0"/>
          <w:numId w:val="6"/>
        </w:numPr>
        <w:spacing w:after="200" w:line="312" w:lineRule="auto"/>
        <w:ind w:left="-567" w:right="-658" w:firstLine="0"/>
        <w:jc w:val="both"/>
        <w:rPr>
          <w:rFonts w:ascii="Courier New" w:eastAsia="Times New Roman" w:hAnsi="Courier New" w:cs="Courier New"/>
          <w:sz w:val="28"/>
          <w:szCs w:val="28"/>
          <w:lang w:eastAsia="es-ES_tradnl"/>
        </w:rPr>
      </w:pPr>
      <w:r>
        <w:rPr>
          <w:rFonts w:ascii="Courier New" w:eastAsia="Times New Roman" w:hAnsi="Courier New" w:cs="Courier New"/>
          <w:sz w:val="28"/>
          <w:szCs w:val="28"/>
          <w:lang w:eastAsia="es-ES_tradnl"/>
        </w:rPr>
        <w:t>En saludo a las Fiestas Patrias se realizaron los d</w:t>
      </w:r>
      <w:r w:rsidR="00B12D9E">
        <w:rPr>
          <w:rFonts w:ascii="Courier New" w:eastAsia="Times New Roman" w:hAnsi="Courier New" w:cs="Courier New"/>
          <w:sz w:val="28"/>
          <w:szCs w:val="28"/>
          <w:lang w:eastAsia="es-ES_tradnl"/>
        </w:rPr>
        <w:t>esf</w:t>
      </w:r>
      <w:r w:rsidR="00B12D9E">
        <w:rPr>
          <w:rFonts w:ascii="Courier New" w:eastAsia="Times New Roman" w:hAnsi="Courier New" w:cs="Courier New"/>
          <w:sz w:val="28"/>
          <w:szCs w:val="28"/>
          <w:lang w:eastAsia="es-ES_tradnl"/>
        </w:rPr>
        <w:t>i</w:t>
      </w:r>
      <w:r w:rsidR="00B12D9E">
        <w:rPr>
          <w:rFonts w:ascii="Courier New" w:eastAsia="Times New Roman" w:hAnsi="Courier New" w:cs="Courier New"/>
          <w:sz w:val="28"/>
          <w:szCs w:val="28"/>
          <w:lang w:eastAsia="es-ES_tradnl"/>
        </w:rPr>
        <w:t>les de Bandas y Gimnasias Rítmicas con participación de 9,800 Estudiantes de 29 Centros Educativos de los Distritos III y IV de Managua</w:t>
      </w:r>
      <w:r w:rsidR="00095345">
        <w:rPr>
          <w:rFonts w:ascii="Courier New" w:eastAsia="Times New Roman" w:hAnsi="Courier New" w:cs="Courier New"/>
          <w:sz w:val="28"/>
          <w:szCs w:val="28"/>
          <w:lang w:eastAsia="es-ES_tradnl"/>
        </w:rPr>
        <w:t xml:space="preserve">, </w:t>
      </w:r>
      <w:r>
        <w:rPr>
          <w:rFonts w:ascii="Courier New" w:eastAsia="Times New Roman" w:hAnsi="Courier New" w:cs="Courier New"/>
          <w:sz w:val="28"/>
          <w:szCs w:val="28"/>
          <w:lang w:eastAsia="es-ES_tradnl"/>
        </w:rPr>
        <w:t>quienes</w:t>
      </w:r>
      <w:r w:rsidR="00095345">
        <w:rPr>
          <w:rFonts w:ascii="Courier New" w:eastAsia="Times New Roman" w:hAnsi="Courier New" w:cs="Courier New"/>
          <w:sz w:val="28"/>
          <w:szCs w:val="28"/>
          <w:lang w:eastAsia="es-ES_tradnl"/>
        </w:rPr>
        <w:t xml:space="preserve"> hacen </w:t>
      </w:r>
      <w:r w:rsidR="00B12D9E">
        <w:rPr>
          <w:rFonts w:ascii="Courier New" w:eastAsia="Times New Roman" w:hAnsi="Courier New" w:cs="Courier New"/>
          <w:sz w:val="28"/>
          <w:szCs w:val="28"/>
          <w:lang w:eastAsia="es-ES_tradnl"/>
        </w:rPr>
        <w:t xml:space="preserve">gala de su </w:t>
      </w:r>
      <w:r w:rsidR="00095345">
        <w:rPr>
          <w:rFonts w:ascii="Courier New" w:eastAsia="Times New Roman" w:hAnsi="Courier New" w:cs="Courier New"/>
          <w:sz w:val="28"/>
          <w:szCs w:val="28"/>
          <w:lang w:eastAsia="es-ES_tradnl"/>
        </w:rPr>
        <w:t>orgullo</w:t>
      </w:r>
      <w:r w:rsidR="00B12D9E">
        <w:rPr>
          <w:rFonts w:ascii="Courier New" w:eastAsia="Times New Roman" w:hAnsi="Courier New" w:cs="Courier New"/>
          <w:sz w:val="28"/>
          <w:szCs w:val="28"/>
          <w:lang w:eastAsia="es-ES_tradnl"/>
        </w:rPr>
        <w:t xml:space="preserve"> nacional y amor patrio</w:t>
      </w:r>
      <w:r w:rsidR="00095345">
        <w:rPr>
          <w:rFonts w:ascii="Courier New" w:eastAsia="Times New Roman" w:hAnsi="Courier New" w:cs="Courier New"/>
          <w:sz w:val="28"/>
          <w:szCs w:val="28"/>
          <w:lang w:eastAsia="es-ES_tradnl"/>
        </w:rPr>
        <w:t>.</w:t>
      </w:r>
    </w:p>
    <w:tbl>
      <w:tblPr>
        <w:tblStyle w:val="Tablaconcuadrcula"/>
        <w:tblW w:w="9492" w:type="dxa"/>
        <w:tblLook w:val="04A0" w:firstRow="1" w:lastRow="0" w:firstColumn="1" w:lastColumn="0" w:noHBand="0" w:noVBand="1"/>
      </w:tblPr>
      <w:tblGrid>
        <w:gridCol w:w="4866"/>
        <w:gridCol w:w="4626"/>
      </w:tblGrid>
      <w:tr w:rsidR="00095345" w:rsidTr="00202841">
        <w:tc>
          <w:tcPr>
            <w:tcW w:w="4866" w:type="dxa"/>
            <w:tcBorders>
              <w:top w:val="nil"/>
              <w:left w:val="nil"/>
              <w:bottom w:val="nil"/>
              <w:right w:val="nil"/>
            </w:tcBorders>
          </w:tcPr>
          <w:p w:rsidR="00095345" w:rsidRDefault="00095345" w:rsidP="00473F88">
            <w:pPr>
              <w:pStyle w:val="Sinespaciado"/>
              <w:spacing w:line="312" w:lineRule="auto"/>
              <w:jc w:val="center"/>
              <w:rPr>
                <w:lang w:eastAsia="es-ES_tradnl"/>
              </w:rPr>
            </w:pPr>
            <w:r w:rsidRPr="00095345">
              <w:rPr>
                <w:noProof/>
                <w:lang w:val="en-US" w:eastAsia="en-US"/>
              </w:rPr>
              <w:drawing>
                <wp:inline distT="0" distB="0" distL="0" distR="0">
                  <wp:extent cx="2735580" cy="1685925"/>
                  <wp:effectExtent l="133350" t="76200" r="83820" b="142875"/>
                  <wp:docPr id="9" name="Imagen 9" descr="C:\Users\Harlen Reyes\Pictures\23 AGOSTO\desfiles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Harlen Reyes\Pictures\23 AGOSTO\desfiles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7745" cy="169342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</w:tcPr>
          <w:p w:rsidR="00095345" w:rsidRDefault="00095345" w:rsidP="00473F88">
            <w:pPr>
              <w:pStyle w:val="Sinespaciado"/>
              <w:spacing w:line="312" w:lineRule="auto"/>
              <w:jc w:val="center"/>
              <w:rPr>
                <w:lang w:eastAsia="es-ES_tradnl"/>
              </w:rPr>
            </w:pPr>
            <w:r w:rsidRPr="00095345">
              <w:rPr>
                <w:noProof/>
                <w:lang w:val="en-US" w:eastAsia="en-US"/>
              </w:rPr>
              <w:drawing>
                <wp:inline distT="0" distB="0" distL="0" distR="0">
                  <wp:extent cx="2590800" cy="1727200"/>
                  <wp:effectExtent l="133350" t="76200" r="76200" b="139700"/>
                  <wp:docPr id="10" name="Imagen 10" descr="C:\Users\Harlen Reyes\Pictures\23 AGOSTO\desfiles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Harlen Reyes\Pictures\23 AGOSTO\desfiles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0" cy="17272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5345" w:rsidTr="00202841">
        <w:tc>
          <w:tcPr>
            <w:tcW w:w="94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95345" w:rsidRPr="00202841" w:rsidRDefault="00095345" w:rsidP="00473F88">
            <w:pPr>
              <w:pStyle w:val="Sinespaciado"/>
              <w:spacing w:line="312" w:lineRule="auto"/>
              <w:jc w:val="center"/>
              <w:rPr>
                <w:rFonts w:ascii="Lucida Sans" w:hAnsi="Lucida Sans"/>
                <w:b/>
                <w:sz w:val="16"/>
                <w:szCs w:val="16"/>
                <w:lang w:eastAsia="es-ES_tradnl"/>
              </w:rPr>
            </w:pPr>
            <w:r w:rsidRPr="00202841">
              <w:rPr>
                <w:rFonts w:ascii="Lucida Sans" w:hAnsi="Lucida Sans"/>
                <w:b/>
                <w:sz w:val="16"/>
                <w:szCs w:val="16"/>
                <w:lang w:eastAsia="es-ES_tradnl"/>
              </w:rPr>
              <w:t>Desfiles de Bandas y Gimnasias Rítmicas en saludo a las Fiestas Patrias</w:t>
            </w:r>
          </w:p>
        </w:tc>
      </w:tr>
    </w:tbl>
    <w:p w:rsidR="00B12D9E" w:rsidRDefault="00B12D9E" w:rsidP="00473F88">
      <w:pPr>
        <w:pStyle w:val="Prrafodelista"/>
        <w:spacing w:after="200" w:line="312" w:lineRule="auto"/>
        <w:ind w:left="-567" w:right="-658"/>
        <w:jc w:val="both"/>
        <w:rPr>
          <w:rFonts w:ascii="Courier New" w:eastAsia="Times New Roman" w:hAnsi="Courier New" w:cs="Courier New"/>
          <w:sz w:val="28"/>
          <w:szCs w:val="28"/>
          <w:lang w:eastAsia="es-ES_tradnl"/>
        </w:rPr>
      </w:pPr>
      <w:r>
        <w:rPr>
          <w:rFonts w:ascii="Courier New" w:eastAsia="Times New Roman" w:hAnsi="Courier New" w:cs="Courier New"/>
          <w:sz w:val="28"/>
          <w:szCs w:val="28"/>
          <w:lang w:eastAsia="es-ES_tradnl"/>
        </w:rPr>
        <w:t xml:space="preserve"> </w:t>
      </w:r>
    </w:p>
    <w:p w:rsidR="00A13766" w:rsidRPr="00A13766" w:rsidRDefault="00A13766" w:rsidP="00473F88">
      <w:pPr>
        <w:pStyle w:val="Prrafodelista"/>
        <w:numPr>
          <w:ilvl w:val="0"/>
          <w:numId w:val="6"/>
        </w:numPr>
        <w:spacing w:after="200" w:line="312" w:lineRule="auto"/>
        <w:ind w:left="-567" w:right="-658" w:firstLine="0"/>
        <w:jc w:val="both"/>
        <w:rPr>
          <w:rFonts w:ascii="Courier New" w:eastAsia="Times New Roman" w:hAnsi="Courier New" w:cs="Courier New"/>
          <w:sz w:val="28"/>
          <w:szCs w:val="28"/>
          <w:lang w:eastAsia="es-ES_tradnl"/>
        </w:rPr>
      </w:pPr>
      <w:r w:rsidRPr="00A13766">
        <w:rPr>
          <w:rFonts w:ascii="Courier New" w:eastAsia="Times New Roman" w:hAnsi="Courier New" w:cs="Courier New"/>
          <w:sz w:val="28"/>
          <w:szCs w:val="28"/>
          <w:lang w:eastAsia="es-ES_tradnl"/>
        </w:rPr>
        <w:lastRenderedPageBreak/>
        <w:t xml:space="preserve">Festival Artístico Nacional de Educación Especial con participación de 161 </w:t>
      </w:r>
      <w:r w:rsidRPr="00A13766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Estudiantes</w:t>
      </w:r>
      <w:r w:rsidRPr="00A13766">
        <w:rPr>
          <w:rFonts w:ascii="Courier New" w:eastAsia="Times New Roman" w:hAnsi="Courier New" w:cs="Courier New"/>
          <w:sz w:val="28"/>
          <w:szCs w:val="28"/>
          <w:lang w:eastAsia="es-ES_tradnl"/>
        </w:rPr>
        <w:t xml:space="preserve"> con discapacidad quienes acompañados de sus Familias y Docentes mostraron sus hab</w:t>
      </w:r>
      <w:r w:rsidRPr="00A13766">
        <w:rPr>
          <w:rFonts w:ascii="Courier New" w:eastAsia="Times New Roman" w:hAnsi="Courier New" w:cs="Courier New"/>
          <w:sz w:val="28"/>
          <w:szCs w:val="28"/>
          <w:lang w:eastAsia="es-ES_tradnl"/>
        </w:rPr>
        <w:t>i</w:t>
      </w:r>
      <w:r w:rsidRPr="00A13766">
        <w:rPr>
          <w:rFonts w:ascii="Courier New" w:eastAsia="Times New Roman" w:hAnsi="Courier New" w:cs="Courier New"/>
          <w:sz w:val="28"/>
          <w:szCs w:val="28"/>
          <w:lang w:eastAsia="es-ES_tradnl"/>
        </w:rPr>
        <w:t xml:space="preserve">lidades en danza folklórica, </w:t>
      </w:r>
      <w:r w:rsidR="00E65BBE">
        <w:rPr>
          <w:rFonts w:ascii="Courier New" w:eastAsia="Times New Roman" w:hAnsi="Courier New" w:cs="Courier New"/>
          <w:sz w:val="28"/>
          <w:szCs w:val="28"/>
          <w:lang w:eastAsia="es-ES_tradnl"/>
        </w:rPr>
        <w:t>canto,</w:t>
      </w:r>
      <w:r w:rsidRPr="00A13766">
        <w:rPr>
          <w:rFonts w:ascii="Courier New" w:eastAsia="Times New Roman" w:hAnsi="Courier New" w:cs="Courier New"/>
          <w:sz w:val="28"/>
          <w:szCs w:val="28"/>
          <w:lang w:eastAsia="es-ES_tradnl"/>
        </w:rPr>
        <w:t xml:space="preserve"> poesía y teatro, fort</w:t>
      </w:r>
      <w:r w:rsidRPr="00A13766">
        <w:rPr>
          <w:rFonts w:ascii="Courier New" w:eastAsia="Times New Roman" w:hAnsi="Courier New" w:cs="Courier New"/>
          <w:sz w:val="28"/>
          <w:szCs w:val="28"/>
          <w:lang w:eastAsia="es-ES_tradnl"/>
        </w:rPr>
        <w:t>a</w:t>
      </w:r>
      <w:r w:rsidRPr="00A13766">
        <w:rPr>
          <w:rFonts w:ascii="Courier New" w:eastAsia="Times New Roman" w:hAnsi="Courier New" w:cs="Courier New"/>
          <w:sz w:val="28"/>
          <w:szCs w:val="28"/>
          <w:lang w:eastAsia="es-ES_tradnl"/>
        </w:rPr>
        <w:t>leciendo su identidad nacional y conocimientos de la cult</w:t>
      </w:r>
      <w:r w:rsidRPr="00A13766">
        <w:rPr>
          <w:rFonts w:ascii="Courier New" w:eastAsia="Times New Roman" w:hAnsi="Courier New" w:cs="Courier New"/>
          <w:sz w:val="28"/>
          <w:szCs w:val="28"/>
          <w:lang w:eastAsia="es-ES_tradnl"/>
        </w:rPr>
        <w:t>u</w:t>
      </w:r>
      <w:r w:rsidRPr="00A13766">
        <w:rPr>
          <w:rFonts w:ascii="Courier New" w:eastAsia="Times New Roman" w:hAnsi="Courier New" w:cs="Courier New"/>
          <w:sz w:val="28"/>
          <w:szCs w:val="28"/>
          <w:lang w:eastAsia="es-ES_tradnl"/>
        </w:rPr>
        <w:t xml:space="preserve">ra nacional. </w:t>
      </w:r>
    </w:p>
    <w:tbl>
      <w:tblPr>
        <w:tblStyle w:val="Tablaconcuadrcula"/>
        <w:tblW w:w="958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6"/>
        <w:gridCol w:w="4986"/>
      </w:tblGrid>
      <w:tr w:rsidR="00A13766" w:rsidTr="00A9394E">
        <w:trPr>
          <w:jc w:val="center"/>
        </w:trPr>
        <w:tc>
          <w:tcPr>
            <w:tcW w:w="4596" w:type="dxa"/>
          </w:tcPr>
          <w:p w:rsidR="00A13766" w:rsidRDefault="00A13766" w:rsidP="00473F88">
            <w:pPr>
              <w:widowControl w:val="0"/>
              <w:autoSpaceDE w:val="0"/>
              <w:autoSpaceDN w:val="0"/>
              <w:adjustRightInd w:val="0"/>
              <w:spacing w:line="312" w:lineRule="auto"/>
              <w:ind w:right="-376"/>
              <w:contextualSpacing/>
              <w:jc w:val="both"/>
              <w:rPr>
                <w:rFonts w:ascii="Courier New" w:eastAsia="Times New Roman" w:hAnsi="Courier New" w:cs="Courier New"/>
                <w:sz w:val="28"/>
                <w:szCs w:val="28"/>
                <w:lang w:eastAsia="es-ES_tradnl"/>
              </w:rPr>
            </w:pPr>
            <w:r w:rsidRPr="0011497F">
              <w:rPr>
                <w:rFonts w:ascii="Courier New" w:eastAsia="Times New Roman" w:hAnsi="Courier New" w:cs="Courier New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2457450" cy="1845371"/>
                  <wp:effectExtent l="133350" t="76200" r="76200" b="135890"/>
                  <wp:docPr id="2" name="Imagen 2" descr="C:\Users\Harlen Reyes\Pictures\23 AGOSTO\festival educacio especia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arlen Reyes\Pictures\23 AGOSTO\festival educacio especia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221" cy="18459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86" w:type="dxa"/>
          </w:tcPr>
          <w:p w:rsidR="00A13766" w:rsidRDefault="00A13766" w:rsidP="00473F88">
            <w:pPr>
              <w:widowControl w:val="0"/>
              <w:autoSpaceDE w:val="0"/>
              <w:autoSpaceDN w:val="0"/>
              <w:adjustRightInd w:val="0"/>
              <w:spacing w:line="312" w:lineRule="auto"/>
              <w:ind w:right="-376"/>
              <w:contextualSpacing/>
              <w:jc w:val="both"/>
              <w:rPr>
                <w:rFonts w:ascii="Courier New" w:eastAsia="Times New Roman" w:hAnsi="Courier New" w:cs="Courier New"/>
                <w:sz w:val="28"/>
                <w:szCs w:val="28"/>
                <w:lang w:eastAsia="es-ES_tradnl"/>
              </w:rPr>
            </w:pPr>
            <w:r w:rsidRPr="0011497F">
              <w:rPr>
                <w:rFonts w:ascii="Courier New" w:eastAsia="Times New Roman" w:hAnsi="Courier New" w:cs="Courier New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2721698" cy="1857375"/>
                  <wp:effectExtent l="133350" t="76200" r="78740" b="142875"/>
                  <wp:docPr id="1" name="Imagen 1" descr="C:\Users\Harlen Reyes\Pictures\23 AGOSTO\educacion espeicl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Harlen Reyes\Pictures\23 AGOSTO\educacion espeicl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2493" cy="185791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3766" w:rsidTr="00A9394E">
        <w:trPr>
          <w:jc w:val="center"/>
        </w:trPr>
        <w:tc>
          <w:tcPr>
            <w:tcW w:w="9582" w:type="dxa"/>
            <w:gridSpan w:val="2"/>
          </w:tcPr>
          <w:p w:rsidR="00A13766" w:rsidRPr="00A13766" w:rsidRDefault="00A13766" w:rsidP="00473F88">
            <w:pPr>
              <w:widowControl w:val="0"/>
              <w:autoSpaceDE w:val="0"/>
              <w:autoSpaceDN w:val="0"/>
              <w:adjustRightInd w:val="0"/>
              <w:spacing w:line="312" w:lineRule="auto"/>
              <w:ind w:right="-376"/>
              <w:contextualSpacing/>
              <w:jc w:val="center"/>
              <w:rPr>
                <w:rFonts w:ascii="Lucida Sans" w:eastAsia="Times New Roman" w:hAnsi="Lucida Sans" w:cs="Courier New"/>
                <w:b/>
                <w:sz w:val="16"/>
                <w:szCs w:val="16"/>
                <w:lang w:eastAsia="es-ES_tradnl"/>
              </w:rPr>
            </w:pPr>
            <w:r w:rsidRPr="00A13766">
              <w:rPr>
                <w:rFonts w:ascii="Lucida Sans" w:eastAsia="Times New Roman" w:hAnsi="Lucida Sans" w:cs="Courier New"/>
                <w:b/>
                <w:sz w:val="16"/>
                <w:szCs w:val="16"/>
                <w:lang w:eastAsia="es-ES_tradnl"/>
              </w:rPr>
              <w:t>Estudiantes con discapacidad participando en el Festival Artístico de Educación Especial</w:t>
            </w:r>
          </w:p>
        </w:tc>
      </w:tr>
    </w:tbl>
    <w:p w:rsidR="00D246B8" w:rsidRPr="00D246B8" w:rsidRDefault="00D246B8" w:rsidP="00D246B8">
      <w:pPr>
        <w:pStyle w:val="Prrafodelista"/>
        <w:spacing w:after="200" w:line="312" w:lineRule="auto"/>
        <w:ind w:left="-567" w:right="-658"/>
        <w:jc w:val="both"/>
        <w:rPr>
          <w:rFonts w:ascii="Courier New" w:hAnsi="Courier New" w:cs="Courier New"/>
          <w:color w:val="000000" w:themeColor="text1"/>
          <w:sz w:val="28"/>
          <w:szCs w:val="28"/>
        </w:rPr>
      </w:pPr>
    </w:p>
    <w:p w:rsidR="00030A74" w:rsidRDefault="00030A74" w:rsidP="00030A74">
      <w:pPr>
        <w:pStyle w:val="Prrafodelista"/>
        <w:numPr>
          <w:ilvl w:val="0"/>
          <w:numId w:val="6"/>
        </w:numPr>
        <w:spacing w:after="200" w:line="312" w:lineRule="auto"/>
        <w:ind w:left="-567" w:right="-658" w:firstLine="0"/>
        <w:jc w:val="both"/>
        <w:rPr>
          <w:rFonts w:ascii="Courier New" w:hAnsi="Courier New" w:cs="Courier New"/>
          <w:color w:val="000000" w:themeColor="text1"/>
          <w:sz w:val="28"/>
          <w:szCs w:val="28"/>
        </w:rPr>
      </w:pPr>
      <w:r w:rsidRPr="004B1133">
        <w:rPr>
          <w:rFonts w:ascii="Courier New" w:hAnsi="Courier New" w:cs="Courier New"/>
          <w:bCs/>
          <w:color w:val="000000" w:themeColor="text1"/>
          <w:sz w:val="28"/>
          <w:szCs w:val="28"/>
        </w:rPr>
        <w:t xml:space="preserve">Foros </w:t>
      </w:r>
      <w:r w:rsidRPr="00030A74">
        <w:rPr>
          <w:rFonts w:ascii="Courier New" w:eastAsia="Calibri" w:hAnsi="Courier New" w:cs="Courier New"/>
          <w:bCs/>
          <w:sz w:val="28"/>
          <w:szCs w:val="28"/>
          <w:lang w:val="es-ES" w:eastAsia="es-MX"/>
        </w:rPr>
        <w:t>Tecnológicos</w:t>
      </w:r>
      <w:r w:rsidRPr="004B1133">
        <w:rPr>
          <w:rFonts w:ascii="Courier New" w:hAnsi="Courier New" w:cs="Courier New"/>
          <w:bCs/>
          <w:color w:val="000000" w:themeColor="text1"/>
          <w:sz w:val="28"/>
          <w:szCs w:val="28"/>
        </w:rPr>
        <w:t xml:space="preserve"> sobre “Aplicaciones Móviles y Plat</w:t>
      </w:r>
      <w:r w:rsidRPr="004B1133">
        <w:rPr>
          <w:rFonts w:ascii="Courier New" w:hAnsi="Courier New" w:cs="Courier New"/>
          <w:bCs/>
          <w:color w:val="000000" w:themeColor="text1"/>
          <w:sz w:val="28"/>
          <w:szCs w:val="28"/>
        </w:rPr>
        <w:t>a</w:t>
      </w:r>
      <w:r w:rsidRPr="004B1133">
        <w:rPr>
          <w:rFonts w:ascii="Courier New" w:hAnsi="Courier New" w:cs="Courier New"/>
          <w:bCs/>
          <w:color w:val="000000" w:themeColor="text1"/>
          <w:sz w:val="28"/>
          <w:szCs w:val="28"/>
        </w:rPr>
        <w:t>formas Virtuales Educativas”,</w:t>
      </w:r>
      <w:r w:rsidRPr="004B1133">
        <w:rPr>
          <w:rFonts w:ascii="Courier New" w:hAnsi="Courier New" w:cs="Courier New"/>
          <w:color w:val="000000" w:themeColor="text1"/>
          <w:sz w:val="28"/>
          <w:szCs w:val="28"/>
        </w:rPr>
        <w:t xml:space="preserve"> con la participación de 1,200 </w:t>
      </w:r>
      <w:r w:rsidR="005E1596">
        <w:rPr>
          <w:rFonts w:ascii="Courier New" w:hAnsi="Courier New" w:cs="Courier New"/>
          <w:color w:val="000000" w:themeColor="text1"/>
          <w:sz w:val="28"/>
          <w:szCs w:val="28"/>
        </w:rPr>
        <w:t>E</w:t>
      </w:r>
      <w:r w:rsidRPr="004B1133">
        <w:rPr>
          <w:rFonts w:ascii="Courier New" w:hAnsi="Courier New" w:cs="Courier New"/>
          <w:color w:val="000000" w:themeColor="text1"/>
          <w:sz w:val="28"/>
          <w:szCs w:val="28"/>
        </w:rPr>
        <w:t xml:space="preserve">studiantes y </w:t>
      </w:r>
      <w:r>
        <w:rPr>
          <w:rFonts w:ascii="Courier New" w:hAnsi="Courier New" w:cs="Courier New"/>
          <w:color w:val="000000" w:themeColor="text1"/>
          <w:sz w:val="28"/>
          <w:szCs w:val="28"/>
        </w:rPr>
        <w:t>D</w:t>
      </w:r>
      <w:r w:rsidRPr="004B1133">
        <w:rPr>
          <w:rFonts w:ascii="Courier New" w:hAnsi="Courier New" w:cs="Courier New"/>
          <w:color w:val="000000" w:themeColor="text1"/>
          <w:sz w:val="28"/>
          <w:szCs w:val="28"/>
        </w:rPr>
        <w:t xml:space="preserve">ocentes de </w:t>
      </w:r>
      <w:r>
        <w:rPr>
          <w:rFonts w:ascii="Courier New" w:hAnsi="Courier New" w:cs="Courier New"/>
          <w:color w:val="000000" w:themeColor="text1"/>
          <w:sz w:val="28"/>
          <w:szCs w:val="28"/>
        </w:rPr>
        <w:t>C</w:t>
      </w:r>
      <w:r w:rsidRPr="004B1133">
        <w:rPr>
          <w:rFonts w:ascii="Courier New" w:hAnsi="Courier New" w:cs="Courier New"/>
          <w:color w:val="000000" w:themeColor="text1"/>
          <w:sz w:val="28"/>
          <w:szCs w:val="28"/>
        </w:rPr>
        <w:t xml:space="preserve">arreras </w:t>
      </w:r>
      <w:r>
        <w:rPr>
          <w:rFonts w:ascii="Courier New" w:hAnsi="Courier New" w:cs="Courier New"/>
          <w:color w:val="000000" w:themeColor="text1"/>
          <w:sz w:val="28"/>
          <w:szCs w:val="28"/>
        </w:rPr>
        <w:t>T</w:t>
      </w:r>
      <w:r w:rsidRPr="004B1133">
        <w:rPr>
          <w:rFonts w:ascii="Courier New" w:hAnsi="Courier New" w:cs="Courier New"/>
          <w:color w:val="000000" w:themeColor="text1"/>
          <w:sz w:val="28"/>
          <w:szCs w:val="28"/>
        </w:rPr>
        <w:t>écnicas en Estelí y Chinandega.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6"/>
        <w:gridCol w:w="3936"/>
      </w:tblGrid>
      <w:tr w:rsidR="00030A74" w:rsidTr="00030A74">
        <w:tc>
          <w:tcPr>
            <w:tcW w:w="4296" w:type="dxa"/>
          </w:tcPr>
          <w:p w:rsidR="00030A74" w:rsidRPr="00030A74" w:rsidRDefault="00030A74" w:rsidP="00030A74">
            <w:pPr>
              <w:pStyle w:val="Sinespaciado"/>
              <w:jc w:val="center"/>
              <w:rPr>
                <w:rFonts w:ascii="Lucida Sans" w:hAnsi="Lucida Sans"/>
                <w:sz w:val="16"/>
                <w:szCs w:val="16"/>
                <w:lang w:val="es-ES_tradnl"/>
              </w:rPr>
            </w:pPr>
            <w:r w:rsidRPr="00030A74">
              <w:rPr>
                <w:rFonts w:ascii="Lucida Sans" w:hAnsi="Lucida Sans"/>
                <w:noProof/>
                <w:sz w:val="16"/>
                <w:szCs w:val="16"/>
                <w:lang w:val="en-US" w:eastAsia="en-US"/>
              </w:rPr>
              <w:drawing>
                <wp:inline distT="0" distB="0" distL="0" distR="0" wp14:anchorId="1E42A8EC" wp14:editId="7E572199">
                  <wp:extent cx="2590800" cy="1543050"/>
                  <wp:effectExtent l="133350" t="76200" r="76200" b="133350"/>
                  <wp:docPr id="18" name="Imagen 18" descr="C:\Users\Harlen Reyes\Pictures\23 AGOSTO\inate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arlen Reyes\Pictures\23 AGOSTO\inate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0" cy="15430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21" w:type="dxa"/>
          </w:tcPr>
          <w:p w:rsidR="00030A74" w:rsidRPr="00030A74" w:rsidRDefault="00030A74" w:rsidP="00030A74">
            <w:pPr>
              <w:pStyle w:val="Sinespaciado"/>
              <w:jc w:val="center"/>
              <w:rPr>
                <w:rFonts w:ascii="Lucida Sans" w:hAnsi="Lucida Sans"/>
                <w:sz w:val="16"/>
                <w:szCs w:val="16"/>
                <w:lang w:val="es-ES_tradnl"/>
              </w:rPr>
            </w:pPr>
            <w:r w:rsidRPr="00030A74">
              <w:rPr>
                <w:rFonts w:ascii="Lucida Sans" w:hAnsi="Lucida Sans"/>
                <w:noProof/>
                <w:sz w:val="16"/>
                <w:szCs w:val="16"/>
                <w:lang w:val="en-US" w:eastAsia="en-US"/>
              </w:rPr>
              <w:drawing>
                <wp:inline distT="0" distB="0" distL="0" distR="0" wp14:anchorId="6FB0EFCD" wp14:editId="71EC8A2C">
                  <wp:extent cx="2151803" cy="1562100"/>
                  <wp:effectExtent l="133350" t="76200" r="77470" b="133350"/>
                  <wp:docPr id="19" name="Imagen 19" descr="C:\Users\Harlen Reyes\Pictures\23 AGOSTO\inatec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Harlen Reyes\Pictures\23 AGOSTO\inatec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8634" cy="156705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0A74" w:rsidTr="00030A74">
        <w:tc>
          <w:tcPr>
            <w:tcW w:w="8217" w:type="dxa"/>
            <w:gridSpan w:val="2"/>
          </w:tcPr>
          <w:p w:rsidR="00030A74" w:rsidRPr="00030A74" w:rsidRDefault="00030A74" w:rsidP="00030A74">
            <w:pPr>
              <w:pStyle w:val="Sinespaciado"/>
              <w:jc w:val="center"/>
              <w:rPr>
                <w:rFonts w:ascii="Lucida Sans" w:hAnsi="Lucida Sans"/>
                <w:sz w:val="16"/>
                <w:szCs w:val="16"/>
              </w:rPr>
            </w:pPr>
            <w:r w:rsidRPr="00030A74">
              <w:rPr>
                <w:rFonts w:ascii="Lucida Sans" w:hAnsi="Lucida Sans"/>
                <w:b/>
                <w:sz w:val="16"/>
                <w:szCs w:val="16"/>
              </w:rPr>
              <w:t>Foros Tecnológicos sobre “Aplicaciones Móviles y Plataformas Virtuales Educativas</w:t>
            </w:r>
          </w:p>
        </w:tc>
      </w:tr>
    </w:tbl>
    <w:p w:rsidR="00030A74" w:rsidRPr="004B1133" w:rsidRDefault="00030A74" w:rsidP="00030A74">
      <w:pPr>
        <w:pStyle w:val="Prrafodelista"/>
        <w:spacing w:after="0" w:line="360" w:lineRule="auto"/>
        <w:ind w:left="426"/>
        <w:jc w:val="both"/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</w:pPr>
    </w:p>
    <w:p w:rsidR="00030A74" w:rsidRPr="004B1133" w:rsidRDefault="00030A74" w:rsidP="00030A74">
      <w:pPr>
        <w:pStyle w:val="Prrafodelista"/>
        <w:numPr>
          <w:ilvl w:val="0"/>
          <w:numId w:val="6"/>
        </w:numPr>
        <w:spacing w:after="200" w:line="312" w:lineRule="auto"/>
        <w:ind w:left="-567" w:right="-658" w:firstLine="0"/>
        <w:jc w:val="both"/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</w:pPr>
      <w:r w:rsidRPr="004B1133">
        <w:rPr>
          <w:rFonts w:ascii="Courier New" w:hAnsi="Courier New" w:cs="Courier New"/>
          <w:color w:val="000000" w:themeColor="text1"/>
          <w:sz w:val="28"/>
          <w:szCs w:val="28"/>
        </w:rPr>
        <w:t xml:space="preserve">Conferencias Municipales de “Emprendimiento Digital”, </w:t>
      </w:r>
      <w:r w:rsidRPr="004B1133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donde se </w:t>
      </w:r>
      <w:r w:rsidRPr="00030A74">
        <w:rPr>
          <w:rFonts w:ascii="Courier New" w:eastAsia="Calibri" w:hAnsi="Courier New" w:cs="Courier New"/>
          <w:bCs/>
          <w:sz w:val="28"/>
          <w:szCs w:val="28"/>
          <w:lang w:val="es-ES" w:eastAsia="es-MX"/>
        </w:rPr>
        <w:t>estarán</w:t>
      </w:r>
      <w:r w:rsidRPr="004B1133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 atendiendo a 20</w:t>
      </w:r>
      <w:r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,000 </w:t>
      </w:r>
      <w:r w:rsidRPr="004B1133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jóvenes y adultos, en </w:t>
      </w:r>
      <w:r w:rsidRPr="004B1133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lastRenderedPageBreak/>
        <w:t>coordinación con el MINJUVE y Movimientos de la Juventud Sandinista.</w:t>
      </w:r>
    </w:p>
    <w:p w:rsidR="00272EB5" w:rsidRPr="00B010AA" w:rsidRDefault="00272EB5" w:rsidP="00EC062A">
      <w:pPr>
        <w:spacing w:after="200" w:line="312" w:lineRule="auto"/>
        <w:ind w:left="-567" w:right="-658"/>
        <w:jc w:val="both"/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</w:pPr>
      <w:r w:rsidRPr="00983465"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  <w:t>OTRAS ACTIVIDADES EN MARCHA PARA EL FORTALECIMIENTO DE LA CALIDAD EDUCATIVA</w:t>
      </w:r>
    </w:p>
    <w:p w:rsidR="00272EB5" w:rsidRDefault="00272EB5" w:rsidP="00473F88">
      <w:pPr>
        <w:spacing w:after="200" w:line="312" w:lineRule="auto"/>
        <w:ind w:left="-567" w:right="-658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</w:pPr>
      <w:r w:rsidRPr="00AB163B"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  <w:t>Fortalecimiento de capacidades de Docentes, Director</w:t>
      </w:r>
      <w:r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  <w:t>@s, Asesor@s Pedagógic@</w:t>
      </w:r>
      <w:r w:rsidRPr="00AB163B"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  <w:t>s y Delegad</w:t>
      </w:r>
      <w:r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  <w:t>@</w:t>
      </w:r>
      <w:r w:rsidRPr="00AB163B"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  <w:t>s de Educación;</w:t>
      </w:r>
    </w:p>
    <w:p w:rsidR="00F61372" w:rsidRPr="00F61372" w:rsidRDefault="00F61372" w:rsidP="00AC6B5D">
      <w:pPr>
        <w:pStyle w:val="Prrafodelista"/>
        <w:numPr>
          <w:ilvl w:val="0"/>
          <w:numId w:val="6"/>
        </w:numPr>
        <w:spacing w:after="200" w:line="312" w:lineRule="auto"/>
        <w:ind w:left="-567" w:right="-658" w:firstLine="0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MX" w:eastAsia="es-MX"/>
        </w:rPr>
      </w:pPr>
      <w:r w:rsidRPr="00F61372">
        <w:rPr>
          <w:rFonts w:ascii="Courier New" w:eastAsia="Calibri" w:hAnsi="Courier New" w:cs="Courier New"/>
          <w:bCs/>
          <w:sz w:val="28"/>
          <w:szCs w:val="28"/>
          <w:lang w:val="es-ES" w:eastAsia="es-MX"/>
        </w:rPr>
        <w:t xml:space="preserve">Como parte del Plan de Tecnologías Educativas </w:t>
      </w:r>
      <w:r w:rsidR="005E1596">
        <w:rPr>
          <w:rFonts w:ascii="Courier New" w:eastAsia="Calibri" w:hAnsi="Courier New" w:cs="Courier New"/>
          <w:bCs/>
          <w:sz w:val="28"/>
          <w:szCs w:val="28"/>
          <w:lang w:val="es-ES" w:eastAsia="es-MX"/>
        </w:rPr>
        <w:t xml:space="preserve">del </w:t>
      </w:r>
      <w:r w:rsidRPr="00F61372">
        <w:rPr>
          <w:rFonts w:ascii="Courier New" w:eastAsia="Calibri" w:hAnsi="Courier New" w:cs="Courier New"/>
          <w:bCs/>
          <w:sz w:val="28"/>
          <w:szCs w:val="28"/>
          <w:lang w:val="es-ES" w:eastAsia="es-MX"/>
        </w:rPr>
        <w:t>II Semestre, en coordinación con Canal 6 se capacit</w:t>
      </w:r>
      <w:r w:rsidR="005E1596">
        <w:rPr>
          <w:rFonts w:ascii="Courier New" w:eastAsia="Calibri" w:hAnsi="Courier New" w:cs="Courier New"/>
          <w:bCs/>
          <w:sz w:val="28"/>
          <w:szCs w:val="28"/>
          <w:lang w:val="es-ES" w:eastAsia="es-MX"/>
        </w:rPr>
        <w:t xml:space="preserve">ó </w:t>
      </w:r>
      <w:r w:rsidRPr="00F61372">
        <w:rPr>
          <w:rFonts w:ascii="Courier New" w:eastAsia="Calibri" w:hAnsi="Courier New" w:cs="Courier New"/>
          <w:bCs/>
          <w:sz w:val="28"/>
          <w:szCs w:val="28"/>
          <w:lang w:val="es-ES" w:eastAsia="es-MX"/>
        </w:rPr>
        <w:t xml:space="preserve">a </w:t>
      </w:r>
      <w:r w:rsidR="00030A74">
        <w:rPr>
          <w:rFonts w:ascii="Courier New" w:eastAsia="Calibri" w:hAnsi="Courier New" w:cs="Courier New"/>
          <w:bCs/>
          <w:sz w:val="28"/>
          <w:szCs w:val="28"/>
          <w:lang w:val="es-ES" w:eastAsia="es-MX"/>
        </w:rPr>
        <w:t xml:space="preserve">l@s </w:t>
      </w:r>
      <w:r w:rsidRPr="00F61372">
        <w:rPr>
          <w:rFonts w:ascii="Courier New" w:eastAsia="Calibri" w:hAnsi="Courier New" w:cs="Courier New"/>
          <w:bCs/>
          <w:sz w:val="28"/>
          <w:szCs w:val="28"/>
          <w:lang w:val="es-ES" w:eastAsia="es-MX"/>
        </w:rPr>
        <w:t>Asesores Pedagógicos Nacional</w:t>
      </w:r>
      <w:r w:rsidR="005E1596">
        <w:rPr>
          <w:rFonts w:ascii="Courier New" w:eastAsia="Calibri" w:hAnsi="Courier New" w:cs="Courier New"/>
          <w:bCs/>
          <w:sz w:val="28"/>
          <w:szCs w:val="28"/>
          <w:lang w:val="es-ES" w:eastAsia="es-MX"/>
        </w:rPr>
        <w:t>es de</w:t>
      </w:r>
      <w:r w:rsidRPr="00F61372">
        <w:rPr>
          <w:rFonts w:ascii="Courier New" w:eastAsia="Calibri" w:hAnsi="Courier New" w:cs="Courier New"/>
          <w:bCs/>
          <w:sz w:val="28"/>
          <w:szCs w:val="28"/>
          <w:lang w:val="es-ES" w:eastAsia="es-MX"/>
        </w:rPr>
        <w:t xml:space="preserve"> TIC, en la creación de Cursos Masivos abiertos y en línea (MOOC) en la Plataforma MéxicoX de la Secretaría de Educación de México.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F61372" w:rsidTr="00F61372">
        <w:trPr>
          <w:jc w:val="center"/>
        </w:trPr>
        <w:tc>
          <w:tcPr>
            <w:tcW w:w="8828" w:type="dxa"/>
          </w:tcPr>
          <w:p w:rsidR="00F61372" w:rsidRPr="00F61372" w:rsidRDefault="00F61372" w:rsidP="00F61372">
            <w:pPr>
              <w:pStyle w:val="Sinespaciado"/>
              <w:jc w:val="center"/>
              <w:rPr>
                <w:rFonts w:ascii="Lucida Sans" w:hAnsi="Lucida Sans" w:cs="Courier New"/>
                <w:b/>
                <w:noProof/>
                <w:spacing w:val="-10"/>
                <w:sz w:val="16"/>
                <w:szCs w:val="16"/>
                <w:lang w:val="es-MX"/>
              </w:rPr>
            </w:pPr>
            <w:r w:rsidRPr="00F61372">
              <w:rPr>
                <w:rFonts w:ascii="Lucida Sans" w:hAnsi="Lucida Sans" w:cs="Courier New"/>
                <w:b/>
                <w:noProof/>
                <w:sz w:val="16"/>
                <w:szCs w:val="16"/>
                <w:lang w:val="en-US" w:eastAsia="en-US"/>
              </w:rPr>
              <w:drawing>
                <wp:inline distT="0" distB="0" distL="0" distR="0">
                  <wp:extent cx="3086100" cy="2005345"/>
                  <wp:effectExtent l="114300" t="76200" r="57150" b="109220"/>
                  <wp:docPr id="16" name="Imagen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n 3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8715" cy="200704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1372" w:rsidTr="00F61372">
        <w:trPr>
          <w:jc w:val="center"/>
        </w:trPr>
        <w:tc>
          <w:tcPr>
            <w:tcW w:w="8828" w:type="dxa"/>
          </w:tcPr>
          <w:p w:rsidR="00F61372" w:rsidRPr="00F61372" w:rsidRDefault="00F61372" w:rsidP="00F61372">
            <w:pPr>
              <w:pStyle w:val="Sinespaciado"/>
              <w:jc w:val="center"/>
              <w:rPr>
                <w:rFonts w:ascii="Lucida Sans" w:hAnsi="Lucida Sans" w:cs="Courier New"/>
                <w:b/>
                <w:noProof/>
                <w:spacing w:val="-10"/>
                <w:sz w:val="16"/>
                <w:szCs w:val="16"/>
                <w:lang w:val="es-MX"/>
              </w:rPr>
            </w:pPr>
            <w:r w:rsidRPr="00F61372">
              <w:rPr>
                <w:rFonts w:ascii="Lucida Sans" w:hAnsi="Lucida Sans" w:cs="Courier New"/>
                <w:b/>
                <w:noProof/>
                <w:spacing w:val="-10"/>
                <w:sz w:val="16"/>
                <w:szCs w:val="16"/>
                <w:lang w:val="es-MX"/>
              </w:rPr>
              <w:t>Capacitacion de Asesores Nacionales TIC en la creación de Cursos MOOC</w:t>
            </w:r>
          </w:p>
        </w:tc>
      </w:tr>
    </w:tbl>
    <w:p w:rsidR="00F61372" w:rsidRPr="00F61372" w:rsidRDefault="00F61372" w:rsidP="00F61372">
      <w:pPr>
        <w:pStyle w:val="Prrafodelista"/>
        <w:spacing w:after="200" w:line="312" w:lineRule="auto"/>
        <w:ind w:left="-567" w:right="-658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MX" w:eastAsia="es-MX"/>
        </w:rPr>
      </w:pPr>
    </w:p>
    <w:p w:rsidR="00D07D3E" w:rsidRPr="00D07D3E" w:rsidRDefault="00D07D3E" w:rsidP="00E73031">
      <w:pPr>
        <w:pStyle w:val="Prrafodelista"/>
        <w:numPr>
          <w:ilvl w:val="0"/>
          <w:numId w:val="6"/>
        </w:numPr>
        <w:spacing w:after="200" w:line="312" w:lineRule="auto"/>
        <w:ind w:left="-567" w:right="-658" w:firstLine="0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</w:pPr>
      <w:r w:rsidRPr="00D07D3E">
        <w:rPr>
          <w:rFonts w:ascii="Courier New" w:eastAsia="Calibri" w:hAnsi="Courier New" w:cs="Courier New"/>
          <w:bCs/>
          <w:sz w:val="28"/>
          <w:szCs w:val="28"/>
          <w:lang w:val="es-ES" w:eastAsia="es-MX"/>
        </w:rPr>
        <w:t>Encuentros de intercambio de experiencias entre Educad</w:t>
      </w:r>
      <w:r w:rsidRPr="00D07D3E">
        <w:rPr>
          <w:rFonts w:ascii="Courier New" w:eastAsia="Calibri" w:hAnsi="Courier New" w:cs="Courier New"/>
          <w:bCs/>
          <w:sz w:val="28"/>
          <w:szCs w:val="28"/>
          <w:lang w:val="es-ES" w:eastAsia="es-MX"/>
        </w:rPr>
        <w:t>o</w:t>
      </w:r>
      <w:r w:rsidRPr="00D07D3E">
        <w:rPr>
          <w:rFonts w:ascii="Courier New" w:eastAsia="Calibri" w:hAnsi="Courier New" w:cs="Courier New"/>
          <w:bCs/>
          <w:sz w:val="28"/>
          <w:szCs w:val="28"/>
          <w:lang w:val="es-ES" w:eastAsia="es-MX"/>
        </w:rPr>
        <w:t>ras Comunitarias y Docent</w:t>
      </w:r>
      <w:r w:rsidR="00030A74">
        <w:rPr>
          <w:rFonts w:ascii="Courier New" w:eastAsia="Calibri" w:hAnsi="Courier New" w:cs="Courier New"/>
          <w:bCs/>
          <w:sz w:val="28"/>
          <w:szCs w:val="28"/>
          <w:lang w:val="es-ES" w:eastAsia="es-MX"/>
        </w:rPr>
        <w:t>es de Preescolar y Primer Grado</w:t>
      </w:r>
      <w:r w:rsidRPr="00D07D3E">
        <w:rPr>
          <w:rFonts w:ascii="Courier New" w:eastAsia="Calibri" w:hAnsi="Courier New" w:cs="Courier New"/>
          <w:bCs/>
          <w:sz w:val="28"/>
          <w:szCs w:val="28"/>
          <w:lang w:val="es-ES" w:eastAsia="es-MX"/>
        </w:rPr>
        <w:t xml:space="preserve"> para abordar sobre </w:t>
      </w:r>
      <w:r>
        <w:rPr>
          <w:rFonts w:ascii="Courier New" w:eastAsia="Calibri" w:hAnsi="Courier New" w:cs="Courier New"/>
          <w:bCs/>
          <w:sz w:val="28"/>
          <w:szCs w:val="28"/>
          <w:lang w:val="es-ES" w:eastAsia="es-MX"/>
        </w:rPr>
        <w:t xml:space="preserve">estrategias para la </w:t>
      </w:r>
      <w:r w:rsidRPr="00D07D3E">
        <w:rPr>
          <w:rFonts w:ascii="Courier New" w:eastAsia="Calibri" w:hAnsi="Courier New" w:cs="Courier New"/>
          <w:bCs/>
          <w:sz w:val="28"/>
          <w:szCs w:val="28"/>
          <w:lang w:val="es-ES" w:eastAsia="es-MX"/>
        </w:rPr>
        <w:t>atención y recib</w:t>
      </w:r>
      <w:r w:rsidRPr="00D07D3E">
        <w:rPr>
          <w:rFonts w:ascii="Courier New" w:eastAsia="Calibri" w:hAnsi="Courier New" w:cs="Courier New"/>
          <w:bCs/>
          <w:sz w:val="28"/>
          <w:szCs w:val="28"/>
          <w:lang w:val="es-ES" w:eastAsia="es-MX"/>
        </w:rPr>
        <w:t>i</w:t>
      </w:r>
      <w:r w:rsidRPr="00D07D3E">
        <w:rPr>
          <w:rFonts w:ascii="Courier New" w:eastAsia="Calibri" w:hAnsi="Courier New" w:cs="Courier New"/>
          <w:bCs/>
          <w:sz w:val="28"/>
          <w:szCs w:val="28"/>
          <w:lang w:val="es-ES" w:eastAsia="es-MX"/>
        </w:rPr>
        <w:t>miento de niñ@s de III Nivel en su tránsito a Primer Grado</w:t>
      </w:r>
      <w:r w:rsidR="00FB7006">
        <w:rPr>
          <w:rFonts w:ascii="Courier New" w:eastAsia="Calibri" w:hAnsi="Courier New" w:cs="Courier New"/>
          <w:bCs/>
          <w:sz w:val="28"/>
          <w:szCs w:val="28"/>
          <w:lang w:val="es-ES" w:eastAsia="es-MX"/>
        </w:rPr>
        <w:t xml:space="preserve"> el próximo año</w:t>
      </w:r>
      <w:r w:rsidRPr="00D07D3E">
        <w:rPr>
          <w:rFonts w:ascii="Courier New" w:eastAsia="Calibri" w:hAnsi="Courier New" w:cs="Courier New"/>
          <w:bCs/>
          <w:sz w:val="28"/>
          <w:szCs w:val="28"/>
          <w:lang w:val="es-ES" w:eastAsia="es-MX"/>
        </w:rPr>
        <w:t>.</w:t>
      </w:r>
    </w:p>
    <w:p w:rsidR="00D07D3E" w:rsidRDefault="00D07D3E" w:rsidP="00D07D3E">
      <w:pPr>
        <w:pStyle w:val="Prrafodelista"/>
        <w:spacing w:after="200" w:line="312" w:lineRule="auto"/>
        <w:ind w:left="-567" w:right="-658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</w:pPr>
    </w:p>
    <w:p w:rsidR="00983465" w:rsidRDefault="00983465" w:rsidP="00A77A3B">
      <w:pPr>
        <w:pStyle w:val="Prrafodelista"/>
        <w:numPr>
          <w:ilvl w:val="0"/>
          <w:numId w:val="6"/>
        </w:numPr>
        <w:spacing w:after="200" w:line="312" w:lineRule="auto"/>
        <w:ind w:left="-567" w:right="-658" w:firstLine="0"/>
        <w:jc w:val="both"/>
        <w:rPr>
          <w:rFonts w:ascii="Courier New" w:hAnsi="Courier New" w:cs="Courier New"/>
          <w:sz w:val="28"/>
          <w:szCs w:val="28"/>
        </w:rPr>
      </w:pPr>
      <w:r w:rsidRPr="00613198">
        <w:rPr>
          <w:rFonts w:ascii="Courier New" w:hAnsi="Courier New" w:cs="Courier New"/>
          <w:sz w:val="28"/>
          <w:szCs w:val="28"/>
        </w:rPr>
        <w:lastRenderedPageBreak/>
        <w:t xml:space="preserve">Capacitación </w:t>
      </w:r>
      <w:r>
        <w:rPr>
          <w:rFonts w:ascii="Courier New" w:hAnsi="Courier New" w:cs="Courier New"/>
          <w:sz w:val="28"/>
          <w:szCs w:val="28"/>
        </w:rPr>
        <w:t xml:space="preserve">de 120 Asesores Pedagógicos y Docentes de </w:t>
      </w:r>
      <w:r w:rsidRPr="00A77A3B">
        <w:rPr>
          <w:rFonts w:ascii="Courier New" w:eastAsia="Calibri" w:hAnsi="Courier New" w:cs="Courier New"/>
          <w:bCs/>
          <w:sz w:val="28"/>
          <w:szCs w:val="28"/>
          <w:lang w:val="es-ES" w:eastAsia="es-MX"/>
        </w:rPr>
        <w:t>Educación</w:t>
      </w:r>
      <w:r>
        <w:rPr>
          <w:rFonts w:ascii="Courier New" w:hAnsi="Courier New" w:cs="Courier New"/>
          <w:sz w:val="28"/>
          <w:szCs w:val="28"/>
        </w:rPr>
        <w:t xml:space="preserve"> Física de </w:t>
      </w:r>
      <w:r w:rsidRPr="00613198">
        <w:rPr>
          <w:rFonts w:ascii="Courier New" w:hAnsi="Courier New" w:cs="Courier New"/>
          <w:sz w:val="28"/>
          <w:szCs w:val="28"/>
        </w:rPr>
        <w:t>Estelí y Siuna</w:t>
      </w:r>
      <w:r>
        <w:rPr>
          <w:rFonts w:ascii="Courier New" w:hAnsi="Courier New" w:cs="Courier New"/>
          <w:sz w:val="28"/>
          <w:szCs w:val="28"/>
        </w:rPr>
        <w:t xml:space="preserve"> en técnicas y habilid</w:t>
      </w:r>
      <w:r>
        <w:rPr>
          <w:rFonts w:ascii="Courier New" w:hAnsi="Courier New" w:cs="Courier New"/>
          <w:sz w:val="28"/>
          <w:szCs w:val="28"/>
        </w:rPr>
        <w:t>a</w:t>
      </w:r>
      <w:r>
        <w:rPr>
          <w:rFonts w:ascii="Courier New" w:hAnsi="Courier New" w:cs="Courier New"/>
          <w:sz w:val="28"/>
          <w:szCs w:val="28"/>
        </w:rPr>
        <w:t>des para el aprendizaje del Ajedrez.</w:t>
      </w:r>
    </w:p>
    <w:p w:rsidR="00983465" w:rsidRPr="00D07D3E" w:rsidRDefault="00983465" w:rsidP="00D07D3E">
      <w:pPr>
        <w:pStyle w:val="Prrafodelista"/>
        <w:spacing w:after="200" w:line="312" w:lineRule="auto"/>
        <w:ind w:left="-567" w:right="-658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</w:pPr>
    </w:p>
    <w:p w:rsidR="00A13766" w:rsidRDefault="00A13766" w:rsidP="00473F88">
      <w:pPr>
        <w:pStyle w:val="Prrafodelista"/>
        <w:numPr>
          <w:ilvl w:val="0"/>
          <w:numId w:val="6"/>
        </w:numPr>
        <w:spacing w:after="200" w:line="312" w:lineRule="auto"/>
        <w:ind w:left="-567" w:right="-658" w:firstLine="0"/>
        <w:jc w:val="both"/>
        <w:rPr>
          <w:rFonts w:ascii="Courier New" w:eastAsia="Times New Roman" w:hAnsi="Courier New" w:cs="Courier New"/>
          <w:sz w:val="28"/>
          <w:szCs w:val="28"/>
          <w:lang w:eastAsia="es-ES_tradnl"/>
        </w:rPr>
      </w:pPr>
      <w:r>
        <w:rPr>
          <w:rFonts w:ascii="Courier New" w:eastAsia="Times New Roman" w:hAnsi="Courier New" w:cs="Courier New"/>
          <w:sz w:val="28"/>
          <w:szCs w:val="28"/>
          <w:lang w:eastAsia="es-ES_tradnl"/>
        </w:rPr>
        <w:t>Se fortalecieron conocimientos de 40 Docentes que atie</w:t>
      </w:r>
      <w:r>
        <w:rPr>
          <w:rFonts w:ascii="Courier New" w:eastAsia="Times New Roman" w:hAnsi="Courier New" w:cs="Courier New"/>
          <w:sz w:val="28"/>
          <w:szCs w:val="28"/>
          <w:lang w:eastAsia="es-ES_tradnl"/>
        </w:rPr>
        <w:t>n</w:t>
      </w:r>
      <w:r>
        <w:rPr>
          <w:rFonts w:ascii="Courier New" w:eastAsia="Times New Roman" w:hAnsi="Courier New" w:cs="Courier New"/>
          <w:sz w:val="28"/>
          <w:szCs w:val="28"/>
          <w:lang w:eastAsia="es-ES_tradnl"/>
        </w:rPr>
        <w:t xml:space="preserve">den a Estudiantes con discapacidad en Escuelas Regulares de </w:t>
      </w:r>
      <w:r w:rsidRPr="005E637F">
        <w:rPr>
          <w:rFonts w:ascii="Courier New" w:eastAsia="Times New Roman" w:hAnsi="Courier New" w:cs="Courier New"/>
          <w:sz w:val="28"/>
          <w:szCs w:val="28"/>
          <w:lang w:eastAsia="es-ES_tradnl"/>
        </w:rPr>
        <w:t>Managua, Granada, León, Estelí</w:t>
      </w:r>
      <w:r>
        <w:rPr>
          <w:rFonts w:ascii="Courier New" w:eastAsia="Times New Roman" w:hAnsi="Courier New" w:cs="Courier New"/>
          <w:sz w:val="28"/>
          <w:szCs w:val="28"/>
          <w:lang w:eastAsia="es-ES_tradnl"/>
        </w:rPr>
        <w:t>, Chinandega</w:t>
      </w:r>
      <w:r w:rsidRPr="005E637F">
        <w:rPr>
          <w:rFonts w:ascii="Courier New" w:eastAsia="Times New Roman" w:hAnsi="Courier New" w:cs="Courier New"/>
          <w:sz w:val="28"/>
          <w:szCs w:val="28"/>
          <w:lang w:eastAsia="es-ES_tradnl"/>
        </w:rPr>
        <w:t xml:space="preserve"> y Matagalpa</w:t>
      </w:r>
      <w:r>
        <w:rPr>
          <w:rFonts w:ascii="Courier New" w:eastAsia="Times New Roman" w:hAnsi="Courier New" w:cs="Courier New"/>
          <w:sz w:val="28"/>
          <w:szCs w:val="28"/>
          <w:lang w:eastAsia="es-ES_tradnl"/>
        </w:rPr>
        <w:t xml:space="preserve"> en los temas de planeación de clases </w:t>
      </w:r>
      <w:r w:rsidRPr="005E637F">
        <w:rPr>
          <w:rFonts w:ascii="Courier New" w:eastAsia="Times New Roman" w:hAnsi="Courier New" w:cs="Courier New"/>
          <w:sz w:val="28"/>
          <w:szCs w:val="28"/>
          <w:lang w:eastAsia="es-ES_tradnl"/>
        </w:rPr>
        <w:t xml:space="preserve">y </w:t>
      </w:r>
      <w:r>
        <w:rPr>
          <w:rFonts w:ascii="Courier New" w:eastAsia="Times New Roman" w:hAnsi="Courier New" w:cs="Courier New"/>
          <w:sz w:val="28"/>
          <w:szCs w:val="28"/>
          <w:lang w:eastAsia="es-ES_tradnl"/>
        </w:rPr>
        <w:t>e</w:t>
      </w:r>
      <w:r w:rsidRPr="005E637F">
        <w:rPr>
          <w:rFonts w:ascii="Courier New" w:eastAsia="Times New Roman" w:hAnsi="Courier New" w:cs="Courier New"/>
          <w:sz w:val="28"/>
          <w:szCs w:val="28"/>
          <w:lang w:eastAsia="es-ES_tradnl"/>
        </w:rPr>
        <w:t>strategias</w:t>
      </w:r>
      <w:r>
        <w:rPr>
          <w:rFonts w:ascii="Courier New" w:eastAsia="Times New Roman" w:hAnsi="Courier New" w:cs="Courier New"/>
          <w:sz w:val="28"/>
          <w:szCs w:val="28"/>
          <w:lang w:eastAsia="es-ES_tradnl"/>
        </w:rPr>
        <w:t xml:space="preserve"> </w:t>
      </w:r>
      <w:r w:rsidRPr="005E637F">
        <w:rPr>
          <w:rFonts w:ascii="Courier New" w:eastAsia="Times New Roman" w:hAnsi="Courier New" w:cs="Courier New"/>
          <w:sz w:val="28"/>
          <w:szCs w:val="28"/>
          <w:lang w:eastAsia="es-ES_tradnl"/>
        </w:rPr>
        <w:t>metodológ</w:t>
      </w:r>
      <w:r w:rsidRPr="005E637F">
        <w:rPr>
          <w:rFonts w:ascii="Courier New" w:eastAsia="Times New Roman" w:hAnsi="Courier New" w:cs="Courier New"/>
          <w:sz w:val="28"/>
          <w:szCs w:val="28"/>
          <w:lang w:eastAsia="es-ES_tradnl"/>
        </w:rPr>
        <w:t>i</w:t>
      </w:r>
      <w:r w:rsidRPr="005E637F">
        <w:rPr>
          <w:rFonts w:ascii="Courier New" w:eastAsia="Times New Roman" w:hAnsi="Courier New" w:cs="Courier New"/>
          <w:sz w:val="28"/>
          <w:szCs w:val="28"/>
          <w:lang w:eastAsia="es-ES_tradnl"/>
        </w:rPr>
        <w:t xml:space="preserve">cas para </w:t>
      </w:r>
      <w:r>
        <w:rPr>
          <w:rFonts w:ascii="Courier New" w:eastAsia="Times New Roman" w:hAnsi="Courier New" w:cs="Courier New"/>
          <w:sz w:val="28"/>
          <w:szCs w:val="28"/>
          <w:lang w:eastAsia="es-ES_tradnl"/>
        </w:rPr>
        <w:t xml:space="preserve">atención a niñ@s con discapacidad. </w:t>
      </w:r>
    </w:p>
    <w:p w:rsidR="00A13766" w:rsidRDefault="00A13766" w:rsidP="00473F88">
      <w:pPr>
        <w:pStyle w:val="Prrafodelista"/>
        <w:spacing w:after="200" w:line="312" w:lineRule="auto"/>
        <w:ind w:left="-567" w:right="-658"/>
        <w:jc w:val="both"/>
        <w:rPr>
          <w:rFonts w:ascii="Courier New" w:eastAsia="Times New Roman" w:hAnsi="Courier New" w:cs="Courier New"/>
          <w:sz w:val="28"/>
          <w:szCs w:val="28"/>
          <w:lang w:eastAsia="es-ES_tradnl"/>
        </w:rPr>
      </w:pPr>
    </w:p>
    <w:p w:rsidR="00A13766" w:rsidRDefault="00A13766" w:rsidP="00473F88">
      <w:pPr>
        <w:pStyle w:val="Prrafodelista"/>
        <w:numPr>
          <w:ilvl w:val="0"/>
          <w:numId w:val="6"/>
        </w:numPr>
        <w:spacing w:after="200" w:line="312" w:lineRule="auto"/>
        <w:ind w:left="-567" w:right="-658" w:firstLine="0"/>
        <w:jc w:val="both"/>
        <w:rPr>
          <w:rFonts w:ascii="Courier New" w:eastAsia="Times New Roman" w:hAnsi="Courier New" w:cs="Courier New"/>
          <w:sz w:val="28"/>
          <w:szCs w:val="28"/>
          <w:lang w:eastAsia="es-ES_tradnl"/>
        </w:rPr>
      </w:pPr>
      <w:r w:rsidRPr="00A13766">
        <w:rPr>
          <w:rFonts w:ascii="Courier New" w:eastAsia="Times New Roman" w:hAnsi="Courier New" w:cs="Courier New"/>
          <w:sz w:val="28"/>
          <w:szCs w:val="28"/>
          <w:lang w:eastAsia="es-ES_tradnl"/>
        </w:rPr>
        <w:t xml:space="preserve">Capacitación de 194 Docentes de Educacion Especial, Primaria y Secundaria mediante los Cursos de Lenguaje de Señas, Interprete de lenguaje de señas y </w:t>
      </w:r>
      <w:r w:rsidRPr="005E637F">
        <w:rPr>
          <w:rFonts w:ascii="Courier New" w:eastAsia="Times New Roman" w:hAnsi="Courier New" w:cs="Courier New"/>
          <w:sz w:val="28"/>
          <w:szCs w:val="28"/>
          <w:lang w:eastAsia="es-ES_tradnl"/>
        </w:rPr>
        <w:t>Estrategias Met</w:t>
      </w:r>
      <w:r w:rsidRPr="005E637F">
        <w:rPr>
          <w:rFonts w:ascii="Courier New" w:eastAsia="Times New Roman" w:hAnsi="Courier New" w:cs="Courier New"/>
          <w:sz w:val="28"/>
          <w:szCs w:val="28"/>
          <w:lang w:eastAsia="es-ES_tradnl"/>
        </w:rPr>
        <w:t>o</w:t>
      </w:r>
      <w:r w:rsidRPr="005E637F">
        <w:rPr>
          <w:rFonts w:ascii="Courier New" w:eastAsia="Times New Roman" w:hAnsi="Courier New" w:cs="Courier New"/>
          <w:sz w:val="28"/>
          <w:szCs w:val="28"/>
          <w:lang w:eastAsia="es-ES_tradnl"/>
        </w:rPr>
        <w:t>dológicas para la Atención Educativa a Estudiantes con Discapacidad Visual</w:t>
      </w:r>
      <w:r>
        <w:rPr>
          <w:rFonts w:ascii="Courier New" w:eastAsia="Times New Roman" w:hAnsi="Courier New" w:cs="Courier New"/>
          <w:sz w:val="28"/>
          <w:szCs w:val="28"/>
          <w:lang w:eastAsia="es-ES_tradnl"/>
        </w:rPr>
        <w:t>.</w:t>
      </w:r>
    </w:p>
    <w:p w:rsidR="00A77A3B" w:rsidRPr="00A77A3B" w:rsidRDefault="00A77A3B" w:rsidP="00A77A3B">
      <w:pPr>
        <w:pStyle w:val="Prrafodelista"/>
        <w:rPr>
          <w:rFonts w:ascii="Courier New" w:eastAsia="Times New Roman" w:hAnsi="Courier New" w:cs="Courier New"/>
          <w:sz w:val="28"/>
          <w:szCs w:val="28"/>
          <w:lang w:eastAsia="es-ES_tradnl"/>
        </w:rPr>
      </w:pPr>
    </w:p>
    <w:p w:rsidR="00A77A3B" w:rsidRPr="004B1133" w:rsidRDefault="00A77A3B" w:rsidP="00A77A3B">
      <w:pPr>
        <w:pStyle w:val="Prrafodelista"/>
        <w:numPr>
          <w:ilvl w:val="0"/>
          <w:numId w:val="6"/>
        </w:numPr>
        <w:spacing w:after="200" w:line="312" w:lineRule="auto"/>
        <w:ind w:left="-567" w:right="-658" w:firstLine="0"/>
        <w:jc w:val="both"/>
        <w:rPr>
          <w:rFonts w:ascii="Courier New" w:hAnsi="Courier New" w:cs="Courier New"/>
          <w:color w:val="000000" w:themeColor="text1"/>
          <w:sz w:val="28"/>
          <w:szCs w:val="28"/>
          <w:lang w:val="es-ES"/>
        </w:rPr>
      </w:pPr>
      <w:r w:rsidRPr="004B1133">
        <w:rPr>
          <w:rFonts w:ascii="Courier New" w:hAnsi="Courier New" w:cs="Courier New"/>
          <w:color w:val="000000" w:themeColor="text1"/>
          <w:sz w:val="28"/>
          <w:szCs w:val="28"/>
          <w:lang w:val="es-ES"/>
        </w:rPr>
        <w:t xml:space="preserve">Talleres de capacitación metodológica sobre técnicas de comunicación y dominio de grupos dirigido a </w:t>
      </w:r>
      <w:r>
        <w:rPr>
          <w:rFonts w:ascii="Courier New" w:hAnsi="Courier New" w:cs="Courier New"/>
          <w:color w:val="000000" w:themeColor="text1"/>
          <w:sz w:val="28"/>
          <w:szCs w:val="28"/>
          <w:lang w:val="es-ES"/>
        </w:rPr>
        <w:t>E</w:t>
      </w:r>
      <w:r w:rsidRPr="004B1133">
        <w:rPr>
          <w:rFonts w:ascii="Courier New" w:hAnsi="Courier New" w:cs="Courier New"/>
          <w:color w:val="000000" w:themeColor="text1"/>
          <w:sz w:val="28"/>
          <w:szCs w:val="28"/>
          <w:lang w:val="es-ES"/>
        </w:rPr>
        <w:t>specialista</w:t>
      </w:r>
      <w:r>
        <w:rPr>
          <w:rFonts w:ascii="Courier New" w:hAnsi="Courier New" w:cs="Courier New"/>
          <w:color w:val="000000" w:themeColor="text1"/>
          <w:sz w:val="28"/>
          <w:szCs w:val="28"/>
          <w:lang w:val="es-ES"/>
        </w:rPr>
        <w:t>s</w:t>
      </w:r>
      <w:r w:rsidRPr="004B1133">
        <w:rPr>
          <w:rFonts w:ascii="Courier New" w:hAnsi="Courier New" w:cs="Courier New"/>
          <w:color w:val="000000" w:themeColor="text1"/>
          <w:sz w:val="28"/>
          <w:szCs w:val="28"/>
          <w:lang w:val="es-ES"/>
        </w:rPr>
        <w:t xml:space="preserve"> de </w:t>
      </w:r>
      <w:r>
        <w:rPr>
          <w:rFonts w:ascii="Courier New" w:hAnsi="Courier New" w:cs="Courier New"/>
          <w:color w:val="000000" w:themeColor="text1"/>
          <w:sz w:val="28"/>
          <w:szCs w:val="28"/>
          <w:lang w:val="es-ES"/>
        </w:rPr>
        <w:t>F</w:t>
      </w:r>
      <w:r w:rsidRPr="004B1133">
        <w:rPr>
          <w:rFonts w:ascii="Courier New" w:hAnsi="Courier New" w:cs="Courier New"/>
          <w:color w:val="000000" w:themeColor="text1"/>
          <w:sz w:val="28"/>
          <w:szCs w:val="28"/>
          <w:lang w:val="es-ES"/>
        </w:rPr>
        <w:t xml:space="preserve">ormación </w:t>
      </w:r>
      <w:r>
        <w:rPr>
          <w:rFonts w:ascii="Courier New" w:hAnsi="Courier New" w:cs="Courier New"/>
          <w:color w:val="000000" w:themeColor="text1"/>
          <w:sz w:val="28"/>
          <w:szCs w:val="28"/>
          <w:lang w:val="es-ES"/>
        </w:rPr>
        <w:t>P</w:t>
      </w:r>
      <w:r w:rsidRPr="004B1133">
        <w:rPr>
          <w:rFonts w:ascii="Courier New" w:hAnsi="Courier New" w:cs="Courier New"/>
          <w:color w:val="000000" w:themeColor="text1"/>
          <w:sz w:val="28"/>
          <w:szCs w:val="28"/>
          <w:lang w:val="es-ES"/>
        </w:rPr>
        <w:t xml:space="preserve">rofesional y </w:t>
      </w:r>
      <w:r>
        <w:rPr>
          <w:rFonts w:ascii="Courier New" w:hAnsi="Courier New" w:cs="Courier New"/>
          <w:color w:val="000000" w:themeColor="text1"/>
          <w:sz w:val="28"/>
          <w:szCs w:val="28"/>
          <w:lang w:val="es-ES"/>
        </w:rPr>
        <w:t>A</w:t>
      </w:r>
      <w:r w:rsidRPr="004B1133">
        <w:rPr>
          <w:rFonts w:ascii="Courier New" w:hAnsi="Courier New" w:cs="Courier New"/>
          <w:color w:val="000000" w:themeColor="text1"/>
          <w:sz w:val="28"/>
          <w:szCs w:val="28"/>
          <w:lang w:val="es-ES"/>
        </w:rPr>
        <w:t xml:space="preserve">sesores </w:t>
      </w:r>
      <w:r>
        <w:rPr>
          <w:rFonts w:ascii="Courier New" w:hAnsi="Courier New" w:cs="Courier New"/>
          <w:color w:val="000000" w:themeColor="text1"/>
          <w:sz w:val="28"/>
          <w:szCs w:val="28"/>
          <w:lang w:val="es-ES"/>
        </w:rPr>
        <w:t>P</w:t>
      </w:r>
      <w:r w:rsidRPr="004B1133">
        <w:rPr>
          <w:rFonts w:ascii="Courier New" w:hAnsi="Courier New" w:cs="Courier New"/>
          <w:color w:val="000000" w:themeColor="text1"/>
          <w:sz w:val="28"/>
          <w:szCs w:val="28"/>
          <w:lang w:val="es-ES"/>
        </w:rPr>
        <w:t>edagógicos</w:t>
      </w:r>
      <w:r>
        <w:rPr>
          <w:rFonts w:ascii="Courier New" w:hAnsi="Courier New" w:cs="Courier New"/>
          <w:color w:val="000000" w:themeColor="text1"/>
          <w:sz w:val="28"/>
          <w:szCs w:val="28"/>
          <w:lang w:val="es-ES"/>
        </w:rPr>
        <w:t xml:space="preserve"> de INATEC</w:t>
      </w:r>
      <w:r w:rsidRPr="004B1133">
        <w:rPr>
          <w:rFonts w:ascii="Courier New" w:hAnsi="Courier New" w:cs="Courier New"/>
          <w:color w:val="000000" w:themeColor="text1"/>
          <w:sz w:val="28"/>
          <w:szCs w:val="28"/>
          <w:lang w:val="es-ES"/>
        </w:rPr>
        <w:t>.</w:t>
      </w:r>
    </w:p>
    <w:p w:rsidR="00272EB5" w:rsidRPr="00ED4E62" w:rsidRDefault="00272EB5" w:rsidP="00473F88">
      <w:pPr>
        <w:pStyle w:val="Prrafodelista"/>
        <w:spacing w:after="200" w:line="312" w:lineRule="auto"/>
        <w:ind w:left="-567" w:right="-658"/>
        <w:jc w:val="both"/>
        <w:rPr>
          <w:sz w:val="28"/>
          <w:szCs w:val="28"/>
          <w:lang w:val="x-none"/>
        </w:rPr>
      </w:pPr>
    </w:p>
    <w:p w:rsidR="00272EB5" w:rsidRDefault="00272EB5" w:rsidP="00473F88">
      <w:pPr>
        <w:pStyle w:val="Prrafodelista"/>
        <w:spacing w:after="200" w:line="312" w:lineRule="auto"/>
        <w:ind w:left="-567" w:right="-658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</w:pPr>
      <w:r w:rsidRPr="00AB163B"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  <w:t>Fortalecimiento al protagonismo de la Comunidad Educativa;</w:t>
      </w:r>
    </w:p>
    <w:p w:rsidR="00272EB5" w:rsidRDefault="00272EB5" w:rsidP="00473F88">
      <w:pPr>
        <w:pStyle w:val="Prrafodelista"/>
        <w:spacing w:after="0" w:line="312" w:lineRule="auto"/>
        <w:ind w:left="-567"/>
        <w:jc w:val="both"/>
        <w:rPr>
          <w:rFonts w:ascii="Courier New" w:hAnsi="Courier New" w:cs="Courier New"/>
          <w:sz w:val="28"/>
          <w:szCs w:val="28"/>
        </w:rPr>
      </w:pPr>
    </w:p>
    <w:p w:rsidR="0084122C" w:rsidRPr="0084122C" w:rsidRDefault="0084122C" w:rsidP="0084122C">
      <w:pPr>
        <w:pStyle w:val="Prrafodelista"/>
        <w:numPr>
          <w:ilvl w:val="0"/>
          <w:numId w:val="6"/>
        </w:numPr>
        <w:spacing w:after="200" w:line="312" w:lineRule="auto"/>
        <w:ind w:left="-567" w:right="-658" w:firstLine="0"/>
        <w:jc w:val="both"/>
        <w:rPr>
          <w:rFonts w:ascii="Courier New" w:hAnsi="Courier New" w:cs="Courier New"/>
          <w:sz w:val="28"/>
          <w:szCs w:val="28"/>
          <w:lang w:val="es-MX"/>
        </w:rPr>
      </w:pPr>
      <w:r w:rsidRPr="0084122C">
        <w:rPr>
          <w:rFonts w:ascii="Courier New" w:hAnsi="Courier New" w:cs="Courier New"/>
          <w:sz w:val="28"/>
          <w:szCs w:val="28"/>
        </w:rPr>
        <w:t xml:space="preserve">Instalación de Internet </w:t>
      </w:r>
      <w:r w:rsidR="00EC062A">
        <w:rPr>
          <w:rFonts w:ascii="Courier New" w:hAnsi="Courier New" w:cs="Courier New"/>
          <w:sz w:val="28"/>
          <w:szCs w:val="28"/>
        </w:rPr>
        <w:t xml:space="preserve">inalámbrico </w:t>
      </w:r>
      <w:r w:rsidRPr="0084122C">
        <w:rPr>
          <w:rFonts w:ascii="Courier New" w:hAnsi="Courier New" w:cs="Courier New"/>
          <w:sz w:val="28"/>
          <w:szCs w:val="28"/>
        </w:rPr>
        <w:t xml:space="preserve">WiFi en </w:t>
      </w:r>
      <w:r>
        <w:rPr>
          <w:rFonts w:ascii="Courier New" w:hAnsi="Courier New" w:cs="Courier New"/>
          <w:sz w:val="28"/>
          <w:szCs w:val="28"/>
        </w:rPr>
        <w:t>el Centro Educativo</w:t>
      </w:r>
      <w:r w:rsidRPr="0084122C">
        <w:rPr>
          <w:rFonts w:ascii="Courier New" w:hAnsi="Courier New" w:cs="Courier New"/>
          <w:sz w:val="28"/>
          <w:szCs w:val="28"/>
        </w:rPr>
        <w:t xml:space="preserve"> Gilberto Ramírez y el Instituto Nacio</w:t>
      </w:r>
      <w:r>
        <w:rPr>
          <w:rFonts w:ascii="Courier New" w:hAnsi="Courier New" w:cs="Courier New"/>
          <w:sz w:val="28"/>
          <w:szCs w:val="28"/>
        </w:rPr>
        <w:t>nal Monseñor Víctor Manuel Soto de Chinandega,</w:t>
      </w:r>
      <w:r w:rsidRPr="0084122C">
        <w:rPr>
          <w:rFonts w:ascii="Courier New" w:hAnsi="Courier New" w:cs="Courier New"/>
          <w:sz w:val="28"/>
          <w:szCs w:val="28"/>
        </w:rPr>
        <w:t xml:space="preserve"> para el uso de tecnol</w:t>
      </w:r>
      <w:r w:rsidRPr="0084122C">
        <w:rPr>
          <w:rFonts w:ascii="Courier New" w:hAnsi="Courier New" w:cs="Courier New"/>
          <w:sz w:val="28"/>
          <w:szCs w:val="28"/>
        </w:rPr>
        <w:t>o</w:t>
      </w:r>
      <w:r w:rsidRPr="0084122C">
        <w:rPr>
          <w:rFonts w:ascii="Courier New" w:hAnsi="Courier New" w:cs="Courier New"/>
          <w:sz w:val="28"/>
          <w:szCs w:val="28"/>
        </w:rPr>
        <w:t xml:space="preserve">gías educativas por 3,678 </w:t>
      </w:r>
      <w:r>
        <w:rPr>
          <w:rFonts w:ascii="Courier New" w:hAnsi="Courier New" w:cs="Courier New"/>
          <w:sz w:val="28"/>
          <w:szCs w:val="28"/>
        </w:rPr>
        <w:t>E</w:t>
      </w:r>
      <w:r w:rsidRPr="0084122C">
        <w:rPr>
          <w:rFonts w:ascii="Courier New" w:hAnsi="Courier New" w:cs="Courier New"/>
          <w:sz w:val="28"/>
          <w:szCs w:val="28"/>
        </w:rPr>
        <w:t>studiantes</w:t>
      </w:r>
      <w:r>
        <w:rPr>
          <w:rFonts w:ascii="Courier New" w:hAnsi="Courier New" w:cs="Courier New"/>
          <w:sz w:val="28"/>
          <w:szCs w:val="28"/>
        </w:rPr>
        <w:t>; a la fecha se s</w:t>
      </w:r>
      <w:r w:rsidRPr="0084122C">
        <w:rPr>
          <w:rFonts w:ascii="Courier New" w:hAnsi="Courier New" w:cs="Courier New"/>
          <w:sz w:val="28"/>
          <w:szCs w:val="28"/>
        </w:rPr>
        <w:t xml:space="preserve">uman 85 </w:t>
      </w:r>
      <w:r>
        <w:rPr>
          <w:rFonts w:ascii="Courier New" w:hAnsi="Courier New" w:cs="Courier New"/>
          <w:sz w:val="28"/>
          <w:szCs w:val="28"/>
        </w:rPr>
        <w:t>C</w:t>
      </w:r>
      <w:r w:rsidRPr="0084122C">
        <w:rPr>
          <w:rFonts w:ascii="Courier New" w:hAnsi="Courier New" w:cs="Courier New"/>
          <w:sz w:val="28"/>
          <w:szCs w:val="28"/>
        </w:rPr>
        <w:t xml:space="preserve">entros </w:t>
      </w:r>
      <w:r>
        <w:rPr>
          <w:rFonts w:ascii="Courier New" w:hAnsi="Courier New" w:cs="Courier New"/>
          <w:sz w:val="28"/>
          <w:szCs w:val="28"/>
        </w:rPr>
        <w:t>E</w:t>
      </w:r>
      <w:r w:rsidRPr="0084122C">
        <w:rPr>
          <w:rFonts w:ascii="Courier New" w:hAnsi="Courier New" w:cs="Courier New"/>
          <w:sz w:val="28"/>
          <w:szCs w:val="28"/>
        </w:rPr>
        <w:t>ducativos </w:t>
      </w:r>
      <w:r>
        <w:rPr>
          <w:rFonts w:ascii="Courier New" w:hAnsi="Courier New" w:cs="Courier New"/>
          <w:sz w:val="28"/>
          <w:szCs w:val="28"/>
        </w:rPr>
        <w:t>en todo el país que cuentan con conexión a internet.</w:t>
      </w:r>
    </w:p>
    <w:p w:rsidR="0084122C" w:rsidRPr="0084122C" w:rsidRDefault="0084122C" w:rsidP="0084122C">
      <w:pPr>
        <w:pStyle w:val="Prrafodelista"/>
        <w:spacing w:after="200" w:line="312" w:lineRule="auto"/>
        <w:ind w:left="-567" w:right="-658"/>
        <w:jc w:val="both"/>
        <w:rPr>
          <w:rFonts w:ascii="Courier New" w:hAnsi="Courier New" w:cs="Courier New"/>
          <w:sz w:val="28"/>
          <w:szCs w:val="28"/>
          <w:lang w:val="es-MX"/>
        </w:rPr>
      </w:pPr>
      <w:r w:rsidRPr="0084122C">
        <w:rPr>
          <w:rFonts w:ascii="Courier New" w:hAnsi="Courier New" w:cs="Courier New"/>
          <w:sz w:val="28"/>
          <w:szCs w:val="28"/>
          <w:lang w:val="es-MX"/>
        </w:rPr>
        <w:t xml:space="preserve"> </w:t>
      </w:r>
    </w:p>
    <w:p w:rsidR="00FF2EBE" w:rsidRDefault="00FF2EBE" w:rsidP="00473F88">
      <w:pPr>
        <w:pStyle w:val="Prrafodelista"/>
        <w:numPr>
          <w:ilvl w:val="0"/>
          <w:numId w:val="6"/>
        </w:numPr>
        <w:spacing w:after="200" w:line="312" w:lineRule="auto"/>
        <w:ind w:left="-567" w:right="-658" w:firstLine="0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 xml:space="preserve">En celebración del 37 Aniversario de la Gran Cruzada Nacional de Alfabetización, la Comunidad Educativa </w:t>
      </w:r>
      <w:r w:rsidR="00E97000">
        <w:rPr>
          <w:rFonts w:ascii="Courier New" w:hAnsi="Courier New" w:cs="Courier New"/>
          <w:sz w:val="28"/>
          <w:szCs w:val="28"/>
        </w:rPr>
        <w:t xml:space="preserve">de </w:t>
      </w:r>
      <w:r w:rsidR="00E97000">
        <w:rPr>
          <w:rFonts w:ascii="Courier New" w:hAnsi="Courier New" w:cs="Courier New"/>
          <w:sz w:val="28"/>
          <w:szCs w:val="28"/>
        </w:rPr>
        <w:lastRenderedPageBreak/>
        <w:t>Primaria, Secundaria</w:t>
      </w:r>
      <w:r w:rsidR="00CC20CB">
        <w:rPr>
          <w:rFonts w:ascii="Courier New" w:hAnsi="Courier New" w:cs="Courier New"/>
          <w:sz w:val="28"/>
          <w:szCs w:val="28"/>
        </w:rPr>
        <w:t>, Escuelas Normales</w:t>
      </w:r>
      <w:r w:rsidR="00E97000">
        <w:rPr>
          <w:rFonts w:ascii="Courier New" w:hAnsi="Courier New" w:cs="Courier New"/>
          <w:sz w:val="28"/>
          <w:szCs w:val="28"/>
        </w:rPr>
        <w:t xml:space="preserve"> y</w:t>
      </w:r>
      <w:r>
        <w:rPr>
          <w:rFonts w:ascii="Courier New" w:hAnsi="Courier New" w:cs="Courier New"/>
          <w:sz w:val="28"/>
          <w:szCs w:val="28"/>
        </w:rPr>
        <w:t xml:space="preserve"> programas de Alfabetización y Postalfabetizacion, realizaron actos</w:t>
      </w:r>
      <w:r w:rsidRPr="005A0CB6">
        <w:rPr>
          <w:rFonts w:ascii="Courier New" w:hAnsi="Courier New" w:cs="Courier New"/>
          <w:sz w:val="28"/>
          <w:szCs w:val="28"/>
        </w:rPr>
        <w:t xml:space="preserve"> culturales, declamación de poesía, </w:t>
      </w:r>
      <w:r w:rsidRPr="00FF2EBE">
        <w:rPr>
          <w:rFonts w:ascii="Courier New" w:eastAsia="Times New Roman" w:hAnsi="Courier New" w:cs="Courier New"/>
          <w:sz w:val="28"/>
          <w:szCs w:val="28"/>
          <w:lang w:eastAsia="es-ES_tradnl"/>
        </w:rPr>
        <w:t>exhibición</w:t>
      </w:r>
      <w:r w:rsidRPr="005A0CB6">
        <w:rPr>
          <w:rFonts w:ascii="Courier New" w:hAnsi="Courier New" w:cs="Courier New"/>
          <w:sz w:val="28"/>
          <w:szCs w:val="28"/>
        </w:rPr>
        <w:t xml:space="preserve"> de murales </w:t>
      </w:r>
      <w:r>
        <w:rPr>
          <w:rFonts w:ascii="Courier New" w:hAnsi="Courier New" w:cs="Courier New"/>
          <w:sz w:val="28"/>
          <w:szCs w:val="28"/>
        </w:rPr>
        <w:t xml:space="preserve">y </w:t>
      </w:r>
      <w:r w:rsidRPr="005A0CB6">
        <w:rPr>
          <w:rFonts w:ascii="Courier New" w:hAnsi="Courier New" w:cs="Courier New"/>
          <w:sz w:val="28"/>
          <w:szCs w:val="28"/>
        </w:rPr>
        <w:t xml:space="preserve">caminatas por principales calles de </w:t>
      </w:r>
      <w:r>
        <w:rPr>
          <w:rFonts w:ascii="Courier New" w:hAnsi="Courier New" w:cs="Courier New"/>
          <w:sz w:val="28"/>
          <w:szCs w:val="28"/>
        </w:rPr>
        <w:t>Municipios del país, reafirmando su compromiso en la lucha del analfabetismo.</w:t>
      </w:r>
    </w:p>
    <w:p w:rsidR="00FF2EBE" w:rsidRDefault="00FF2EBE" w:rsidP="00473F88">
      <w:pPr>
        <w:pStyle w:val="Prrafodelista"/>
        <w:spacing w:after="0" w:line="312" w:lineRule="auto"/>
        <w:ind w:left="-567"/>
        <w:jc w:val="both"/>
        <w:rPr>
          <w:rFonts w:ascii="Courier New" w:hAnsi="Courier New" w:cs="Courier New"/>
          <w:sz w:val="28"/>
          <w:szCs w:val="28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89"/>
        <w:gridCol w:w="4765"/>
      </w:tblGrid>
      <w:tr w:rsidR="00E97000" w:rsidTr="00E97000">
        <w:trPr>
          <w:jc w:val="center"/>
        </w:trPr>
        <w:tc>
          <w:tcPr>
            <w:tcW w:w="4414" w:type="dxa"/>
          </w:tcPr>
          <w:p w:rsidR="00E97000" w:rsidRDefault="00E97000" w:rsidP="00473F88">
            <w:pPr>
              <w:pStyle w:val="Prrafodelista"/>
              <w:spacing w:line="312" w:lineRule="auto"/>
              <w:ind w:left="0"/>
              <w:jc w:val="both"/>
              <w:rPr>
                <w:rFonts w:ascii="Courier New" w:hAnsi="Courier New" w:cs="Courier New"/>
                <w:sz w:val="28"/>
                <w:szCs w:val="28"/>
              </w:rPr>
            </w:pPr>
            <w:r w:rsidRPr="00E97000">
              <w:rPr>
                <w:rFonts w:ascii="Courier New" w:hAnsi="Courier New" w:cs="Courier New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2400300" cy="1743075"/>
                  <wp:effectExtent l="133350" t="76200" r="76200" b="142875"/>
                  <wp:docPr id="7" name="Imagen 7" descr="C:\Users\Harlen Reyes\Pictures\23 AGOSTO\alfa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Harlen Reyes\Pictures\23 AGOSTO\alfa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3693" cy="174553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6" w:type="dxa"/>
          </w:tcPr>
          <w:p w:rsidR="00E97000" w:rsidRDefault="00E97000" w:rsidP="00473F88">
            <w:pPr>
              <w:pStyle w:val="Prrafodelista"/>
              <w:spacing w:line="312" w:lineRule="auto"/>
              <w:ind w:left="0"/>
              <w:jc w:val="both"/>
              <w:rPr>
                <w:rFonts w:ascii="Courier New" w:hAnsi="Courier New" w:cs="Courier New"/>
                <w:sz w:val="28"/>
                <w:szCs w:val="28"/>
              </w:rPr>
            </w:pPr>
            <w:r w:rsidRPr="00E97000">
              <w:rPr>
                <w:rFonts w:ascii="Courier New" w:hAnsi="Courier New" w:cs="Courier New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2695575" cy="1695450"/>
                  <wp:effectExtent l="133350" t="76200" r="85725" b="133350"/>
                  <wp:docPr id="8" name="Imagen 8" descr="C:\Users\Harlen Reyes\Pictures\23 AGOSTO\alfa 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Harlen Reyes\Pictures\23 AGOSTO\alfa 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5575" cy="16954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7000" w:rsidTr="00E97000">
        <w:trPr>
          <w:jc w:val="center"/>
        </w:trPr>
        <w:tc>
          <w:tcPr>
            <w:tcW w:w="9220" w:type="dxa"/>
            <w:gridSpan w:val="2"/>
          </w:tcPr>
          <w:p w:rsidR="00E97000" w:rsidRPr="00E97000" w:rsidRDefault="00E97000" w:rsidP="00473F88">
            <w:pPr>
              <w:pStyle w:val="Prrafodelista"/>
              <w:spacing w:line="312" w:lineRule="auto"/>
              <w:ind w:left="0"/>
              <w:jc w:val="center"/>
              <w:rPr>
                <w:rFonts w:ascii="Lucida Sans" w:hAnsi="Lucida Sans" w:cs="Courier New"/>
                <w:b/>
                <w:sz w:val="16"/>
                <w:szCs w:val="16"/>
              </w:rPr>
            </w:pPr>
            <w:r w:rsidRPr="00E97000">
              <w:rPr>
                <w:rFonts w:ascii="Lucida Sans" w:hAnsi="Lucida Sans" w:cs="Courier New"/>
                <w:b/>
                <w:sz w:val="16"/>
                <w:szCs w:val="16"/>
              </w:rPr>
              <w:t>Comunidad Educativa celebrando el 37 Aniversario de la Gran Cruzada Nacional de Alfabetización</w:t>
            </w:r>
          </w:p>
        </w:tc>
      </w:tr>
    </w:tbl>
    <w:p w:rsidR="00E97000" w:rsidRDefault="00E97000" w:rsidP="00473F88">
      <w:pPr>
        <w:pStyle w:val="Prrafodelista"/>
        <w:spacing w:after="0" w:line="312" w:lineRule="auto"/>
        <w:ind w:left="-567"/>
        <w:jc w:val="both"/>
        <w:rPr>
          <w:rFonts w:ascii="Courier New" w:hAnsi="Courier New" w:cs="Courier New"/>
          <w:sz w:val="28"/>
          <w:szCs w:val="28"/>
        </w:rPr>
      </w:pPr>
    </w:p>
    <w:p w:rsidR="0020056B" w:rsidRDefault="0020056B" w:rsidP="0020056B">
      <w:pPr>
        <w:pStyle w:val="Prrafodelista"/>
        <w:numPr>
          <w:ilvl w:val="0"/>
          <w:numId w:val="6"/>
        </w:numPr>
        <w:spacing w:after="200" w:line="312" w:lineRule="auto"/>
        <w:ind w:left="-567" w:right="-658" w:firstLine="0"/>
        <w:jc w:val="both"/>
        <w:rPr>
          <w:rFonts w:ascii="Courier New" w:hAnsi="Courier New" w:cs="Courier New"/>
          <w:sz w:val="28"/>
          <w:szCs w:val="26"/>
        </w:rPr>
      </w:pPr>
      <w:r>
        <w:rPr>
          <w:rFonts w:ascii="Courier New" w:hAnsi="Courier New" w:cs="Courier New"/>
          <w:sz w:val="28"/>
          <w:szCs w:val="26"/>
        </w:rPr>
        <w:t xml:space="preserve">En ambientes festivos y alegres los niñ@s de Educación Inicial continúan desarrollando sus talentos y habilidades en danza folclórica </w:t>
      </w:r>
      <w:r w:rsidR="005E1596">
        <w:rPr>
          <w:rFonts w:ascii="Courier New" w:hAnsi="Courier New" w:cs="Courier New"/>
          <w:sz w:val="28"/>
          <w:szCs w:val="26"/>
        </w:rPr>
        <w:t xml:space="preserve">en </w:t>
      </w:r>
      <w:r>
        <w:rPr>
          <w:rFonts w:ascii="Courier New" w:hAnsi="Courier New" w:cs="Courier New"/>
          <w:sz w:val="28"/>
          <w:szCs w:val="26"/>
        </w:rPr>
        <w:t>los Festivales Folclóricos Depart</w:t>
      </w:r>
      <w:r>
        <w:rPr>
          <w:rFonts w:ascii="Courier New" w:hAnsi="Courier New" w:cs="Courier New"/>
          <w:sz w:val="28"/>
          <w:szCs w:val="26"/>
        </w:rPr>
        <w:t>a</w:t>
      </w:r>
      <w:r>
        <w:rPr>
          <w:rFonts w:ascii="Courier New" w:hAnsi="Courier New" w:cs="Courier New"/>
          <w:sz w:val="28"/>
          <w:szCs w:val="26"/>
        </w:rPr>
        <w:t>mentales que se realizan en todo el país. Se entregó rec</w:t>
      </w:r>
      <w:r>
        <w:rPr>
          <w:rFonts w:ascii="Courier New" w:hAnsi="Courier New" w:cs="Courier New"/>
          <w:sz w:val="28"/>
          <w:szCs w:val="26"/>
        </w:rPr>
        <w:t>o</w:t>
      </w:r>
      <w:r>
        <w:rPr>
          <w:rFonts w:ascii="Courier New" w:hAnsi="Courier New" w:cs="Courier New"/>
          <w:sz w:val="28"/>
          <w:szCs w:val="26"/>
        </w:rPr>
        <w:t>nocimientos “Orgullo de la Educación” a todos los niñ@s participantes.</w:t>
      </w:r>
    </w:p>
    <w:p w:rsidR="0020056B" w:rsidRDefault="0020056B" w:rsidP="0020056B">
      <w:pPr>
        <w:pStyle w:val="Prrafodelista"/>
        <w:spacing w:after="0" w:line="240" w:lineRule="auto"/>
        <w:ind w:left="0"/>
        <w:jc w:val="both"/>
        <w:rPr>
          <w:rFonts w:ascii="Courier New" w:hAnsi="Courier New" w:cs="Courier New"/>
          <w:sz w:val="28"/>
          <w:szCs w:val="26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78"/>
      </w:tblGrid>
      <w:tr w:rsidR="0020056B" w:rsidTr="0020056B">
        <w:tc>
          <w:tcPr>
            <w:tcW w:w="8978" w:type="dxa"/>
          </w:tcPr>
          <w:p w:rsidR="0020056B" w:rsidRDefault="0020056B" w:rsidP="002F5B70">
            <w:pPr>
              <w:pStyle w:val="Prrafodelista"/>
              <w:ind w:left="0"/>
              <w:jc w:val="center"/>
              <w:rPr>
                <w:rFonts w:ascii="Courier New" w:hAnsi="Courier New" w:cs="Courier New"/>
                <w:sz w:val="28"/>
                <w:szCs w:val="26"/>
              </w:rPr>
            </w:pPr>
            <w:r w:rsidRPr="00D27D3C">
              <w:rPr>
                <w:rFonts w:ascii="Courier New" w:hAnsi="Courier New" w:cs="Courier New"/>
                <w:noProof/>
                <w:sz w:val="28"/>
                <w:szCs w:val="26"/>
                <w:lang w:val="en-US"/>
              </w:rPr>
              <w:drawing>
                <wp:inline distT="0" distB="0" distL="0" distR="0" wp14:anchorId="23BDA725" wp14:editId="3DC1F2D6">
                  <wp:extent cx="3031285" cy="2162175"/>
                  <wp:effectExtent l="133350" t="76200" r="74295" b="142875"/>
                  <wp:docPr id="11" name="Imagen 11" descr="C:\Users\Harlen Reyes\Pictures\23 AGOSTO\fes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arlen Reyes\Pictures\23 AGOSTO\fes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9923" cy="216833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056B" w:rsidTr="0020056B">
        <w:tc>
          <w:tcPr>
            <w:tcW w:w="8978" w:type="dxa"/>
          </w:tcPr>
          <w:p w:rsidR="0020056B" w:rsidRPr="00D27D3C" w:rsidRDefault="0020056B" w:rsidP="002F5B70">
            <w:pPr>
              <w:pStyle w:val="Prrafodelista"/>
              <w:ind w:left="0"/>
              <w:jc w:val="center"/>
              <w:rPr>
                <w:rFonts w:ascii="Lucida Sans" w:hAnsi="Lucida Sans" w:cs="Courier New"/>
                <w:b/>
                <w:sz w:val="16"/>
                <w:szCs w:val="16"/>
              </w:rPr>
            </w:pPr>
            <w:r w:rsidRPr="00D27D3C">
              <w:rPr>
                <w:rFonts w:ascii="Lucida Sans" w:hAnsi="Lucida Sans" w:cs="Courier New"/>
                <w:b/>
                <w:sz w:val="16"/>
                <w:szCs w:val="16"/>
              </w:rPr>
              <w:lastRenderedPageBreak/>
              <w:t>Festivales Folclóricos Departamentales con niñ@s de Educación Inicial</w:t>
            </w:r>
          </w:p>
        </w:tc>
      </w:tr>
    </w:tbl>
    <w:p w:rsidR="0020056B" w:rsidRDefault="0020056B" w:rsidP="00473F88">
      <w:pPr>
        <w:pStyle w:val="Prrafodelista"/>
        <w:spacing w:after="0" w:line="312" w:lineRule="auto"/>
        <w:ind w:left="-567"/>
        <w:jc w:val="both"/>
        <w:rPr>
          <w:rFonts w:ascii="Courier New" w:hAnsi="Courier New" w:cs="Courier New"/>
          <w:sz w:val="28"/>
          <w:szCs w:val="28"/>
        </w:rPr>
      </w:pPr>
    </w:p>
    <w:p w:rsidR="003C622F" w:rsidRDefault="003C622F" w:rsidP="00473F88">
      <w:pPr>
        <w:pStyle w:val="Prrafodelista"/>
        <w:numPr>
          <w:ilvl w:val="0"/>
          <w:numId w:val="6"/>
        </w:numPr>
        <w:spacing w:after="200" w:line="312" w:lineRule="auto"/>
        <w:ind w:left="-567" w:right="-658" w:firstLine="0"/>
        <w:jc w:val="both"/>
        <w:rPr>
          <w:rFonts w:ascii="Courier New" w:eastAsia="Calibri" w:hAnsi="Courier New" w:cs="Courier New"/>
          <w:sz w:val="28"/>
          <w:szCs w:val="28"/>
        </w:rPr>
      </w:pPr>
      <w:r>
        <w:rPr>
          <w:rFonts w:ascii="Courier New" w:eastAsia="Calibri" w:hAnsi="Courier New" w:cs="Courier New"/>
          <w:sz w:val="28"/>
          <w:szCs w:val="28"/>
        </w:rPr>
        <w:t xml:space="preserve">Maratones de Lectura </w:t>
      </w:r>
      <w:r w:rsidRPr="0069434A">
        <w:rPr>
          <w:rFonts w:ascii="Courier New" w:eastAsia="Calibri" w:hAnsi="Courier New" w:cs="Courier New"/>
          <w:sz w:val="28"/>
          <w:szCs w:val="28"/>
        </w:rPr>
        <w:t xml:space="preserve">con </w:t>
      </w:r>
      <w:r>
        <w:rPr>
          <w:rFonts w:ascii="Courier New" w:eastAsia="Calibri" w:hAnsi="Courier New" w:cs="Courier New"/>
          <w:sz w:val="28"/>
          <w:szCs w:val="28"/>
        </w:rPr>
        <w:t xml:space="preserve">participación de Estudiantes de Primer a Sexto Grado en Centros Educativos de Primaria </w:t>
      </w:r>
      <w:r w:rsidRPr="003C622F">
        <w:rPr>
          <w:rFonts w:ascii="Courier New" w:hAnsi="Courier New" w:cs="Courier New"/>
          <w:sz w:val="28"/>
          <w:szCs w:val="28"/>
        </w:rPr>
        <w:t>de</w:t>
      </w:r>
      <w:r>
        <w:rPr>
          <w:rFonts w:ascii="Courier New" w:eastAsia="Calibri" w:hAnsi="Courier New" w:cs="Courier New"/>
          <w:sz w:val="28"/>
          <w:szCs w:val="28"/>
        </w:rPr>
        <w:t xml:space="preserve"> todo el país, para desarrollar el hábito y comprensión lectora de Estudiantes en esta modalidad.</w:t>
      </w:r>
    </w:p>
    <w:p w:rsidR="005E1596" w:rsidRDefault="005E1596" w:rsidP="005E1596">
      <w:pPr>
        <w:pStyle w:val="Prrafodelista"/>
        <w:spacing w:after="200" w:line="312" w:lineRule="auto"/>
        <w:ind w:left="-567" w:right="-658"/>
        <w:jc w:val="both"/>
        <w:rPr>
          <w:rFonts w:ascii="Courier New" w:eastAsia="Calibri" w:hAnsi="Courier New" w:cs="Courier New"/>
          <w:sz w:val="28"/>
          <w:szCs w:val="28"/>
        </w:rPr>
      </w:pPr>
    </w:p>
    <w:p w:rsidR="008B0F9E" w:rsidRPr="008B0F9E" w:rsidRDefault="008B0F9E" w:rsidP="00473F88">
      <w:pPr>
        <w:pStyle w:val="Prrafodelista"/>
        <w:numPr>
          <w:ilvl w:val="0"/>
          <w:numId w:val="6"/>
        </w:numPr>
        <w:spacing w:after="200" w:line="312" w:lineRule="auto"/>
        <w:ind w:left="-567" w:right="-658" w:firstLine="0"/>
        <w:jc w:val="both"/>
        <w:rPr>
          <w:rFonts w:ascii="Courier New" w:hAnsi="Courier New" w:cs="Courier New"/>
          <w:sz w:val="28"/>
          <w:szCs w:val="28"/>
        </w:rPr>
      </w:pPr>
      <w:r w:rsidRPr="008B0F9E">
        <w:rPr>
          <w:rFonts w:ascii="Courier New" w:hAnsi="Courier New" w:cs="Courier New"/>
          <w:sz w:val="28"/>
          <w:szCs w:val="28"/>
        </w:rPr>
        <w:t xml:space="preserve">Entrega de </w:t>
      </w:r>
      <w:r w:rsidR="005D3A10">
        <w:rPr>
          <w:rFonts w:ascii="Courier New" w:hAnsi="Courier New" w:cs="Courier New"/>
          <w:sz w:val="28"/>
          <w:szCs w:val="28"/>
        </w:rPr>
        <w:t xml:space="preserve">665 </w:t>
      </w:r>
      <w:r w:rsidRPr="008B0F9E">
        <w:rPr>
          <w:rFonts w:ascii="Courier New" w:hAnsi="Courier New" w:cs="Courier New"/>
          <w:sz w:val="28"/>
          <w:szCs w:val="28"/>
        </w:rPr>
        <w:t>bicicletas a Estudiantes y Docentes de Primaria y Secundaria a distancia en el Campo de Granada, Nueva Segovia y Masaya, como parte del programa “Ayúdame a llegar” en alianza con la Fundación Slim.</w:t>
      </w:r>
    </w:p>
    <w:p w:rsidR="008B0F9E" w:rsidRDefault="008B0F9E" w:rsidP="00473F88">
      <w:pPr>
        <w:pStyle w:val="Prrafodelista"/>
        <w:spacing w:after="0" w:line="312" w:lineRule="auto"/>
        <w:ind w:left="-567"/>
        <w:jc w:val="both"/>
        <w:rPr>
          <w:rFonts w:ascii="Courier New" w:hAnsi="Courier New" w:cs="Courier New"/>
          <w:sz w:val="28"/>
          <w:szCs w:val="28"/>
          <w:lang w:val="es-ES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5"/>
      </w:tblGrid>
      <w:tr w:rsidR="005D4BA5" w:rsidTr="005D4BA5">
        <w:trPr>
          <w:jc w:val="center"/>
        </w:trPr>
        <w:tc>
          <w:tcPr>
            <w:tcW w:w="7225" w:type="dxa"/>
          </w:tcPr>
          <w:p w:rsidR="005D4BA5" w:rsidRDefault="005D4BA5" w:rsidP="00473F88">
            <w:pPr>
              <w:pStyle w:val="Prrafodelista"/>
              <w:spacing w:line="312" w:lineRule="auto"/>
              <w:ind w:left="0"/>
              <w:jc w:val="both"/>
              <w:rPr>
                <w:rFonts w:ascii="Courier New" w:hAnsi="Courier New" w:cs="Courier New"/>
                <w:sz w:val="28"/>
                <w:szCs w:val="28"/>
                <w:lang w:val="es-ES"/>
              </w:rPr>
            </w:pPr>
            <w:r>
              <w:rPr>
                <w:rFonts w:ascii="Courier New" w:eastAsia="Calibri" w:hAnsi="Courier New" w:cs="Courier New"/>
                <w:noProof/>
                <w:sz w:val="28"/>
                <w:szCs w:val="28"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3316CF69" wp14:editId="0D1FC577">
                  <wp:simplePos x="0" y="0"/>
                  <wp:positionH relativeFrom="margin">
                    <wp:posOffset>667385</wp:posOffset>
                  </wp:positionH>
                  <wp:positionV relativeFrom="paragraph">
                    <wp:posOffset>76200</wp:posOffset>
                  </wp:positionV>
                  <wp:extent cx="3095508" cy="1857375"/>
                  <wp:effectExtent l="133350" t="76200" r="86360" b="142875"/>
                  <wp:wrapThrough wrapText="bothSides">
                    <wp:wrapPolygon edited="0">
                      <wp:start x="1197" y="-886"/>
                      <wp:lineTo x="-798" y="-443"/>
                      <wp:lineTo x="-931" y="20825"/>
                      <wp:lineTo x="-399" y="20825"/>
                      <wp:lineTo x="1064" y="23040"/>
                      <wp:lineTo x="20076" y="23040"/>
                      <wp:lineTo x="20208" y="22597"/>
                      <wp:lineTo x="21538" y="21046"/>
                      <wp:lineTo x="21538" y="20825"/>
                      <wp:lineTo x="22070" y="17502"/>
                      <wp:lineTo x="22070" y="2880"/>
                      <wp:lineTo x="20076" y="-443"/>
                      <wp:lineTo x="19943" y="-886"/>
                      <wp:lineTo x="1197" y="-886"/>
                    </wp:wrapPolygon>
                  </wp:wrapThrough>
                  <wp:docPr id="4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8ddba79e-c30b-4925-8dd7-fd154f55be3c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5508" cy="185737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D4BA5" w:rsidTr="005D4BA5">
        <w:trPr>
          <w:jc w:val="center"/>
        </w:trPr>
        <w:tc>
          <w:tcPr>
            <w:tcW w:w="7225" w:type="dxa"/>
          </w:tcPr>
          <w:p w:rsidR="005D4BA5" w:rsidRPr="005D4BA5" w:rsidRDefault="005D4BA5" w:rsidP="00473F88">
            <w:pPr>
              <w:pStyle w:val="Prrafodelista"/>
              <w:spacing w:line="312" w:lineRule="auto"/>
              <w:ind w:left="0"/>
              <w:jc w:val="center"/>
              <w:rPr>
                <w:rFonts w:ascii="Lucida Sans" w:hAnsi="Lucida Sans" w:cs="Courier New"/>
                <w:b/>
                <w:sz w:val="16"/>
                <w:szCs w:val="16"/>
                <w:lang w:val="es-ES"/>
              </w:rPr>
            </w:pPr>
            <w:r w:rsidRPr="005D4BA5">
              <w:rPr>
                <w:rFonts w:ascii="Lucida Sans" w:hAnsi="Lucida Sans" w:cs="Courier New"/>
                <w:b/>
                <w:sz w:val="16"/>
                <w:szCs w:val="16"/>
              </w:rPr>
              <w:t>Entrega de  bicicletas a protagonistas de Primaria y Secundaria a distancia en el Campo</w:t>
            </w:r>
          </w:p>
        </w:tc>
      </w:tr>
    </w:tbl>
    <w:p w:rsidR="005D4BA5" w:rsidRPr="008B0F9E" w:rsidRDefault="005D4BA5" w:rsidP="00473F88">
      <w:pPr>
        <w:pStyle w:val="Prrafodelista"/>
        <w:spacing w:after="0" w:line="312" w:lineRule="auto"/>
        <w:ind w:left="-567"/>
        <w:jc w:val="both"/>
        <w:rPr>
          <w:rFonts w:ascii="Courier New" w:hAnsi="Courier New" w:cs="Courier New"/>
          <w:sz w:val="28"/>
          <w:szCs w:val="28"/>
          <w:lang w:val="es-ES"/>
        </w:rPr>
      </w:pPr>
    </w:p>
    <w:p w:rsidR="007E779D" w:rsidRPr="007E779D" w:rsidRDefault="007E779D" w:rsidP="00473F88">
      <w:pPr>
        <w:pStyle w:val="Prrafodelista"/>
        <w:numPr>
          <w:ilvl w:val="0"/>
          <w:numId w:val="6"/>
        </w:numPr>
        <w:spacing w:after="200" w:line="312" w:lineRule="auto"/>
        <w:ind w:left="-567" w:right="-658" w:firstLine="0"/>
        <w:jc w:val="both"/>
        <w:rPr>
          <w:rFonts w:ascii="Courier New" w:hAnsi="Courier New" w:cs="Courier New"/>
          <w:sz w:val="28"/>
          <w:szCs w:val="28"/>
        </w:rPr>
      </w:pPr>
      <w:r w:rsidRPr="007E779D">
        <w:rPr>
          <w:rFonts w:ascii="Courier New" w:hAnsi="Courier New" w:cs="Courier New"/>
          <w:sz w:val="28"/>
          <w:szCs w:val="28"/>
        </w:rPr>
        <w:t>Charlas de convivencia escolar y promoción de valores con 560 Estudiantes de Secundaria de 28 Centros Educativos de Managua, Masaya, Matagalpa, Juigalpa, Granada, León, Chinandega, Bilwi y Bluefields, donde se abordaron temas sobre el cuido de la salud, prevención de VIH e identific</w:t>
      </w:r>
      <w:r w:rsidRPr="007E779D">
        <w:rPr>
          <w:rFonts w:ascii="Courier New" w:hAnsi="Courier New" w:cs="Courier New"/>
          <w:sz w:val="28"/>
          <w:szCs w:val="28"/>
        </w:rPr>
        <w:t>a</w:t>
      </w:r>
      <w:r w:rsidRPr="007E779D">
        <w:rPr>
          <w:rFonts w:ascii="Courier New" w:hAnsi="Courier New" w:cs="Courier New"/>
          <w:sz w:val="28"/>
          <w:szCs w:val="28"/>
        </w:rPr>
        <w:t xml:space="preserve">ción de señales </w:t>
      </w:r>
      <w:r w:rsidR="00A77A3B">
        <w:rPr>
          <w:rFonts w:ascii="Courier New" w:hAnsi="Courier New" w:cs="Courier New"/>
          <w:sz w:val="28"/>
          <w:szCs w:val="28"/>
        </w:rPr>
        <w:t>en</w:t>
      </w:r>
      <w:r w:rsidRPr="007E779D">
        <w:rPr>
          <w:rFonts w:ascii="Courier New" w:hAnsi="Courier New" w:cs="Courier New"/>
          <w:sz w:val="28"/>
          <w:szCs w:val="28"/>
        </w:rPr>
        <w:t xml:space="preserve"> Compañeros que puedan estar en situación de riesgo.</w:t>
      </w:r>
    </w:p>
    <w:p w:rsidR="007E779D" w:rsidRPr="007E779D" w:rsidRDefault="007E779D" w:rsidP="00473F88">
      <w:pPr>
        <w:pStyle w:val="Prrafodelista"/>
        <w:spacing w:line="312" w:lineRule="auto"/>
        <w:rPr>
          <w:rFonts w:ascii="Courier New" w:hAnsi="Courier New" w:cs="Courier New"/>
          <w:sz w:val="28"/>
          <w:szCs w:val="28"/>
        </w:rPr>
      </w:pPr>
    </w:p>
    <w:p w:rsidR="007E779D" w:rsidRPr="007E779D" w:rsidRDefault="007E779D" w:rsidP="00473F88">
      <w:pPr>
        <w:pStyle w:val="Prrafodelista"/>
        <w:numPr>
          <w:ilvl w:val="0"/>
          <w:numId w:val="6"/>
        </w:numPr>
        <w:spacing w:after="200" w:line="312" w:lineRule="auto"/>
        <w:ind w:left="-567" w:right="-658" w:firstLine="0"/>
        <w:jc w:val="both"/>
        <w:rPr>
          <w:rFonts w:ascii="Courier New" w:hAnsi="Courier New" w:cs="Courier New"/>
          <w:sz w:val="28"/>
          <w:szCs w:val="28"/>
        </w:rPr>
      </w:pPr>
      <w:r w:rsidRPr="007E779D">
        <w:rPr>
          <w:rFonts w:ascii="Courier New" w:hAnsi="Courier New" w:cs="Courier New"/>
          <w:sz w:val="28"/>
          <w:szCs w:val="28"/>
        </w:rPr>
        <w:t>Atención y acompañamiento a 14 casos de situaciones difíciles de Estudiantes y sus familias en los departame</w:t>
      </w:r>
      <w:r w:rsidRPr="007E779D">
        <w:rPr>
          <w:rFonts w:ascii="Courier New" w:hAnsi="Courier New" w:cs="Courier New"/>
          <w:sz w:val="28"/>
          <w:szCs w:val="28"/>
        </w:rPr>
        <w:t>n</w:t>
      </w:r>
      <w:r w:rsidRPr="007E779D">
        <w:rPr>
          <w:rFonts w:ascii="Courier New" w:hAnsi="Courier New" w:cs="Courier New"/>
          <w:sz w:val="28"/>
          <w:szCs w:val="28"/>
        </w:rPr>
        <w:lastRenderedPageBreak/>
        <w:t>tos de  Managua, Estelí, Madriz, Río San Juan, Rivas, Costa Caribe Norte y Sur, Nueva Segovia, Jinotega, Chontales, Masaya, Granada, Carazo, Zelaya Central, Matagalpa, Sector Minero y León.</w:t>
      </w:r>
    </w:p>
    <w:p w:rsidR="00272EB5" w:rsidRDefault="00272EB5" w:rsidP="00473F88">
      <w:pPr>
        <w:pStyle w:val="Prrafodelista"/>
        <w:spacing w:after="200" w:line="312" w:lineRule="auto"/>
        <w:ind w:left="-567" w:right="-658"/>
        <w:jc w:val="both"/>
        <w:rPr>
          <w:rFonts w:ascii="Courier New" w:eastAsia="Calibri" w:hAnsi="Courier New" w:cs="Courier New"/>
          <w:sz w:val="28"/>
          <w:szCs w:val="28"/>
        </w:rPr>
      </w:pPr>
    </w:p>
    <w:p w:rsidR="00D246B8" w:rsidRDefault="00D246B8" w:rsidP="00473F88">
      <w:pPr>
        <w:pStyle w:val="Prrafodelista"/>
        <w:spacing w:after="200" w:line="312" w:lineRule="auto"/>
        <w:ind w:left="-567" w:right="-658"/>
        <w:jc w:val="both"/>
        <w:rPr>
          <w:rFonts w:ascii="Courier New" w:hAnsi="Courier New" w:cs="Courier New"/>
          <w:b/>
          <w:color w:val="000000" w:themeColor="text1"/>
          <w:sz w:val="28"/>
          <w:szCs w:val="28"/>
        </w:rPr>
      </w:pPr>
    </w:p>
    <w:p w:rsidR="00D246B8" w:rsidRDefault="00D246B8" w:rsidP="00473F88">
      <w:pPr>
        <w:pStyle w:val="Prrafodelista"/>
        <w:spacing w:after="200" w:line="312" w:lineRule="auto"/>
        <w:ind w:left="-567" w:right="-658"/>
        <w:jc w:val="both"/>
        <w:rPr>
          <w:rFonts w:ascii="Courier New" w:hAnsi="Courier New" w:cs="Courier New"/>
          <w:b/>
          <w:color w:val="000000" w:themeColor="text1"/>
          <w:sz w:val="28"/>
          <w:szCs w:val="28"/>
        </w:rPr>
      </w:pPr>
    </w:p>
    <w:p w:rsidR="00272EB5" w:rsidRDefault="00272EB5" w:rsidP="00473F88">
      <w:pPr>
        <w:pStyle w:val="Prrafodelista"/>
        <w:spacing w:after="200" w:line="312" w:lineRule="auto"/>
        <w:ind w:left="-567" w:right="-658"/>
        <w:jc w:val="both"/>
        <w:rPr>
          <w:rFonts w:ascii="Courier New" w:hAnsi="Courier New" w:cs="Courier New"/>
          <w:b/>
          <w:color w:val="000000" w:themeColor="text1"/>
          <w:sz w:val="28"/>
          <w:szCs w:val="28"/>
        </w:rPr>
      </w:pPr>
      <w:r w:rsidRPr="0051201D">
        <w:rPr>
          <w:rFonts w:ascii="Courier New" w:hAnsi="Courier New" w:cs="Courier New"/>
          <w:b/>
          <w:color w:val="000000" w:themeColor="text1"/>
          <w:sz w:val="28"/>
          <w:szCs w:val="28"/>
        </w:rPr>
        <w:t>Fortalecimiento a protagonistas de INATEC;</w:t>
      </w:r>
    </w:p>
    <w:p w:rsidR="00272EB5" w:rsidRPr="003464B0" w:rsidRDefault="00272EB5" w:rsidP="00473F88">
      <w:pPr>
        <w:pStyle w:val="Prrafodelista"/>
        <w:spacing w:line="312" w:lineRule="auto"/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</w:pPr>
    </w:p>
    <w:p w:rsidR="00030A74" w:rsidRPr="00030A74" w:rsidRDefault="00030A74" w:rsidP="00551AF7">
      <w:pPr>
        <w:pStyle w:val="Prrafodelista"/>
        <w:numPr>
          <w:ilvl w:val="0"/>
          <w:numId w:val="6"/>
        </w:numPr>
        <w:spacing w:after="0" w:line="360" w:lineRule="auto"/>
        <w:ind w:left="-567" w:right="-658" w:firstLine="0"/>
        <w:jc w:val="both"/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</w:pPr>
      <w:r w:rsidRPr="0024444A">
        <w:rPr>
          <w:rFonts w:ascii="Courier New" w:hAnsi="Courier New" w:cs="Courier New"/>
          <w:b/>
          <w:color w:val="000000" w:themeColor="text1"/>
          <w:sz w:val="28"/>
          <w:szCs w:val="28"/>
          <w:lang w:val="es-ES_tradnl"/>
        </w:rPr>
        <w:t xml:space="preserve">Actos de promoción y entrega de 897 títulos técnicos a jóvenes que finalizaron sus carreras técnicas en diversas </w:t>
      </w:r>
      <w:r w:rsidRPr="0024444A">
        <w:rPr>
          <w:rFonts w:ascii="Courier New" w:eastAsia="Calibri" w:hAnsi="Courier New" w:cs="Courier New"/>
          <w:b/>
          <w:sz w:val="28"/>
          <w:szCs w:val="28"/>
          <w:lang w:val="es-MX"/>
        </w:rPr>
        <w:t>especialidades</w:t>
      </w:r>
      <w:r w:rsidRPr="0024444A">
        <w:rPr>
          <w:rFonts w:ascii="Courier New" w:hAnsi="Courier New" w:cs="Courier New"/>
          <w:b/>
          <w:color w:val="000000" w:themeColor="text1"/>
          <w:sz w:val="28"/>
          <w:szCs w:val="28"/>
          <w:lang w:val="es-ES_tradnl"/>
        </w:rPr>
        <w:t xml:space="preserve"> técnicas a nivel nacional</w:t>
      </w:r>
      <w:r w:rsidRPr="00030A74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 y a 458 protag</w:t>
      </w:r>
      <w:r w:rsidRPr="00030A74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o</w:t>
      </w:r>
      <w:r w:rsidRPr="00030A74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nistas que finalizaron cursos técnicos relacionados a un oficio, agropecuarios, de computación e inglés </w:t>
      </w:r>
      <w:r w:rsidR="00A77A3B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en todo el país.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030A74" w:rsidTr="00030A74">
        <w:tc>
          <w:tcPr>
            <w:tcW w:w="8828" w:type="dxa"/>
          </w:tcPr>
          <w:p w:rsidR="00030A74" w:rsidRPr="00030A74" w:rsidRDefault="00030A74" w:rsidP="00030A74">
            <w:pPr>
              <w:pStyle w:val="Sinespaciado"/>
              <w:jc w:val="center"/>
              <w:rPr>
                <w:rFonts w:ascii="Lucida Sans" w:hAnsi="Lucida Sans"/>
                <w:b/>
                <w:sz w:val="16"/>
                <w:szCs w:val="16"/>
                <w:lang w:val="es-ES_tradnl"/>
              </w:rPr>
            </w:pPr>
            <w:r w:rsidRPr="00030A74">
              <w:rPr>
                <w:rFonts w:ascii="Lucida Sans" w:hAnsi="Lucida Sans"/>
                <w:b/>
                <w:noProof/>
                <w:sz w:val="16"/>
                <w:szCs w:val="16"/>
                <w:lang w:val="en-US" w:eastAsia="en-US"/>
              </w:rPr>
              <w:drawing>
                <wp:inline distT="0" distB="0" distL="0" distR="0" wp14:anchorId="15A8BAF5" wp14:editId="0518FD15">
                  <wp:extent cx="3495675" cy="2149475"/>
                  <wp:effectExtent l="133350" t="76200" r="85725" b="136525"/>
                  <wp:docPr id="17" name="Imagen 17" descr="C:\Users\Harlen Reyes\Pictures\23 AGOSTO\inatec 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Harlen Reyes\Pictures\23 AGOSTO\inatec 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0165" cy="2152236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0A74" w:rsidTr="00030A74">
        <w:tc>
          <w:tcPr>
            <w:tcW w:w="8828" w:type="dxa"/>
          </w:tcPr>
          <w:p w:rsidR="00030A74" w:rsidRPr="00030A74" w:rsidRDefault="00030A74" w:rsidP="00030A74">
            <w:pPr>
              <w:pStyle w:val="Sinespaciado"/>
              <w:jc w:val="center"/>
              <w:rPr>
                <w:rFonts w:ascii="Lucida Sans" w:hAnsi="Lucida Sans"/>
                <w:b/>
                <w:sz w:val="16"/>
                <w:szCs w:val="16"/>
                <w:lang w:val="es-ES_tradnl"/>
              </w:rPr>
            </w:pPr>
            <w:r w:rsidRPr="00030A74">
              <w:rPr>
                <w:rFonts w:ascii="Lucida Sans" w:hAnsi="Lucida Sans"/>
                <w:b/>
                <w:sz w:val="16"/>
                <w:szCs w:val="16"/>
                <w:lang w:val="es-ES_tradnl"/>
              </w:rPr>
              <w:t>Promoción y entrega de títulos a protagonistas que finalizaron sus carreras técnicas y cursos libres</w:t>
            </w:r>
          </w:p>
        </w:tc>
      </w:tr>
    </w:tbl>
    <w:p w:rsidR="00030A74" w:rsidRDefault="00030A74" w:rsidP="00030A74">
      <w:pPr>
        <w:spacing w:after="0" w:line="360" w:lineRule="auto"/>
        <w:jc w:val="both"/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</w:pPr>
    </w:p>
    <w:p w:rsidR="00030A74" w:rsidRPr="00A77A3B" w:rsidRDefault="00030A74" w:rsidP="00A77A3B">
      <w:pPr>
        <w:pStyle w:val="Prrafodelista"/>
        <w:numPr>
          <w:ilvl w:val="0"/>
          <w:numId w:val="6"/>
        </w:numPr>
        <w:spacing w:after="200" w:line="312" w:lineRule="auto"/>
        <w:ind w:left="-567" w:right="-658" w:firstLine="0"/>
        <w:jc w:val="both"/>
        <w:rPr>
          <w:rFonts w:ascii="Courier New" w:hAnsi="Courier New" w:cs="Courier New"/>
          <w:color w:val="000000" w:themeColor="text1"/>
          <w:sz w:val="28"/>
          <w:szCs w:val="28"/>
          <w:lang w:val="es-ES"/>
        </w:rPr>
      </w:pPr>
      <w:r w:rsidRPr="00A77A3B">
        <w:rPr>
          <w:rFonts w:ascii="Courier New" w:hAnsi="Courier New" w:cs="Courier New"/>
          <w:color w:val="000000" w:themeColor="text1"/>
          <w:sz w:val="28"/>
          <w:szCs w:val="28"/>
          <w:lang w:val="es-ES"/>
        </w:rPr>
        <w:t>Capacitación de 1,804 protagonistas del Programa Usura Cero en temáticas que ayuden a mejorar la calidad de sus productos, administración de pequeños negocios de economía familiar y turística a nivel nacional.</w:t>
      </w:r>
    </w:p>
    <w:p w:rsidR="00030A74" w:rsidRPr="004B1133" w:rsidRDefault="00030A74" w:rsidP="00030A74">
      <w:pPr>
        <w:pStyle w:val="Prrafodelista"/>
        <w:spacing w:after="0" w:line="360" w:lineRule="auto"/>
        <w:ind w:left="426"/>
        <w:jc w:val="both"/>
        <w:rPr>
          <w:rFonts w:ascii="Courier New" w:hAnsi="Courier New" w:cs="Courier New"/>
          <w:color w:val="000000" w:themeColor="text1"/>
          <w:sz w:val="28"/>
          <w:szCs w:val="28"/>
          <w:highlight w:val="yellow"/>
        </w:rPr>
      </w:pPr>
    </w:p>
    <w:p w:rsidR="00030A74" w:rsidRDefault="00030A74" w:rsidP="00030A74">
      <w:pPr>
        <w:pStyle w:val="Prrafodelista"/>
        <w:numPr>
          <w:ilvl w:val="0"/>
          <w:numId w:val="6"/>
        </w:numPr>
        <w:spacing w:after="200" w:line="312" w:lineRule="auto"/>
        <w:ind w:left="-567" w:right="-658" w:firstLine="0"/>
        <w:jc w:val="both"/>
        <w:rPr>
          <w:rFonts w:ascii="Courier New" w:hAnsi="Courier New" w:cs="Courier New"/>
          <w:color w:val="000000" w:themeColor="text1"/>
          <w:sz w:val="28"/>
          <w:szCs w:val="28"/>
        </w:rPr>
      </w:pPr>
      <w:r w:rsidRPr="004B1133">
        <w:rPr>
          <w:rFonts w:ascii="Courier New" w:hAnsi="Courier New" w:cs="Courier New"/>
          <w:color w:val="000000" w:themeColor="text1"/>
          <w:sz w:val="28"/>
          <w:szCs w:val="28"/>
        </w:rPr>
        <w:lastRenderedPageBreak/>
        <w:t xml:space="preserve">Feria Departamental del Programa Educación Técnica en el Campo </w:t>
      </w:r>
      <w:r>
        <w:rPr>
          <w:rFonts w:ascii="Courier New" w:hAnsi="Courier New" w:cs="Courier New"/>
          <w:color w:val="000000" w:themeColor="text1"/>
          <w:sz w:val="28"/>
          <w:szCs w:val="28"/>
        </w:rPr>
        <w:t>en</w:t>
      </w:r>
      <w:r w:rsidRPr="004B1133">
        <w:rPr>
          <w:rFonts w:ascii="Courier New" w:hAnsi="Courier New" w:cs="Courier New"/>
          <w:color w:val="000000" w:themeColor="text1"/>
          <w:sz w:val="28"/>
          <w:szCs w:val="28"/>
        </w:rPr>
        <w:t xml:space="preserve"> Nueva Segovia</w:t>
      </w:r>
      <w:r>
        <w:rPr>
          <w:rFonts w:ascii="Courier New" w:hAnsi="Courier New" w:cs="Courier New"/>
          <w:color w:val="000000" w:themeColor="text1"/>
          <w:sz w:val="28"/>
          <w:szCs w:val="28"/>
        </w:rPr>
        <w:t>, para</w:t>
      </w:r>
      <w:r w:rsidRPr="004B1133">
        <w:rPr>
          <w:rFonts w:ascii="Courier New" w:hAnsi="Courier New" w:cs="Courier New"/>
          <w:color w:val="000000" w:themeColor="text1"/>
          <w:sz w:val="28"/>
          <w:szCs w:val="28"/>
        </w:rPr>
        <w:t xml:space="preserve"> de compartir </w:t>
      </w:r>
      <w:r>
        <w:rPr>
          <w:rFonts w:ascii="Courier New" w:hAnsi="Courier New" w:cs="Courier New"/>
          <w:color w:val="000000" w:themeColor="text1"/>
          <w:sz w:val="28"/>
          <w:szCs w:val="28"/>
        </w:rPr>
        <w:t xml:space="preserve">aprendizajes y habilidades adquiridas </w:t>
      </w:r>
      <w:r w:rsidRPr="004B1133">
        <w:rPr>
          <w:rFonts w:ascii="Courier New" w:hAnsi="Courier New" w:cs="Courier New"/>
          <w:color w:val="000000" w:themeColor="text1"/>
          <w:sz w:val="28"/>
          <w:szCs w:val="28"/>
        </w:rPr>
        <w:t xml:space="preserve">por </w:t>
      </w:r>
      <w:r>
        <w:rPr>
          <w:rFonts w:ascii="Courier New" w:hAnsi="Courier New" w:cs="Courier New"/>
          <w:color w:val="000000" w:themeColor="text1"/>
          <w:sz w:val="28"/>
          <w:szCs w:val="28"/>
        </w:rPr>
        <w:t xml:space="preserve">los </w:t>
      </w:r>
      <w:r w:rsidRPr="00030A74">
        <w:rPr>
          <w:rFonts w:ascii="Courier New" w:eastAsia="Calibri" w:hAnsi="Courier New" w:cs="Courier New"/>
          <w:sz w:val="28"/>
          <w:szCs w:val="28"/>
          <w:lang w:val="es-MX"/>
        </w:rPr>
        <w:t>protagonistas</w:t>
      </w:r>
      <w:r w:rsidRPr="004B1133">
        <w:rPr>
          <w:rFonts w:ascii="Courier New" w:hAnsi="Courier New" w:cs="Courier New"/>
          <w:color w:val="000000" w:themeColor="text1"/>
          <w:sz w:val="28"/>
          <w:szCs w:val="28"/>
        </w:rPr>
        <w:t xml:space="preserve"> del campo </w:t>
      </w:r>
      <w:r>
        <w:rPr>
          <w:rFonts w:ascii="Courier New" w:hAnsi="Courier New" w:cs="Courier New"/>
          <w:color w:val="000000" w:themeColor="text1"/>
          <w:sz w:val="28"/>
          <w:szCs w:val="28"/>
        </w:rPr>
        <w:t>en las diferentes carreras y cursos técnicos</w:t>
      </w:r>
      <w:r w:rsidRPr="004B1133">
        <w:rPr>
          <w:rFonts w:ascii="Courier New" w:hAnsi="Courier New" w:cs="Courier New"/>
          <w:color w:val="000000" w:themeColor="text1"/>
          <w:sz w:val="28"/>
          <w:szCs w:val="28"/>
        </w:rPr>
        <w:t>.</w:t>
      </w:r>
    </w:p>
    <w:p w:rsidR="00D246B8" w:rsidRPr="00D246B8" w:rsidRDefault="00D246B8" w:rsidP="00D246B8">
      <w:pPr>
        <w:pStyle w:val="Prrafodelista"/>
        <w:rPr>
          <w:rFonts w:ascii="Courier New" w:hAnsi="Courier New" w:cs="Courier New"/>
          <w:color w:val="000000" w:themeColor="text1"/>
          <w:sz w:val="28"/>
          <w:szCs w:val="28"/>
        </w:rPr>
      </w:pPr>
    </w:p>
    <w:p w:rsidR="00D246B8" w:rsidRPr="004B1133" w:rsidRDefault="00D246B8" w:rsidP="00D246B8">
      <w:pPr>
        <w:pStyle w:val="Prrafodelista"/>
        <w:spacing w:after="200" w:line="312" w:lineRule="auto"/>
        <w:ind w:left="-567" w:right="-658"/>
        <w:jc w:val="both"/>
        <w:rPr>
          <w:rFonts w:ascii="Courier New" w:hAnsi="Courier New" w:cs="Courier New"/>
          <w:color w:val="000000" w:themeColor="text1"/>
          <w:sz w:val="28"/>
          <w:szCs w:val="28"/>
        </w:rPr>
      </w:pPr>
    </w:p>
    <w:p w:rsidR="00030A74" w:rsidRDefault="00030A74" w:rsidP="00030A74">
      <w:pPr>
        <w:pStyle w:val="Prrafodelista"/>
        <w:numPr>
          <w:ilvl w:val="0"/>
          <w:numId w:val="6"/>
        </w:numPr>
        <w:spacing w:after="200" w:line="312" w:lineRule="auto"/>
        <w:ind w:left="-567" w:right="-658" w:firstLine="0"/>
        <w:jc w:val="both"/>
        <w:rPr>
          <w:rFonts w:ascii="Courier New" w:hAnsi="Courier New" w:cs="Courier New"/>
          <w:color w:val="000000" w:themeColor="text1"/>
          <w:sz w:val="28"/>
          <w:szCs w:val="28"/>
        </w:rPr>
      </w:pPr>
      <w:r>
        <w:rPr>
          <w:rFonts w:ascii="Courier New" w:hAnsi="Courier New" w:cs="Courier New"/>
          <w:color w:val="000000" w:themeColor="text1"/>
          <w:sz w:val="28"/>
          <w:szCs w:val="28"/>
        </w:rPr>
        <w:t>Formación de</w:t>
      </w:r>
      <w:r w:rsidRPr="004B1133">
        <w:rPr>
          <w:rFonts w:ascii="Courier New" w:hAnsi="Courier New" w:cs="Courier New"/>
          <w:color w:val="000000" w:themeColor="text1"/>
          <w:sz w:val="28"/>
          <w:szCs w:val="28"/>
        </w:rPr>
        <w:t xml:space="preserve"> 220 protagonistas del Programa Productivo Alimentario en temáticas de Promotoria Social Solidaria, Cultura emprendedora, Prácticas de género, Promoción de valores humanos y liderazgo, en los </w:t>
      </w:r>
      <w:r w:rsidRPr="00030A74">
        <w:rPr>
          <w:rFonts w:ascii="Courier New" w:eastAsia="Calibri" w:hAnsi="Courier New" w:cs="Courier New"/>
          <w:sz w:val="28"/>
          <w:szCs w:val="28"/>
          <w:lang w:val="es-MX"/>
        </w:rPr>
        <w:t>departamentos</w:t>
      </w:r>
      <w:r w:rsidRPr="004B1133">
        <w:rPr>
          <w:rFonts w:ascii="Courier New" w:hAnsi="Courier New" w:cs="Courier New"/>
          <w:color w:val="000000" w:themeColor="text1"/>
          <w:sz w:val="28"/>
          <w:szCs w:val="28"/>
        </w:rPr>
        <w:t xml:space="preserve"> de Río San Juan, Madriz, Carazo, Rivas, Matagalpa y Jinotega.</w:t>
      </w:r>
    </w:p>
    <w:p w:rsidR="00030A74" w:rsidRPr="00030A74" w:rsidRDefault="00030A74" w:rsidP="00030A74">
      <w:pPr>
        <w:pStyle w:val="Prrafodelista"/>
        <w:rPr>
          <w:rFonts w:ascii="Courier New" w:hAnsi="Courier New" w:cs="Courier New"/>
          <w:color w:val="000000" w:themeColor="text1"/>
          <w:sz w:val="28"/>
          <w:szCs w:val="28"/>
        </w:rPr>
      </w:pPr>
    </w:p>
    <w:p w:rsidR="00030A74" w:rsidRPr="004B1133" w:rsidRDefault="00030A74" w:rsidP="00030A74">
      <w:pPr>
        <w:pStyle w:val="Prrafodelista"/>
        <w:numPr>
          <w:ilvl w:val="0"/>
          <w:numId w:val="6"/>
        </w:numPr>
        <w:spacing w:after="200" w:line="312" w:lineRule="auto"/>
        <w:ind w:left="-567" w:right="-658" w:firstLine="0"/>
        <w:jc w:val="both"/>
        <w:rPr>
          <w:rFonts w:ascii="Courier New" w:hAnsi="Courier New" w:cs="Courier New"/>
          <w:color w:val="000000" w:themeColor="text1"/>
          <w:sz w:val="28"/>
          <w:szCs w:val="28"/>
        </w:rPr>
      </w:pPr>
      <w:r>
        <w:rPr>
          <w:rFonts w:ascii="Courier New" w:hAnsi="Courier New" w:cs="Courier New"/>
          <w:color w:val="000000" w:themeColor="text1"/>
          <w:sz w:val="28"/>
          <w:szCs w:val="28"/>
        </w:rPr>
        <w:t xml:space="preserve">En </w:t>
      </w:r>
      <w:r w:rsidRPr="004B1133">
        <w:rPr>
          <w:rFonts w:ascii="Courier New" w:hAnsi="Courier New" w:cs="Courier New"/>
          <w:color w:val="000000" w:themeColor="text1"/>
          <w:sz w:val="28"/>
          <w:szCs w:val="28"/>
        </w:rPr>
        <w:t>el Programa Nacional de Educación Técnica en el Campo “</w:t>
      </w:r>
      <w:r w:rsidRPr="00030A74">
        <w:rPr>
          <w:rFonts w:ascii="Courier New" w:eastAsia="Calibri" w:hAnsi="Courier New" w:cs="Courier New"/>
          <w:sz w:val="28"/>
          <w:szCs w:val="28"/>
          <w:lang w:val="es-MX"/>
        </w:rPr>
        <w:t>Augusto</w:t>
      </w:r>
      <w:r w:rsidRPr="004B1133">
        <w:rPr>
          <w:rFonts w:ascii="Courier New" w:hAnsi="Courier New" w:cs="Courier New"/>
          <w:color w:val="000000" w:themeColor="text1"/>
          <w:sz w:val="28"/>
          <w:szCs w:val="28"/>
        </w:rPr>
        <w:t xml:space="preserve"> C. Sandino”, se reporta una asistencia 10,405 protagonistas </w:t>
      </w:r>
      <w:r>
        <w:rPr>
          <w:rFonts w:ascii="Courier New" w:hAnsi="Courier New" w:cs="Courier New"/>
          <w:bCs/>
          <w:color w:val="000000" w:themeColor="text1"/>
          <w:sz w:val="28"/>
          <w:szCs w:val="28"/>
        </w:rPr>
        <w:t>(</w:t>
      </w:r>
      <w:r w:rsidRPr="004B1133">
        <w:rPr>
          <w:rFonts w:ascii="Courier New" w:hAnsi="Courier New" w:cs="Courier New"/>
          <w:bCs/>
          <w:color w:val="000000" w:themeColor="text1"/>
          <w:sz w:val="28"/>
          <w:szCs w:val="28"/>
        </w:rPr>
        <w:t>89%</w:t>
      </w:r>
      <w:r>
        <w:rPr>
          <w:rFonts w:ascii="Courier New" w:hAnsi="Courier New" w:cs="Courier New"/>
          <w:bCs/>
          <w:color w:val="000000" w:themeColor="text1"/>
          <w:sz w:val="28"/>
          <w:szCs w:val="28"/>
        </w:rPr>
        <w:t xml:space="preserve">), atendidos </w:t>
      </w:r>
      <w:r>
        <w:rPr>
          <w:rFonts w:ascii="Courier New" w:hAnsi="Courier New" w:cs="Courier New"/>
          <w:color w:val="000000" w:themeColor="text1"/>
          <w:sz w:val="28"/>
          <w:szCs w:val="28"/>
        </w:rPr>
        <w:t>por</w:t>
      </w:r>
      <w:r w:rsidRPr="004B1133">
        <w:rPr>
          <w:rFonts w:ascii="Courier New" w:hAnsi="Courier New" w:cs="Courier New"/>
          <w:bCs/>
          <w:color w:val="000000" w:themeColor="text1"/>
          <w:sz w:val="28"/>
          <w:szCs w:val="28"/>
        </w:rPr>
        <w:t xml:space="preserve"> 745 Maestr@s </w:t>
      </w:r>
      <w:r w:rsidRPr="004B1133">
        <w:rPr>
          <w:rFonts w:ascii="Courier New" w:hAnsi="Courier New" w:cs="Courier New"/>
          <w:color w:val="000000" w:themeColor="text1"/>
          <w:sz w:val="28"/>
          <w:szCs w:val="28"/>
        </w:rPr>
        <w:t>en coord</w:t>
      </w:r>
      <w:r w:rsidRPr="004B1133">
        <w:rPr>
          <w:rFonts w:ascii="Courier New" w:hAnsi="Courier New" w:cs="Courier New"/>
          <w:color w:val="000000" w:themeColor="text1"/>
          <w:sz w:val="28"/>
          <w:szCs w:val="28"/>
        </w:rPr>
        <w:t>i</w:t>
      </w:r>
      <w:r w:rsidRPr="004B1133">
        <w:rPr>
          <w:rFonts w:ascii="Courier New" w:hAnsi="Courier New" w:cs="Courier New"/>
          <w:color w:val="000000" w:themeColor="text1"/>
          <w:sz w:val="28"/>
          <w:szCs w:val="28"/>
        </w:rPr>
        <w:t xml:space="preserve">nación con las instituciones del Sistema de Producción y la Universidad Nacional Agraria. </w:t>
      </w:r>
    </w:p>
    <w:p w:rsidR="005E1596" w:rsidRDefault="005E1596" w:rsidP="00473F88">
      <w:pPr>
        <w:pStyle w:val="Prrafodelista"/>
        <w:spacing w:after="200" w:line="312" w:lineRule="auto"/>
        <w:ind w:left="-567" w:right="-658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</w:pPr>
    </w:p>
    <w:p w:rsidR="00272EB5" w:rsidRDefault="00272EB5" w:rsidP="00473F88">
      <w:pPr>
        <w:pStyle w:val="Prrafodelista"/>
        <w:spacing w:after="200" w:line="312" w:lineRule="auto"/>
        <w:ind w:left="-567" w:right="-658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</w:pPr>
      <w:r w:rsidRPr="003464B0"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  <w:t xml:space="preserve">Mejoras de </w:t>
      </w:r>
      <w:r w:rsidR="00D916F1"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  <w:t>Centros Educativos</w:t>
      </w:r>
      <w:r w:rsidR="00030A74"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  <w:t xml:space="preserve"> en el país, garantizando</w:t>
      </w:r>
      <w:r w:rsidR="00D916F1"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  <w:t xml:space="preserve"> ambientes educativos donde se disfrute aprender</w:t>
      </w:r>
      <w:r w:rsidRPr="003464B0"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  <w:t>;</w:t>
      </w:r>
    </w:p>
    <w:p w:rsidR="00272EB5" w:rsidRPr="003464B0" w:rsidRDefault="00272EB5" w:rsidP="00473F88">
      <w:pPr>
        <w:pStyle w:val="Prrafodelista"/>
        <w:spacing w:after="200" w:line="312" w:lineRule="auto"/>
        <w:ind w:left="-567" w:right="-658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</w:pPr>
    </w:p>
    <w:p w:rsidR="00D916F1" w:rsidRPr="00E45200" w:rsidRDefault="00D916F1" w:rsidP="00D916F1">
      <w:pPr>
        <w:pStyle w:val="Prrafodelista"/>
        <w:numPr>
          <w:ilvl w:val="0"/>
          <w:numId w:val="6"/>
        </w:numPr>
        <w:spacing w:after="200" w:line="312" w:lineRule="auto"/>
        <w:ind w:left="-567" w:right="-658" w:firstLine="0"/>
        <w:jc w:val="both"/>
        <w:rPr>
          <w:rFonts w:ascii="Courier New" w:eastAsia="Calibri" w:hAnsi="Courier New" w:cs="Courier New"/>
          <w:sz w:val="28"/>
          <w:szCs w:val="28"/>
          <w:lang w:val="es-MX"/>
        </w:rPr>
      </w:pPr>
      <w:r w:rsidRPr="00E45200">
        <w:rPr>
          <w:rFonts w:ascii="Courier New" w:eastAsia="Calibri" w:hAnsi="Courier New" w:cs="Courier New"/>
          <w:sz w:val="28"/>
          <w:szCs w:val="28"/>
          <w:lang w:val="es-MX"/>
        </w:rPr>
        <w:t xml:space="preserve">Finalización de obras de rehabilitación del Preescolar Nicarao del Municipio de Quilali, Nueva Segovia, las obras consistieron en la </w:t>
      </w:r>
      <w:r w:rsidRPr="00D916F1">
        <w:rPr>
          <w:rFonts w:ascii="Courier New" w:hAnsi="Courier New" w:cs="Courier New"/>
          <w:sz w:val="28"/>
          <w:szCs w:val="28"/>
        </w:rPr>
        <w:t>construcción</w:t>
      </w:r>
      <w:r w:rsidRPr="00E45200">
        <w:rPr>
          <w:rFonts w:ascii="Courier New" w:eastAsia="Calibri" w:hAnsi="Courier New" w:cs="Courier New"/>
          <w:sz w:val="28"/>
          <w:szCs w:val="28"/>
          <w:lang w:val="es-MX"/>
        </w:rPr>
        <w:t xml:space="preserve"> de 2 aulas de Preescolar, andenes y rampas de acceso, tanque de almacenamiento de agua, cerca perimetral y bebederos en baños internos</w:t>
      </w:r>
      <w:r>
        <w:rPr>
          <w:rFonts w:ascii="Courier New" w:eastAsia="Calibri" w:hAnsi="Courier New" w:cs="Courier New"/>
          <w:sz w:val="28"/>
          <w:szCs w:val="28"/>
          <w:lang w:val="es-MX"/>
        </w:rPr>
        <w:t>.</w:t>
      </w:r>
      <w:r w:rsidRPr="00E45200">
        <w:rPr>
          <w:rFonts w:ascii="Courier New" w:eastAsia="Calibri" w:hAnsi="Courier New" w:cs="Courier New"/>
          <w:sz w:val="28"/>
          <w:szCs w:val="28"/>
          <w:lang w:val="es-MX"/>
        </w:rPr>
        <w:t xml:space="preserve"> 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8"/>
        <w:gridCol w:w="4336"/>
      </w:tblGrid>
      <w:tr w:rsidR="00D916F1" w:rsidTr="00D916F1">
        <w:trPr>
          <w:jc w:val="center"/>
        </w:trPr>
        <w:tc>
          <w:tcPr>
            <w:tcW w:w="4600" w:type="dxa"/>
          </w:tcPr>
          <w:p w:rsidR="00D916F1" w:rsidRDefault="00D916F1" w:rsidP="002F5B70">
            <w:pPr>
              <w:pStyle w:val="Sinespaciado"/>
              <w:jc w:val="center"/>
              <w:rPr>
                <w:lang w:eastAsia="en-US"/>
              </w:rPr>
            </w:pPr>
            <w:r w:rsidRPr="00E45200">
              <w:rPr>
                <w:noProof/>
                <w:lang w:val="en-US" w:eastAsia="en-US"/>
              </w:rPr>
              <w:lastRenderedPageBreak/>
              <w:drawing>
                <wp:inline distT="0" distB="0" distL="0" distR="0" wp14:anchorId="029F97F5" wp14:editId="3F953C7D">
                  <wp:extent cx="2708910" cy="1666875"/>
                  <wp:effectExtent l="133350" t="76200" r="72390" b="142875"/>
                  <wp:docPr id="12" name="Imagen 12" descr="C:\Users\Harlen Reyes\Pictures\23 AGOSTO\infra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Harlen Reyes\Pictures\23 AGOSTO\infra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8277" cy="167263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8" w:type="dxa"/>
          </w:tcPr>
          <w:p w:rsidR="00D916F1" w:rsidRDefault="00D916F1" w:rsidP="002F5B70">
            <w:pPr>
              <w:pStyle w:val="Sinespaciado"/>
              <w:jc w:val="center"/>
              <w:rPr>
                <w:lang w:eastAsia="en-US"/>
              </w:rPr>
            </w:pPr>
            <w:r w:rsidRPr="00E45200">
              <w:rPr>
                <w:noProof/>
                <w:lang w:val="en-US" w:eastAsia="en-US"/>
              </w:rPr>
              <w:drawing>
                <wp:inline distT="0" distB="0" distL="0" distR="0" wp14:anchorId="5B3E60E0" wp14:editId="03175D93">
                  <wp:extent cx="2447817" cy="1685925"/>
                  <wp:effectExtent l="133350" t="76200" r="86360" b="142875"/>
                  <wp:docPr id="13" name="Imagen 13" descr="C:\Users\Harlen Reyes\Pictures\23 AGOSTO\inf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Harlen Reyes\Pictures\23 AGOSTO\inf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974" cy="169361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916F1" w:rsidTr="00D916F1">
        <w:trPr>
          <w:jc w:val="center"/>
        </w:trPr>
        <w:tc>
          <w:tcPr>
            <w:tcW w:w="8828" w:type="dxa"/>
            <w:gridSpan w:val="2"/>
          </w:tcPr>
          <w:p w:rsidR="00D916F1" w:rsidRPr="00E45200" w:rsidRDefault="00D916F1" w:rsidP="002F5B70">
            <w:pPr>
              <w:pStyle w:val="Sinespaciado"/>
              <w:jc w:val="center"/>
              <w:rPr>
                <w:rFonts w:ascii="Lucida Sans" w:hAnsi="Lucida Sans"/>
                <w:b/>
                <w:sz w:val="16"/>
                <w:szCs w:val="16"/>
                <w:lang w:eastAsia="en-US"/>
              </w:rPr>
            </w:pPr>
            <w:r w:rsidRPr="00E45200">
              <w:rPr>
                <w:rFonts w:ascii="Lucida Sans" w:hAnsi="Lucida Sans"/>
                <w:b/>
                <w:sz w:val="16"/>
                <w:szCs w:val="16"/>
                <w:lang w:eastAsia="en-US"/>
              </w:rPr>
              <w:t>Nuevas aulas del Preescolar Nicarao del Municipio de Quilali, Nueva Segovia</w:t>
            </w:r>
          </w:p>
        </w:tc>
      </w:tr>
    </w:tbl>
    <w:p w:rsidR="00D916F1" w:rsidRDefault="00D916F1" w:rsidP="00D916F1">
      <w:pPr>
        <w:pStyle w:val="Prrafodelista"/>
        <w:spacing w:line="360" w:lineRule="auto"/>
        <w:ind w:left="-851"/>
        <w:rPr>
          <w:rFonts w:ascii="Courier New" w:eastAsia="Calibri" w:hAnsi="Courier New" w:cs="Courier New"/>
          <w:sz w:val="28"/>
          <w:szCs w:val="28"/>
        </w:rPr>
      </w:pPr>
    </w:p>
    <w:p w:rsidR="005E1596" w:rsidRDefault="005E1596" w:rsidP="00D916F1">
      <w:pPr>
        <w:pStyle w:val="Prrafodelista"/>
        <w:spacing w:line="360" w:lineRule="auto"/>
        <w:ind w:left="-851"/>
        <w:rPr>
          <w:rFonts w:ascii="Courier New" w:eastAsia="Calibri" w:hAnsi="Courier New" w:cs="Courier New"/>
          <w:sz w:val="28"/>
          <w:szCs w:val="28"/>
        </w:rPr>
      </w:pPr>
    </w:p>
    <w:p w:rsidR="00D916F1" w:rsidRPr="00D916F1" w:rsidRDefault="00D916F1" w:rsidP="00D916F1">
      <w:pPr>
        <w:pStyle w:val="Prrafodelista"/>
        <w:numPr>
          <w:ilvl w:val="0"/>
          <w:numId w:val="6"/>
        </w:numPr>
        <w:spacing w:after="200" w:line="312" w:lineRule="auto"/>
        <w:ind w:left="-567" w:right="-658" w:firstLine="0"/>
        <w:jc w:val="both"/>
        <w:rPr>
          <w:rFonts w:ascii="Courier New" w:eastAsia="Calibri" w:hAnsi="Courier New" w:cs="Courier New"/>
          <w:sz w:val="28"/>
          <w:szCs w:val="28"/>
          <w:lang w:val="es-MX"/>
        </w:rPr>
      </w:pPr>
      <w:r w:rsidRPr="00D916F1">
        <w:rPr>
          <w:rFonts w:ascii="Courier New" w:eastAsia="Calibri" w:hAnsi="Courier New" w:cs="Courier New"/>
          <w:sz w:val="28"/>
          <w:szCs w:val="28"/>
          <w:lang w:val="es-MX"/>
        </w:rPr>
        <w:t>Rehabilitación del Centro Educativo Catalina Zambrana, del Departamento de Rivas, donde se realizó rehabilitación de aulas, reparación de techo, batería sanitaria y pintura general.</w:t>
      </w:r>
    </w:p>
    <w:p w:rsidR="00272EB5" w:rsidRPr="00D916F1" w:rsidRDefault="00272EB5" w:rsidP="00473F88">
      <w:pPr>
        <w:spacing w:line="312" w:lineRule="auto"/>
        <w:ind w:right="-660"/>
        <w:jc w:val="both"/>
        <w:rPr>
          <w:rFonts w:ascii="Courier New" w:hAnsi="Courier New" w:cs="Courier New"/>
          <w:b/>
          <w:sz w:val="28"/>
          <w:szCs w:val="28"/>
        </w:rPr>
      </w:pPr>
      <w:bookmarkStart w:id="0" w:name="_GoBack"/>
      <w:bookmarkEnd w:id="0"/>
    </w:p>
    <w:sectPr w:rsidR="00272EB5" w:rsidRPr="00D916F1" w:rsidSect="00272EB5">
      <w:headerReference w:type="default" r:id="rId28"/>
      <w:headerReference w:type="first" r:id="rId29"/>
      <w:pgSz w:w="12240" w:h="15840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091B" w:rsidRDefault="0066091B" w:rsidP="00272EB5">
      <w:pPr>
        <w:spacing w:after="0" w:line="240" w:lineRule="auto"/>
      </w:pPr>
      <w:r>
        <w:separator/>
      </w:r>
    </w:p>
  </w:endnote>
  <w:endnote w:type="continuationSeparator" w:id="0">
    <w:p w:rsidR="0066091B" w:rsidRDefault="0066091B" w:rsidP="00272E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091B" w:rsidRDefault="0066091B" w:rsidP="00272EB5">
      <w:pPr>
        <w:spacing w:after="0" w:line="240" w:lineRule="auto"/>
      </w:pPr>
      <w:r>
        <w:separator/>
      </w:r>
    </w:p>
  </w:footnote>
  <w:footnote w:type="continuationSeparator" w:id="0">
    <w:p w:rsidR="0066091B" w:rsidRDefault="0066091B" w:rsidP="00272E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27615538"/>
      <w:docPartObj>
        <w:docPartGallery w:val="Page Numbers (Top of Page)"/>
        <w:docPartUnique/>
      </w:docPartObj>
    </w:sdtPr>
    <w:sdtEndPr/>
    <w:sdtContent>
      <w:p w:rsidR="00D052B4" w:rsidRDefault="00D052B4" w:rsidP="00D052B4">
        <w:pPr>
          <w:pStyle w:val="Encabezado"/>
          <w:tabs>
            <w:tab w:val="clear" w:pos="8838"/>
          </w:tabs>
          <w:ind w:right="-51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444A" w:rsidRPr="0024444A">
          <w:rPr>
            <w:noProof/>
            <w:lang w:val="es-ES"/>
          </w:rPr>
          <w:t>7</w:t>
        </w:r>
        <w:r>
          <w:fldChar w:fldCharType="end"/>
        </w:r>
      </w:p>
    </w:sdtContent>
  </w:sdt>
  <w:p w:rsidR="00D052B4" w:rsidRDefault="00D052B4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2EB5" w:rsidRDefault="0066091B">
    <w:pPr>
      <w:pStyle w:val="Encabezado"/>
    </w:pPr>
    <w:r>
      <w:rPr>
        <w:noProof/>
        <w:lang w:eastAsia="es-NI"/>
      </w:rPr>
      <w:pict w14:anchorId="654FDA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985783" o:spid="_x0000_s2049" type="#_x0000_t75" style="position:absolute;margin-left:-12.5pt;margin-top:27.25pt;width:484.8pt;height:598.8pt;z-index:-251658752;mso-position-horizontal-relative:margin;mso-position-vertical-relative:margin" o:allowincell="f">
          <v:imagedata r:id="rId1" o:title="fondoPapeleria"/>
          <w10:wrap anchorx="margin" anchory="margin"/>
        </v:shape>
      </w:pict>
    </w:r>
    <w:r w:rsidR="00272EB5" w:rsidRPr="00C525A4">
      <w:rPr>
        <w:noProof/>
        <w:lang w:val="en-US"/>
      </w:rPr>
      <w:drawing>
        <wp:inline distT="0" distB="0" distL="0" distR="0" wp14:anchorId="0AA68E21" wp14:editId="32A7395E">
          <wp:extent cx="5311140" cy="843038"/>
          <wp:effectExtent l="0" t="0" r="3810" b="0"/>
          <wp:docPr id="24" name="0 Imagen" descr="topPapeleria_2017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topPapeleria_2017.wm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1140" cy="8430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9315F"/>
    <w:multiLevelType w:val="hybridMultilevel"/>
    <w:tmpl w:val="93302404"/>
    <w:lvl w:ilvl="0" w:tplc="66F68314">
      <w:numFmt w:val="bullet"/>
      <w:lvlText w:val="-"/>
      <w:lvlJc w:val="left"/>
      <w:pPr>
        <w:ind w:left="153" w:hanging="360"/>
      </w:pPr>
      <w:rPr>
        <w:rFonts w:ascii="Courier New" w:eastAsia="Calibri" w:hAnsi="Courier New" w:cs="Courier New" w:hint="default"/>
      </w:rPr>
    </w:lvl>
    <w:lvl w:ilvl="1" w:tplc="4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>
    <w:nsid w:val="016E12DA"/>
    <w:multiLevelType w:val="hybridMultilevel"/>
    <w:tmpl w:val="E1062A12"/>
    <w:lvl w:ilvl="0" w:tplc="4C0A0005">
      <w:start w:val="1"/>
      <w:numFmt w:val="bullet"/>
      <w:lvlText w:val=""/>
      <w:lvlJc w:val="left"/>
      <w:pPr>
        <w:ind w:left="153" w:hanging="360"/>
      </w:pPr>
      <w:rPr>
        <w:rFonts w:ascii="Wingdings" w:hAnsi="Wingdings" w:hint="default"/>
      </w:rPr>
    </w:lvl>
    <w:lvl w:ilvl="1" w:tplc="4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>
    <w:nsid w:val="05FD64C4"/>
    <w:multiLevelType w:val="hybridMultilevel"/>
    <w:tmpl w:val="0780F41A"/>
    <w:lvl w:ilvl="0" w:tplc="4C0A0005">
      <w:start w:val="1"/>
      <w:numFmt w:val="bullet"/>
      <w:lvlText w:val=""/>
      <w:lvlJc w:val="left"/>
      <w:pPr>
        <w:ind w:left="153" w:hanging="360"/>
      </w:pPr>
      <w:rPr>
        <w:rFonts w:ascii="Wingdings" w:hAnsi="Wingdings" w:hint="default"/>
      </w:rPr>
    </w:lvl>
    <w:lvl w:ilvl="1" w:tplc="4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>
    <w:nsid w:val="2FD24939"/>
    <w:multiLevelType w:val="hybridMultilevel"/>
    <w:tmpl w:val="07B03750"/>
    <w:lvl w:ilvl="0" w:tplc="41281E30">
      <w:start w:val="1"/>
      <w:numFmt w:val="bullet"/>
      <w:lvlText w:val=""/>
      <w:lvlJc w:val="left"/>
      <w:pPr>
        <w:ind w:left="153" w:hanging="360"/>
      </w:pPr>
      <w:rPr>
        <w:rFonts w:ascii="Wingdings" w:hAnsi="Wingdings" w:hint="default"/>
        <w:color w:val="auto"/>
      </w:rPr>
    </w:lvl>
    <w:lvl w:ilvl="1" w:tplc="4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">
    <w:nsid w:val="3BE20669"/>
    <w:multiLevelType w:val="hybridMultilevel"/>
    <w:tmpl w:val="352435F8"/>
    <w:lvl w:ilvl="0" w:tplc="66F68314">
      <w:numFmt w:val="bullet"/>
      <w:lvlText w:val="-"/>
      <w:lvlJc w:val="left"/>
      <w:pPr>
        <w:ind w:left="720" w:hanging="360"/>
      </w:pPr>
      <w:rPr>
        <w:rFonts w:ascii="Courier New" w:eastAsia="Calibri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9D422B"/>
    <w:multiLevelType w:val="hybridMultilevel"/>
    <w:tmpl w:val="1F707FEE"/>
    <w:lvl w:ilvl="0" w:tplc="FFF275E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/>
      </w:rPr>
    </w:lvl>
    <w:lvl w:ilvl="1" w:tplc="4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53C2F60"/>
    <w:multiLevelType w:val="hybridMultilevel"/>
    <w:tmpl w:val="9148E57A"/>
    <w:lvl w:ilvl="0" w:tplc="1DFA5386">
      <w:start w:val="2"/>
      <w:numFmt w:val="bullet"/>
      <w:lvlText w:val="-"/>
      <w:lvlJc w:val="left"/>
      <w:pPr>
        <w:ind w:left="-207" w:hanging="360"/>
      </w:pPr>
      <w:rPr>
        <w:rFonts w:ascii="Courier New" w:eastAsiaTheme="minorHAnsi" w:hAnsi="Courier New" w:cs="Courier New" w:hint="default"/>
      </w:rPr>
    </w:lvl>
    <w:lvl w:ilvl="1" w:tplc="4C0A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7">
    <w:nsid w:val="5D3746FC"/>
    <w:multiLevelType w:val="hybridMultilevel"/>
    <w:tmpl w:val="F8B4AB1C"/>
    <w:lvl w:ilvl="0" w:tplc="B1B28E94">
      <w:start w:val="5"/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</w:rPr>
    </w:lvl>
    <w:lvl w:ilvl="1" w:tplc="4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7"/>
  </w:num>
  <w:num w:numId="5">
    <w:abstractNumId w:val="5"/>
  </w:num>
  <w:num w:numId="6">
    <w:abstractNumId w:val="1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EB5"/>
    <w:rsid w:val="00030A74"/>
    <w:rsid w:val="00055715"/>
    <w:rsid w:val="00095345"/>
    <w:rsid w:val="000C5F42"/>
    <w:rsid w:val="000D6B93"/>
    <w:rsid w:val="0012041A"/>
    <w:rsid w:val="00160929"/>
    <w:rsid w:val="00191077"/>
    <w:rsid w:val="0020056B"/>
    <w:rsid w:val="00202841"/>
    <w:rsid w:val="00221DD5"/>
    <w:rsid w:val="00225089"/>
    <w:rsid w:val="0024266B"/>
    <w:rsid w:val="0024444A"/>
    <w:rsid w:val="00265694"/>
    <w:rsid w:val="00272EB5"/>
    <w:rsid w:val="0030745C"/>
    <w:rsid w:val="0033782E"/>
    <w:rsid w:val="00343E32"/>
    <w:rsid w:val="003705CF"/>
    <w:rsid w:val="003952B2"/>
    <w:rsid w:val="003C622F"/>
    <w:rsid w:val="003D5C31"/>
    <w:rsid w:val="004129E7"/>
    <w:rsid w:val="00425480"/>
    <w:rsid w:val="004366CC"/>
    <w:rsid w:val="00473F88"/>
    <w:rsid w:val="00493623"/>
    <w:rsid w:val="004D609D"/>
    <w:rsid w:val="004D62BD"/>
    <w:rsid w:val="00523CEE"/>
    <w:rsid w:val="00533F85"/>
    <w:rsid w:val="00557769"/>
    <w:rsid w:val="005D3A10"/>
    <w:rsid w:val="005D4BA5"/>
    <w:rsid w:val="005D64A2"/>
    <w:rsid w:val="005E1596"/>
    <w:rsid w:val="0066091B"/>
    <w:rsid w:val="00672586"/>
    <w:rsid w:val="00681E56"/>
    <w:rsid w:val="006C005C"/>
    <w:rsid w:val="007170AB"/>
    <w:rsid w:val="00765C20"/>
    <w:rsid w:val="007A1C36"/>
    <w:rsid w:val="007B59EF"/>
    <w:rsid w:val="007C5486"/>
    <w:rsid w:val="007D3F7C"/>
    <w:rsid w:val="007E779D"/>
    <w:rsid w:val="00826607"/>
    <w:rsid w:val="0084122C"/>
    <w:rsid w:val="008A5B7F"/>
    <w:rsid w:val="008A62C3"/>
    <w:rsid w:val="008B0F9E"/>
    <w:rsid w:val="00983465"/>
    <w:rsid w:val="009B0C57"/>
    <w:rsid w:val="009E6E5B"/>
    <w:rsid w:val="00A13766"/>
    <w:rsid w:val="00A53BBD"/>
    <w:rsid w:val="00A77A3B"/>
    <w:rsid w:val="00A9394E"/>
    <w:rsid w:val="00B12D9E"/>
    <w:rsid w:val="00B30ED4"/>
    <w:rsid w:val="00B443C1"/>
    <w:rsid w:val="00B668A0"/>
    <w:rsid w:val="00BD3D92"/>
    <w:rsid w:val="00C03477"/>
    <w:rsid w:val="00CC20CB"/>
    <w:rsid w:val="00CC7380"/>
    <w:rsid w:val="00D052B4"/>
    <w:rsid w:val="00D07D3E"/>
    <w:rsid w:val="00D246B8"/>
    <w:rsid w:val="00D77EFC"/>
    <w:rsid w:val="00D916F1"/>
    <w:rsid w:val="00E00D3F"/>
    <w:rsid w:val="00E65BBE"/>
    <w:rsid w:val="00E65FFF"/>
    <w:rsid w:val="00E97000"/>
    <w:rsid w:val="00EC062A"/>
    <w:rsid w:val="00EE6A5E"/>
    <w:rsid w:val="00F61372"/>
    <w:rsid w:val="00F7500F"/>
    <w:rsid w:val="00FB7006"/>
    <w:rsid w:val="00FF2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N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N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2EB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72EB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72EB5"/>
  </w:style>
  <w:style w:type="paragraph" w:styleId="Piedepgina">
    <w:name w:val="footer"/>
    <w:basedOn w:val="Normal"/>
    <w:link w:val="PiedepginaCar"/>
    <w:uiPriority w:val="99"/>
    <w:unhideWhenUsed/>
    <w:rsid w:val="00272EB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72EB5"/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272EB5"/>
    <w:rPr>
      <w:rFonts w:ascii="Calibri" w:hAnsi="Calibri"/>
      <w:lang w:eastAsia="es-MX"/>
    </w:rPr>
  </w:style>
  <w:style w:type="paragraph" w:styleId="Sinespaciado">
    <w:name w:val="No Spacing"/>
    <w:basedOn w:val="Normal"/>
    <w:link w:val="SinespaciadoCar"/>
    <w:uiPriority w:val="1"/>
    <w:qFormat/>
    <w:rsid w:val="00272EB5"/>
    <w:pPr>
      <w:spacing w:after="0" w:line="240" w:lineRule="auto"/>
    </w:pPr>
    <w:rPr>
      <w:rFonts w:ascii="Calibri" w:hAnsi="Calibri"/>
      <w:lang w:eastAsia="es-MX"/>
    </w:rPr>
  </w:style>
  <w:style w:type="paragraph" w:styleId="Prrafodelista">
    <w:name w:val="List Paragraph"/>
    <w:aliases w:val="Biblio,Articulo,List Paragraph 1,Lista vistosa - Énfasis 11,Párrafo de lista1,Fundamentacion,List Paragraph,Bullets,References"/>
    <w:basedOn w:val="Normal"/>
    <w:link w:val="PrrafodelistaCar"/>
    <w:uiPriority w:val="34"/>
    <w:qFormat/>
    <w:rsid w:val="00272EB5"/>
    <w:pPr>
      <w:ind w:left="720"/>
      <w:contextualSpacing/>
    </w:pPr>
  </w:style>
  <w:style w:type="character" w:customStyle="1" w:styleId="PrrafodelistaCar">
    <w:name w:val="Párrafo de lista Car"/>
    <w:aliases w:val="Biblio Car,Articulo Car,List Paragraph 1 Car,Lista vistosa - Énfasis 11 Car,Párrafo de lista1 Car,Fundamentacion Car,List Paragraph Car,Bullets Car,References Car"/>
    <w:link w:val="Prrafodelista"/>
    <w:uiPriority w:val="34"/>
    <w:qFormat/>
    <w:locked/>
    <w:rsid w:val="00272EB5"/>
  </w:style>
  <w:style w:type="table" w:styleId="Tablaconcuadrcula">
    <w:name w:val="Table Grid"/>
    <w:basedOn w:val="Tablanormal"/>
    <w:uiPriority w:val="39"/>
    <w:rsid w:val="00272E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l">
    <w:name w:val="il"/>
    <w:basedOn w:val="Fuentedeprrafopredeter"/>
    <w:rsid w:val="00272EB5"/>
  </w:style>
  <w:style w:type="character" w:styleId="Hipervnculo">
    <w:name w:val="Hyperlink"/>
    <w:basedOn w:val="Fuentedeprrafopredeter"/>
    <w:uiPriority w:val="99"/>
    <w:unhideWhenUsed/>
    <w:rsid w:val="00191077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91077"/>
    <w:rPr>
      <w:color w:val="954F72" w:themeColor="followed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266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266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N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2EB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72EB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72EB5"/>
  </w:style>
  <w:style w:type="paragraph" w:styleId="Piedepgina">
    <w:name w:val="footer"/>
    <w:basedOn w:val="Normal"/>
    <w:link w:val="PiedepginaCar"/>
    <w:uiPriority w:val="99"/>
    <w:unhideWhenUsed/>
    <w:rsid w:val="00272EB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72EB5"/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272EB5"/>
    <w:rPr>
      <w:rFonts w:ascii="Calibri" w:hAnsi="Calibri"/>
      <w:lang w:eastAsia="es-MX"/>
    </w:rPr>
  </w:style>
  <w:style w:type="paragraph" w:styleId="Sinespaciado">
    <w:name w:val="No Spacing"/>
    <w:basedOn w:val="Normal"/>
    <w:link w:val="SinespaciadoCar"/>
    <w:uiPriority w:val="1"/>
    <w:qFormat/>
    <w:rsid w:val="00272EB5"/>
    <w:pPr>
      <w:spacing w:after="0" w:line="240" w:lineRule="auto"/>
    </w:pPr>
    <w:rPr>
      <w:rFonts w:ascii="Calibri" w:hAnsi="Calibri"/>
      <w:lang w:eastAsia="es-MX"/>
    </w:rPr>
  </w:style>
  <w:style w:type="paragraph" w:styleId="Prrafodelista">
    <w:name w:val="List Paragraph"/>
    <w:aliases w:val="Biblio,Articulo,List Paragraph 1,Lista vistosa - Énfasis 11,Párrafo de lista1,Fundamentacion,List Paragraph,Bullets,References"/>
    <w:basedOn w:val="Normal"/>
    <w:link w:val="PrrafodelistaCar"/>
    <w:uiPriority w:val="34"/>
    <w:qFormat/>
    <w:rsid w:val="00272EB5"/>
    <w:pPr>
      <w:ind w:left="720"/>
      <w:contextualSpacing/>
    </w:pPr>
  </w:style>
  <w:style w:type="character" w:customStyle="1" w:styleId="PrrafodelistaCar">
    <w:name w:val="Párrafo de lista Car"/>
    <w:aliases w:val="Biblio Car,Articulo Car,List Paragraph 1 Car,Lista vistosa - Énfasis 11 Car,Párrafo de lista1 Car,Fundamentacion Car,List Paragraph Car,Bullets Car,References Car"/>
    <w:link w:val="Prrafodelista"/>
    <w:uiPriority w:val="34"/>
    <w:qFormat/>
    <w:locked/>
    <w:rsid w:val="00272EB5"/>
  </w:style>
  <w:style w:type="table" w:styleId="Tablaconcuadrcula">
    <w:name w:val="Table Grid"/>
    <w:basedOn w:val="Tablanormal"/>
    <w:uiPriority w:val="39"/>
    <w:rsid w:val="00272E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l">
    <w:name w:val="il"/>
    <w:basedOn w:val="Fuentedeprrafopredeter"/>
    <w:rsid w:val="00272EB5"/>
  </w:style>
  <w:style w:type="character" w:styleId="Hipervnculo">
    <w:name w:val="Hyperlink"/>
    <w:basedOn w:val="Fuentedeprrafopredeter"/>
    <w:uiPriority w:val="99"/>
    <w:unhideWhenUsed/>
    <w:rsid w:val="00191077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91077"/>
    <w:rPr>
      <w:color w:val="954F72" w:themeColor="followed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266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266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566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43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96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63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741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625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1051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6641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254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9042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057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128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00245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72172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10321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78510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54755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697671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150617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5868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803673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766886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59503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323210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702394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28704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97624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024317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266360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940118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341503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186372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458632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veduca6.com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microsoft.com/office/2007/relationships/stylesWithEffects" Target="stylesWithEffect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emf"/><Relationship Id="rId29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header" Target="header1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1.wmf"/><Relationship Id="rId1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13</Pages>
  <Words>1742</Words>
  <Characters>9931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Personal</Company>
  <LinksUpToDate>false</LinksUpToDate>
  <CharactersWithSpaces>11650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Harlen Reyes</dc:creator>
  <cp:keywords/>
  <dc:description/>
  <cp:lastModifiedBy>mycom</cp:lastModifiedBy>
  <cp:revision>20</cp:revision>
  <dcterms:created xsi:type="dcterms:W3CDTF">2017-08-25T17:57:00Z</dcterms:created>
  <dcterms:modified xsi:type="dcterms:W3CDTF">2017-08-26T16:10:00Z</dcterms:modified>
</cp:coreProperties>
</file>